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65E00" w14:textId="77777777" w:rsidR="00B22241" w:rsidRDefault="00B22241" w:rsidP="00A44928">
      <w:pPr>
        <w:spacing w:after="0" w:line="240" w:lineRule="auto"/>
        <w:jc w:val="center"/>
        <w:rPr>
          <w:rFonts w:ascii="Tahoma" w:hAnsi="Tahoma" w:cs="Tahoma"/>
          <w:b/>
          <w:color w:val="365F91"/>
        </w:rPr>
      </w:pPr>
    </w:p>
    <w:p w14:paraId="2C60E35E" w14:textId="77777777"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14:paraId="1BFF5DEC" w14:textId="77777777" w:rsidR="00195B3C" w:rsidRDefault="002E3E7A" w:rsidP="00A44928">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14:paraId="2EC2F93B" w14:textId="77777777" w:rsidR="00371E0C" w:rsidRDefault="00371E0C" w:rsidP="00A44928">
      <w:pPr>
        <w:spacing w:after="0" w:line="240" w:lineRule="auto"/>
        <w:jc w:val="center"/>
        <w:rPr>
          <w:rFonts w:ascii="Tahoma" w:hAnsi="Tahoma" w:cs="Tahoma"/>
          <w:b/>
          <w:color w:val="365F91"/>
        </w:rPr>
      </w:pPr>
    </w:p>
    <w:p w14:paraId="08E025C0" w14:textId="77777777" w:rsidR="00371E0C" w:rsidRDefault="00371E0C" w:rsidP="00A44928">
      <w:pPr>
        <w:spacing w:after="0" w:line="240" w:lineRule="auto"/>
        <w:jc w:val="center"/>
        <w:rPr>
          <w:rFonts w:ascii="Tahoma" w:hAnsi="Tahoma" w:cs="Tahoma"/>
          <w:b/>
          <w:color w:val="365F91"/>
        </w:rPr>
      </w:pPr>
    </w:p>
    <w:p w14:paraId="1A14FE02" w14:textId="77777777" w:rsidR="00371E0C" w:rsidRDefault="00371E0C" w:rsidP="00A44928">
      <w:pPr>
        <w:spacing w:after="0" w:line="240" w:lineRule="auto"/>
        <w:jc w:val="center"/>
        <w:rPr>
          <w:rFonts w:ascii="Tahoma" w:hAnsi="Tahoma" w:cs="Tahoma"/>
          <w:b/>
          <w:color w:val="365F91"/>
        </w:rPr>
      </w:pPr>
    </w:p>
    <w:p w14:paraId="3261629A" w14:textId="77777777" w:rsidR="00B22241" w:rsidRDefault="00B22241" w:rsidP="00A44928">
      <w:pPr>
        <w:spacing w:after="0" w:line="240" w:lineRule="auto"/>
        <w:jc w:val="center"/>
        <w:rPr>
          <w:rFonts w:ascii="Tahoma" w:hAnsi="Tahoma" w:cs="Tahoma"/>
          <w:b/>
          <w:color w:val="365F91"/>
        </w:rPr>
      </w:pPr>
    </w:p>
    <w:p w14:paraId="5D10798C" w14:textId="77777777" w:rsidR="00371E0C" w:rsidRPr="003E21C0" w:rsidRDefault="00371E0C" w:rsidP="00A44928">
      <w:pPr>
        <w:spacing w:after="0" w:line="240" w:lineRule="auto"/>
        <w:jc w:val="center"/>
        <w:rPr>
          <w:rFonts w:ascii="Tahoma" w:hAnsi="Tahoma" w:cs="Tahoma"/>
          <w:b/>
          <w:color w:val="365F91"/>
        </w:rPr>
      </w:pPr>
    </w:p>
    <w:p w14:paraId="5C13D443" w14:textId="77777777" w:rsidR="00157861" w:rsidRDefault="00025E67"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6B8F0B5A" wp14:editId="69B35B27">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FC2F776" w14:textId="77777777" w:rsidR="00B22241" w:rsidRDefault="00B22241" w:rsidP="00A44928">
      <w:pPr>
        <w:spacing w:after="0" w:line="240" w:lineRule="auto"/>
        <w:jc w:val="center"/>
        <w:rPr>
          <w:rFonts w:ascii="Tahoma" w:hAnsi="Tahoma" w:cs="Tahoma"/>
          <w:snapToGrid w:val="0"/>
          <w:color w:val="365F91"/>
        </w:rPr>
      </w:pPr>
    </w:p>
    <w:p w14:paraId="759C63FF" w14:textId="77777777" w:rsidR="00B22241" w:rsidRDefault="00B22241" w:rsidP="00A44928">
      <w:pPr>
        <w:spacing w:after="0" w:line="240" w:lineRule="auto"/>
        <w:jc w:val="center"/>
        <w:rPr>
          <w:rFonts w:ascii="Tahoma" w:hAnsi="Tahoma" w:cs="Tahoma"/>
          <w:snapToGrid w:val="0"/>
          <w:color w:val="365F91"/>
        </w:rPr>
      </w:pPr>
    </w:p>
    <w:p w14:paraId="0BB530D7" w14:textId="77777777" w:rsidR="00B22241" w:rsidRDefault="00B22241" w:rsidP="00A44928">
      <w:pPr>
        <w:spacing w:after="0" w:line="240" w:lineRule="auto"/>
        <w:jc w:val="center"/>
        <w:rPr>
          <w:rFonts w:ascii="Tahoma" w:hAnsi="Tahoma" w:cs="Tahoma"/>
          <w:snapToGrid w:val="0"/>
          <w:color w:val="365F91"/>
        </w:rPr>
      </w:pPr>
    </w:p>
    <w:p w14:paraId="411F5DAE" w14:textId="77777777" w:rsidR="00B22241" w:rsidRDefault="00B22241" w:rsidP="00A44928">
      <w:pPr>
        <w:spacing w:after="0" w:line="240" w:lineRule="auto"/>
        <w:jc w:val="center"/>
        <w:rPr>
          <w:rFonts w:ascii="Tahoma" w:hAnsi="Tahoma" w:cs="Tahoma"/>
          <w:snapToGrid w:val="0"/>
          <w:color w:val="365F91"/>
        </w:rPr>
      </w:pPr>
    </w:p>
    <w:p w14:paraId="6B59B12D" w14:textId="77777777" w:rsidR="00B22241" w:rsidRDefault="00B22241" w:rsidP="00A44928">
      <w:pPr>
        <w:spacing w:after="0" w:line="240" w:lineRule="auto"/>
        <w:jc w:val="center"/>
        <w:rPr>
          <w:rFonts w:ascii="Tahoma" w:hAnsi="Tahoma" w:cs="Tahoma"/>
          <w:snapToGrid w:val="0"/>
          <w:color w:val="365F91"/>
        </w:rPr>
      </w:pPr>
    </w:p>
    <w:p w14:paraId="6AEF0ACC" w14:textId="77777777" w:rsidR="00B22241" w:rsidRDefault="00B22241" w:rsidP="00A44928">
      <w:pPr>
        <w:spacing w:after="0" w:line="240" w:lineRule="auto"/>
        <w:jc w:val="center"/>
        <w:rPr>
          <w:rFonts w:ascii="Tahoma" w:hAnsi="Tahoma" w:cs="Tahoma"/>
          <w:snapToGrid w:val="0"/>
          <w:color w:val="365F91"/>
        </w:rPr>
      </w:pPr>
    </w:p>
    <w:p w14:paraId="6F7E3343" w14:textId="77777777" w:rsidR="00B22241" w:rsidRDefault="00B22241" w:rsidP="00A44928">
      <w:pPr>
        <w:spacing w:after="0" w:line="240" w:lineRule="auto"/>
        <w:jc w:val="center"/>
        <w:rPr>
          <w:rFonts w:ascii="Tahoma" w:hAnsi="Tahoma" w:cs="Tahoma"/>
          <w:snapToGrid w:val="0"/>
          <w:color w:val="365F91"/>
        </w:rPr>
      </w:pPr>
    </w:p>
    <w:p w14:paraId="5781749E" w14:textId="77777777" w:rsidR="00B22241" w:rsidRDefault="00B22241" w:rsidP="00A44928">
      <w:pPr>
        <w:spacing w:after="0" w:line="240" w:lineRule="auto"/>
        <w:jc w:val="center"/>
        <w:rPr>
          <w:rFonts w:ascii="Tahoma" w:hAnsi="Tahoma" w:cs="Tahoma"/>
          <w:snapToGrid w:val="0"/>
          <w:color w:val="365F91"/>
        </w:rPr>
      </w:pPr>
    </w:p>
    <w:p w14:paraId="1C63C52A" w14:textId="77777777" w:rsidR="00B22241" w:rsidRDefault="00B22241" w:rsidP="00A44928">
      <w:pPr>
        <w:spacing w:after="0" w:line="240" w:lineRule="auto"/>
        <w:jc w:val="center"/>
        <w:rPr>
          <w:rFonts w:ascii="Tahoma" w:hAnsi="Tahoma" w:cs="Tahoma"/>
          <w:snapToGrid w:val="0"/>
          <w:color w:val="365F91"/>
        </w:rPr>
      </w:pPr>
    </w:p>
    <w:p w14:paraId="3A8FA816" w14:textId="77777777" w:rsidR="00B22241" w:rsidRDefault="00B22241" w:rsidP="00A44928">
      <w:pPr>
        <w:spacing w:after="0" w:line="240" w:lineRule="auto"/>
        <w:jc w:val="center"/>
        <w:rPr>
          <w:rFonts w:ascii="Tahoma" w:hAnsi="Tahoma" w:cs="Tahoma"/>
          <w:snapToGrid w:val="0"/>
          <w:color w:val="365F91"/>
        </w:rPr>
      </w:pPr>
    </w:p>
    <w:p w14:paraId="343026F0" w14:textId="77777777" w:rsidR="00B22241" w:rsidRDefault="00B22241" w:rsidP="00A44928">
      <w:pPr>
        <w:spacing w:after="0" w:line="240" w:lineRule="auto"/>
        <w:jc w:val="center"/>
        <w:rPr>
          <w:rFonts w:ascii="Tahoma" w:hAnsi="Tahoma" w:cs="Tahoma"/>
          <w:snapToGrid w:val="0"/>
          <w:color w:val="365F91"/>
        </w:rPr>
      </w:pPr>
    </w:p>
    <w:p w14:paraId="3652A1F3" w14:textId="77777777" w:rsidR="00B22241" w:rsidRDefault="00B22241" w:rsidP="00A44928">
      <w:pPr>
        <w:spacing w:after="0" w:line="240" w:lineRule="auto"/>
        <w:jc w:val="center"/>
        <w:rPr>
          <w:rFonts w:ascii="Tahoma" w:hAnsi="Tahoma" w:cs="Tahoma"/>
          <w:snapToGrid w:val="0"/>
          <w:color w:val="365F91"/>
        </w:rPr>
      </w:pPr>
    </w:p>
    <w:p w14:paraId="1B1BBC2C" w14:textId="77777777" w:rsidR="00B22241" w:rsidRDefault="00B22241" w:rsidP="00A44928">
      <w:pPr>
        <w:spacing w:after="0" w:line="240" w:lineRule="auto"/>
        <w:jc w:val="center"/>
        <w:rPr>
          <w:rFonts w:ascii="Tahoma" w:hAnsi="Tahoma" w:cs="Tahoma"/>
          <w:snapToGrid w:val="0"/>
          <w:color w:val="365F91"/>
        </w:rPr>
      </w:pPr>
    </w:p>
    <w:p w14:paraId="120EB61C" w14:textId="77777777" w:rsidR="00B22241" w:rsidRDefault="00B22241" w:rsidP="00A44928">
      <w:pPr>
        <w:spacing w:after="0" w:line="240" w:lineRule="auto"/>
        <w:jc w:val="center"/>
        <w:rPr>
          <w:rFonts w:ascii="Tahoma" w:hAnsi="Tahoma" w:cs="Tahoma"/>
          <w:snapToGrid w:val="0"/>
          <w:color w:val="365F91"/>
        </w:rPr>
      </w:pPr>
    </w:p>
    <w:p w14:paraId="596D06A5" w14:textId="77777777" w:rsidR="00157861" w:rsidRDefault="00157861" w:rsidP="00A44928">
      <w:pPr>
        <w:spacing w:after="0" w:line="240" w:lineRule="auto"/>
        <w:jc w:val="center"/>
        <w:rPr>
          <w:rFonts w:ascii="Tahoma" w:hAnsi="Tahoma" w:cs="Tahoma"/>
          <w:snapToGrid w:val="0"/>
          <w:color w:val="365F91"/>
        </w:rPr>
      </w:pPr>
    </w:p>
    <w:p w14:paraId="46A4C3CE" w14:textId="77777777" w:rsidR="00B22241" w:rsidRDefault="00B22241" w:rsidP="00A44928">
      <w:pPr>
        <w:spacing w:after="0" w:line="240" w:lineRule="auto"/>
        <w:jc w:val="center"/>
        <w:rPr>
          <w:rFonts w:ascii="Tahoma" w:hAnsi="Tahoma" w:cs="Tahoma"/>
          <w:snapToGrid w:val="0"/>
          <w:color w:val="365F91"/>
        </w:rPr>
      </w:pPr>
    </w:p>
    <w:p w14:paraId="39F883D6" w14:textId="77777777" w:rsidR="00B22241" w:rsidRDefault="00B22241" w:rsidP="00A44928">
      <w:pPr>
        <w:spacing w:after="0" w:line="240" w:lineRule="auto"/>
        <w:jc w:val="center"/>
        <w:rPr>
          <w:rFonts w:ascii="Tahoma" w:hAnsi="Tahoma" w:cs="Tahoma"/>
          <w:snapToGrid w:val="0"/>
          <w:color w:val="365F91"/>
        </w:rPr>
      </w:pPr>
    </w:p>
    <w:p w14:paraId="0DE685F5" w14:textId="77777777" w:rsidR="00B22241" w:rsidRPr="003E21C0" w:rsidRDefault="00B22241" w:rsidP="00A44928">
      <w:pPr>
        <w:spacing w:after="0" w:line="240" w:lineRule="auto"/>
        <w:jc w:val="center"/>
        <w:rPr>
          <w:rFonts w:ascii="Tahoma" w:hAnsi="Tahoma" w:cs="Tahoma"/>
          <w:snapToGrid w:val="0"/>
          <w:color w:val="365F91"/>
        </w:rPr>
      </w:pPr>
    </w:p>
    <w:p w14:paraId="5FADB9FB" w14:textId="77777777" w:rsidR="002E3E7A" w:rsidRPr="00351722" w:rsidRDefault="002E3E7A" w:rsidP="002E3E7A">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14:paraId="26C4B1F2" w14:textId="77777777" w:rsidR="00195B3C" w:rsidRPr="003E21C0" w:rsidRDefault="00195B3C" w:rsidP="00A44928">
      <w:pPr>
        <w:spacing w:after="0" w:line="240" w:lineRule="auto"/>
        <w:jc w:val="center"/>
        <w:rPr>
          <w:rFonts w:ascii="Tahoma" w:hAnsi="Tahoma" w:cs="Tahoma"/>
          <w:color w:val="365F91"/>
        </w:rPr>
      </w:pPr>
    </w:p>
    <w:p w14:paraId="62EB49A2" w14:textId="77777777" w:rsidR="00195B3C" w:rsidRPr="003E21C0" w:rsidRDefault="00195B3C" w:rsidP="00A44928">
      <w:pPr>
        <w:spacing w:after="0" w:line="240" w:lineRule="auto"/>
        <w:jc w:val="center"/>
        <w:rPr>
          <w:rFonts w:ascii="Tahoma" w:hAnsi="Tahoma" w:cs="Tahoma"/>
          <w:color w:val="365F91"/>
        </w:rPr>
      </w:pPr>
    </w:p>
    <w:p w14:paraId="7774B8F2" w14:textId="77777777" w:rsidR="00195B3C" w:rsidRPr="003E21C0" w:rsidRDefault="00195B3C" w:rsidP="00A44928">
      <w:pPr>
        <w:spacing w:after="0" w:line="240" w:lineRule="auto"/>
        <w:jc w:val="center"/>
        <w:rPr>
          <w:rFonts w:ascii="Tahoma" w:hAnsi="Tahoma" w:cs="Tahoma"/>
          <w:b/>
          <w:color w:val="365F91"/>
        </w:rPr>
      </w:pPr>
    </w:p>
    <w:p w14:paraId="53E807BC" w14:textId="77777777" w:rsidR="00195B3C" w:rsidRDefault="00195B3C" w:rsidP="00A44928">
      <w:pPr>
        <w:spacing w:after="0" w:line="240" w:lineRule="auto"/>
        <w:jc w:val="center"/>
        <w:rPr>
          <w:rFonts w:ascii="Tahoma" w:hAnsi="Tahoma" w:cs="Tahoma"/>
          <w:b/>
          <w:color w:val="365F91"/>
        </w:rPr>
      </w:pPr>
    </w:p>
    <w:p w14:paraId="077D9FD3" w14:textId="77777777" w:rsidR="00157861" w:rsidRDefault="00157861" w:rsidP="00A44928">
      <w:pPr>
        <w:spacing w:after="0" w:line="240" w:lineRule="auto"/>
        <w:jc w:val="center"/>
        <w:rPr>
          <w:rFonts w:ascii="Tahoma" w:hAnsi="Tahoma" w:cs="Tahoma"/>
          <w:b/>
          <w:color w:val="365F91"/>
        </w:rPr>
      </w:pPr>
    </w:p>
    <w:p w14:paraId="79692409" w14:textId="77777777" w:rsidR="00157861" w:rsidRDefault="00157861" w:rsidP="00A44928">
      <w:pPr>
        <w:spacing w:after="0" w:line="240" w:lineRule="auto"/>
        <w:jc w:val="center"/>
        <w:rPr>
          <w:rFonts w:ascii="Tahoma" w:hAnsi="Tahoma" w:cs="Tahoma"/>
          <w:b/>
          <w:color w:val="365F91"/>
        </w:rPr>
      </w:pPr>
    </w:p>
    <w:p w14:paraId="51986AEC" w14:textId="77777777" w:rsidR="00157861" w:rsidRDefault="00157861" w:rsidP="00A44928">
      <w:pPr>
        <w:spacing w:after="0" w:line="240" w:lineRule="auto"/>
        <w:jc w:val="center"/>
        <w:rPr>
          <w:rFonts w:ascii="Tahoma" w:hAnsi="Tahoma" w:cs="Tahoma"/>
          <w:b/>
          <w:color w:val="365F91"/>
        </w:rPr>
      </w:pPr>
    </w:p>
    <w:p w14:paraId="5F4AD119" w14:textId="77777777" w:rsidR="00157861" w:rsidRDefault="00157861" w:rsidP="00A44928">
      <w:pPr>
        <w:spacing w:after="0" w:line="240" w:lineRule="auto"/>
        <w:jc w:val="center"/>
        <w:rPr>
          <w:rFonts w:ascii="Tahoma" w:hAnsi="Tahoma" w:cs="Tahoma"/>
          <w:b/>
          <w:color w:val="365F91"/>
        </w:rPr>
      </w:pPr>
    </w:p>
    <w:p w14:paraId="5444A577" w14:textId="77777777" w:rsidR="00157861" w:rsidRPr="003E21C0" w:rsidRDefault="00157861" w:rsidP="00A44928">
      <w:pPr>
        <w:spacing w:after="0" w:line="240" w:lineRule="auto"/>
        <w:jc w:val="center"/>
        <w:rPr>
          <w:rFonts w:ascii="Tahoma" w:hAnsi="Tahoma" w:cs="Tahoma"/>
          <w:b/>
          <w:color w:val="365F91"/>
        </w:rPr>
      </w:pPr>
    </w:p>
    <w:p w14:paraId="688CA9F5"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14:paraId="3829C6CB"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7611323" w14:textId="77777777" w:rsidR="00E2626F" w:rsidRPr="00AF37B9" w:rsidRDefault="0075774E" w:rsidP="00E2626F">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LICITACIÓN PUBLICA </w:t>
            </w:r>
            <w:r w:rsidR="00951EEB">
              <w:rPr>
                <w:rFonts w:ascii="Tahoma" w:hAnsi="Tahoma" w:cs="Tahoma"/>
                <w:b/>
                <w:color w:val="365F91" w:themeColor="accent1" w:themeShade="BF"/>
              </w:rPr>
              <w:t xml:space="preserve">N° </w:t>
            </w:r>
            <w:r w:rsidR="009D70E6">
              <w:rPr>
                <w:rFonts w:ascii="Tahoma" w:hAnsi="Tahoma" w:cs="Tahoma"/>
                <w:b/>
                <w:color w:val="365F91" w:themeColor="accent1" w:themeShade="BF"/>
              </w:rPr>
              <w:t>023</w:t>
            </w:r>
            <w:r w:rsidR="00FA5C77">
              <w:rPr>
                <w:rFonts w:ascii="Tahoma" w:hAnsi="Tahoma" w:cs="Tahoma"/>
                <w:b/>
                <w:color w:val="365F91" w:themeColor="accent1" w:themeShade="BF"/>
              </w:rPr>
              <w:t>/2017</w:t>
            </w:r>
          </w:p>
          <w:p w14:paraId="62281E93" w14:textId="77777777" w:rsidR="00157861" w:rsidRPr="00E94337" w:rsidRDefault="00775264" w:rsidP="00332CA0">
            <w:pPr>
              <w:spacing w:after="0" w:line="240" w:lineRule="auto"/>
              <w:jc w:val="center"/>
              <w:rPr>
                <w:rFonts w:ascii="Tahoma" w:hAnsi="Tahoma" w:cs="Tahoma"/>
                <w:b/>
                <w:color w:val="365F91"/>
                <w:lang w:val="es-BO"/>
              </w:rPr>
            </w:pPr>
            <w:r>
              <w:rPr>
                <w:rFonts w:ascii="Tahoma" w:hAnsi="Tahoma" w:cs="Tahoma"/>
                <w:b/>
                <w:color w:val="365F91"/>
              </w:rPr>
              <w:t>“</w:t>
            </w:r>
            <w:r w:rsidR="009D70E6" w:rsidRPr="009D70E6">
              <w:rPr>
                <w:rFonts w:ascii="Tahoma" w:hAnsi="Tahoma" w:cs="Tahoma"/>
                <w:b/>
                <w:color w:val="365F91"/>
              </w:rPr>
              <w:t>DISEÑO FINAL Y CONSTRUCCION - EDIFICIO TELEPUERTO SANTIVAÑEZ</w:t>
            </w:r>
            <w:r w:rsidR="00E94337" w:rsidRPr="00E94337">
              <w:rPr>
                <w:rFonts w:ascii="Tahoma" w:hAnsi="Tahoma" w:cs="Tahoma"/>
                <w:b/>
                <w:color w:val="365F91"/>
              </w:rPr>
              <w:t>”</w:t>
            </w:r>
          </w:p>
        </w:tc>
      </w:tr>
    </w:tbl>
    <w:p w14:paraId="35BC27F9" w14:textId="77777777" w:rsidR="00CE0CB0" w:rsidRDefault="00CE0CB0" w:rsidP="00A44928">
      <w:pPr>
        <w:spacing w:after="0" w:line="240" w:lineRule="auto"/>
        <w:rPr>
          <w:rFonts w:ascii="Tahoma" w:hAnsi="Tahoma" w:cs="Tahoma"/>
          <w:color w:val="365F91"/>
        </w:rPr>
      </w:pPr>
    </w:p>
    <w:p w14:paraId="0E564737" w14:textId="77777777"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14:paraId="1EF6AE99" w14:textId="77777777" w:rsidR="00541333" w:rsidRDefault="00541333" w:rsidP="00BE3BC8">
      <w:pPr>
        <w:rPr>
          <w:rFonts w:ascii="Tahoma" w:hAnsi="Tahoma" w:cs="Tahoma"/>
          <w:b/>
          <w:color w:val="004990"/>
          <w:sz w:val="28"/>
          <w:szCs w:val="28"/>
        </w:rPr>
      </w:pPr>
      <w:bookmarkStart w:id="0" w:name="_Toc309124151"/>
    </w:p>
    <w:p w14:paraId="7894DE19" w14:textId="77777777" w:rsidR="00541333" w:rsidRDefault="00541333" w:rsidP="00BE3BC8">
      <w:pPr>
        <w:rPr>
          <w:rFonts w:ascii="Tahoma" w:hAnsi="Tahoma" w:cs="Tahoma"/>
          <w:b/>
          <w:color w:val="004990"/>
          <w:sz w:val="28"/>
          <w:szCs w:val="28"/>
        </w:rPr>
      </w:pPr>
    </w:p>
    <w:p w14:paraId="02195FF8" w14:textId="77777777" w:rsidR="00541333" w:rsidRDefault="00541333" w:rsidP="00BE3BC8">
      <w:pPr>
        <w:rPr>
          <w:rFonts w:ascii="Tahoma" w:hAnsi="Tahoma" w:cs="Tahoma"/>
          <w:b/>
          <w:color w:val="004990"/>
          <w:sz w:val="28"/>
          <w:szCs w:val="28"/>
        </w:rPr>
      </w:pPr>
    </w:p>
    <w:p w14:paraId="22835C60" w14:textId="77777777" w:rsidR="00541333" w:rsidRDefault="00541333" w:rsidP="00BE3BC8">
      <w:pPr>
        <w:rPr>
          <w:rFonts w:ascii="Tahoma" w:hAnsi="Tahoma" w:cs="Tahoma"/>
          <w:b/>
          <w:color w:val="004990"/>
          <w:sz w:val="28"/>
          <w:szCs w:val="28"/>
        </w:rPr>
      </w:pPr>
    </w:p>
    <w:p w14:paraId="247B99F5" w14:textId="77777777" w:rsidR="00541333" w:rsidRDefault="00541333" w:rsidP="00BE3BC8">
      <w:pPr>
        <w:rPr>
          <w:rFonts w:ascii="Tahoma" w:hAnsi="Tahoma" w:cs="Tahoma"/>
          <w:b/>
          <w:color w:val="004990"/>
          <w:sz w:val="28"/>
          <w:szCs w:val="28"/>
        </w:rPr>
      </w:pPr>
    </w:p>
    <w:p w14:paraId="34CE16A2" w14:textId="77777777" w:rsidR="00541333" w:rsidRDefault="00541333" w:rsidP="00BE3BC8">
      <w:pPr>
        <w:rPr>
          <w:rFonts w:ascii="Tahoma" w:hAnsi="Tahoma" w:cs="Tahoma"/>
          <w:b/>
          <w:color w:val="004990"/>
          <w:sz w:val="28"/>
          <w:szCs w:val="28"/>
        </w:rPr>
      </w:pPr>
    </w:p>
    <w:p w14:paraId="61471B64" w14:textId="77777777" w:rsidR="00541333" w:rsidRDefault="00541333" w:rsidP="00BE3BC8">
      <w:pPr>
        <w:rPr>
          <w:rFonts w:ascii="Tahoma" w:hAnsi="Tahoma" w:cs="Tahoma"/>
          <w:b/>
          <w:color w:val="004990"/>
          <w:sz w:val="28"/>
          <w:szCs w:val="28"/>
        </w:rPr>
      </w:pPr>
    </w:p>
    <w:p w14:paraId="7FF2C3A9" w14:textId="77777777" w:rsidR="00541333" w:rsidRDefault="00541333" w:rsidP="00BE3BC8">
      <w:pPr>
        <w:rPr>
          <w:rFonts w:ascii="Tahoma" w:hAnsi="Tahoma" w:cs="Tahoma"/>
          <w:b/>
          <w:color w:val="004990"/>
          <w:sz w:val="28"/>
          <w:szCs w:val="28"/>
        </w:rPr>
      </w:pPr>
    </w:p>
    <w:p w14:paraId="1F491FA9" w14:textId="77777777" w:rsidR="00BE3BC8" w:rsidRPr="00EF7763" w:rsidRDefault="00BE3BC8" w:rsidP="00BE3BC8">
      <w:pPr>
        <w:rPr>
          <w:rFonts w:ascii="Tahoma" w:hAnsi="Tahoma" w:cs="Tahoma"/>
          <w:b/>
          <w:color w:val="004990"/>
          <w:sz w:val="28"/>
          <w:szCs w:val="28"/>
        </w:rPr>
      </w:pPr>
      <w:r w:rsidRPr="00EF7763">
        <w:rPr>
          <w:rFonts w:ascii="Tahoma" w:hAnsi="Tahoma" w:cs="Tahoma"/>
          <w:b/>
          <w:color w:val="004990"/>
          <w:sz w:val="28"/>
          <w:szCs w:val="28"/>
        </w:rPr>
        <w:t>Contenido</w:t>
      </w:r>
    </w:p>
    <w:p w14:paraId="53505436" w14:textId="77777777" w:rsidR="00BE3BC8" w:rsidRPr="00EF7763" w:rsidRDefault="00BE3BC8" w:rsidP="00BE3BC8">
      <w:pPr>
        <w:rPr>
          <w:color w:val="004990"/>
        </w:rPr>
      </w:pPr>
    </w:p>
    <w:p w14:paraId="4BBB6FD6" w14:textId="77777777" w:rsidR="00BE3BC8" w:rsidRDefault="00D05D21" w:rsidP="00BE3BC8">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BE3BC8"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BE3BC8" w:rsidRPr="00294F08">
          <w:rPr>
            <w:rStyle w:val="Hipervnculo"/>
            <w:noProof/>
          </w:rPr>
          <w:t>PARTE I</w:t>
        </w:r>
        <w:r w:rsidR="00BE3BC8">
          <w:rPr>
            <w:noProof/>
            <w:webHidden/>
          </w:rPr>
          <w:tab/>
        </w:r>
        <w:r>
          <w:rPr>
            <w:noProof/>
            <w:webHidden/>
          </w:rPr>
          <w:fldChar w:fldCharType="begin"/>
        </w:r>
        <w:r w:rsidR="00BE3BC8">
          <w:rPr>
            <w:noProof/>
            <w:webHidden/>
          </w:rPr>
          <w:instrText xml:space="preserve"> PAGEREF _Toc450894347 \h </w:instrText>
        </w:r>
        <w:r>
          <w:rPr>
            <w:noProof/>
            <w:webHidden/>
          </w:rPr>
        </w:r>
        <w:r>
          <w:rPr>
            <w:noProof/>
            <w:webHidden/>
          </w:rPr>
          <w:fldChar w:fldCharType="separate"/>
        </w:r>
        <w:r w:rsidR="00B64AB4">
          <w:rPr>
            <w:noProof/>
            <w:webHidden/>
          </w:rPr>
          <w:t>3</w:t>
        </w:r>
        <w:r>
          <w:rPr>
            <w:noProof/>
            <w:webHidden/>
          </w:rPr>
          <w:fldChar w:fldCharType="end"/>
        </w:r>
      </w:hyperlink>
    </w:p>
    <w:p w14:paraId="70BE44DF" w14:textId="77777777" w:rsidR="00BE3BC8" w:rsidRDefault="00BA7964" w:rsidP="00BE3BC8">
      <w:pPr>
        <w:pStyle w:val="TDC1"/>
        <w:rPr>
          <w:noProof/>
        </w:rPr>
      </w:pPr>
      <w:hyperlink w:anchor="_Toc450894348" w:history="1">
        <w:r w:rsidR="00BE3BC8" w:rsidRPr="00294F08">
          <w:rPr>
            <w:rStyle w:val="Hipervnculo"/>
            <w:noProof/>
          </w:rPr>
          <w:t>PARTE II</w:t>
        </w:r>
        <w:r w:rsidR="00BE3BC8">
          <w:rPr>
            <w:noProof/>
            <w:webHidden/>
          </w:rPr>
          <w:tab/>
        </w:r>
        <w:r w:rsidR="00D05D21">
          <w:rPr>
            <w:noProof/>
            <w:webHidden/>
          </w:rPr>
          <w:fldChar w:fldCharType="begin"/>
        </w:r>
        <w:r w:rsidR="00BE3BC8">
          <w:rPr>
            <w:noProof/>
            <w:webHidden/>
          </w:rPr>
          <w:instrText xml:space="preserve"> PAGEREF _Toc450894348 \h </w:instrText>
        </w:r>
        <w:r w:rsidR="00D05D21">
          <w:rPr>
            <w:noProof/>
            <w:webHidden/>
          </w:rPr>
        </w:r>
        <w:r w:rsidR="00D05D21">
          <w:rPr>
            <w:noProof/>
            <w:webHidden/>
          </w:rPr>
          <w:fldChar w:fldCharType="separate"/>
        </w:r>
        <w:r w:rsidR="00A76336">
          <w:rPr>
            <w:noProof/>
            <w:webHidden/>
          </w:rPr>
          <w:t>14</w:t>
        </w:r>
        <w:r w:rsidR="00D05D21">
          <w:rPr>
            <w:noProof/>
            <w:webHidden/>
          </w:rPr>
          <w:fldChar w:fldCharType="end"/>
        </w:r>
      </w:hyperlink>
    </w:p>
    <w:p w14:paraId="4E6520F0" w14:textId="53D94759" w:rsidR="00BE3BC8" w:rsidRDefault="00BA7964" w:rsidP="00BE3BC8">
      <w:pPr>
        <w:pStyle w:val="TDC1"/>
        <w:rPr>
          <w:rFonts w:asciiTheme="minorHAnsi" w:eastAsiaTheme="minorEastAsia" w:hAnsiTheme="minorHAnsi" w:cstheme="minorBidi"/>
          <w:b w:val="0"/>
          <w:noProof/>
          <w:color w:val="auto"/>
          <w:lang w:val="es-BO" w:eastAsia="es-BO"/>
        </w:rPr>
      </w:pPr>
      <w:hyperlink w:anchor="_Toc450894349" w:history="1">
        <w:r w:rsidR="00BE3BC8" w:rsidRPr="00294F08">
          <w:rPr>
            <w:rStyle w:val="Hipervnculo"/>
            <w:noProof/>
          </w:rPr>
          <w:t>PARTE III</w:t>
        </w:r>
        <w:r w:rsidR="00BE3BC8">
          <w:rPr>
            <w:noProof/>
            <w:webHidden/>
          </w:rPr>
          <w:tab/>
        </w:r>
        <w:r w:rsidR="00D05D21">
          <w:rPr>
            <w:noProof/>
            <w:webHidden/>
          </w:rPr>
          <w:fldChar w:fldCharType="begin"/>
        </w:r>
        <w:r w:rsidR="00BE3BC8">
          <w:rPr>
            <w:noProof/>
            <w:webHidden/>
          </w:rPr>
          <w:instrText xml:space="preserve"> PAGEREF _Toc450894349 \h </w:instrText>
        </w:r>
        <w:r w:rsidR="00D05D21">
          <w:rPr>
            <w:noProof/>
            <w:webHidden/>
          </w:rPr>
        </w:r>
        <w:r w:rsidR="00D05D21">
          <w:rPr>
            <w:noProof/>
            <w:webHidden/>
          </w:rPr>
          <w:fldChar w:fldCharType="separate"/>
        </w:r>
        <w:r w:rsidR="00B64AB4">
          <w:rPr>
            <w:b w:val="0"/>
            <w:bCs/>
            <w:noProof/>
            <w:webHidden/>
            <w:lang w:val="es-ES"/>
          </w:rPr>
          <w:t>.</w:t>
        </w:r>
        <w:r w:rsidR="00D05D21">
          <w:rPr>
            <w:noProof/>
            <w:webHidden/>
          </w:rPr>
          <w:fldChar w:fldCharType="end"/>
        </w:r>
      </w:hyperlink>
      <w:r w:rsidR="00692654">
        <w:rPr>
          <w:noProof/>
        </w:rPr>
        <w:t>3</w:t>
      </w:r>
      <w:r w:rsidR="00A76336">
        <w:rPr>
          <w:noProof/>
        </w:rPr>
        <w:t>5</w:t>
      </w:r>
    </w:p>
    <w:p w14:paraId="18AD6FD5" w14:textId="77777777" w:rsidR="00BE3BC8" w:rsidRPr="00984C8B" w:rsidRDefault="00D05D21" w:rsidP="00BE3BC8">
      <w:pPr>
        <w:rPr>
          <w:b/>
          <w:color w:val="004990"/>
          <w:highlight w:val="yellow"/>
        </w:rPr>
      </w:pPr>
      <w:r w:rsidRPr="00EF7763">
        <w:rPr>
          <w:b/>
          <w:color w:val="004990"/>
          <w:highlight w:val="yellow"/>
        </w:rPr>
        <w:fldChar w:fldCharType="end"/>
      </w:r>
    </w:p>
    <w:p w14:paraId="50A7ED49" w14:textId="77777777" w:rsidR="00BE3BC8" w:rsidRPr="00984C8B" w:rsidRDefault="00BE3BC8" w:rsidP="00BE3BC8">
      <w:pPr>
        <w:jc w:val="center"/>
        <w:rPr>
          <w:rFonts w:ascii="Tahoma" w:hAnsi="Tahoma" w:cs="Tahoma"/>
          <w:b/>
          <w:color w:val="004990"/>
          <w:sz w:val="28"/>
          <w:szCs w:val="28"/>
        </w:rPr>
        <w:sectPr w:rsidR="00BE3BC8" w:rsidRPr="00984C8B" w:rsidSect="00541333">
          <w:headerReference w:type="default" r:id="rId15"/>
          <w:footerReference w:type="default" r:id="rId16"/>
          <w:pgSz w:w="12240" w:h="15840"/>
          <w:pgMar w:top="1276" w:right="1701" w:bottom="993" w:left="1701" w:header="708" w:footer="475" w:gutter="0"/>
          <w:cols w:space="708"/>
          <w:titlePg/>
          <w:docGrid w:linePitch="360"/>
        </w:sectPr>
      </w:pPr>
    </w:p>
    <w:p w14:paraId="5546D81E" w14:textId="77777777" w:rsidR="00BE3BC8" w:rsidRPr="00BE3BC8" w:rsidRDefault="00BE3BC8" w:rsidP="00BE3BC8">
      <w:pPr>
        <w:spacing w:before="120"/>
        <w:jc w:val="center"/>
        <w:rPr>
          <w:rFonts w:ascii="Tahoma" w:hAnsi="Tahoma" w:cs="Tahoma"/>
          <w:b/>
          <w:color w:val="004990"/>
          <w:sz w:val="28"/>
          <w:szCs w:val="28"/>
        </w:rPr>
      </w:pPr>
      <w:bookmarkStart w:id="1" w:name="_Toc450894347"/>
      <w:r w:rsidRPr="00BE3BC8">
        <w:rPr>
          <w:rFonts w:ascii="Tahoma" w:hAnsi="Tahoma" w:cs="Tahoma"/>
          <w:b/>
          <w:color w:val="004990"/>
          <w:sz w:val="28"/>
          <w:szCs w:val="28"/>
        </w:rPr>
        <w:lastRenderedPageBreak/>
        <w:t>PARTE I</w:t>
      </w:r>
      <w:bookmarkEnd w:id="1"/>
    </w:p>
    <w:p w14:paraId="19DDE57F" w14:textId="77777777" w:rsidR="00BE3BC8" w:rsidRPr="00984C8B" w:rsidRDefault="00BE3BC8" w:rsidP="00BE3BC8">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70B9F082"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Antecedentes</w:t>
      </w:r>
    </w:p>
    <w:p w14:paraId="284C8DFC" w14:textId="77777777" w:rsidR="009D70E6" w:rsidRPr="009D70E6" w:rsidRDefault="009D70E6" w:rsidP="009D70E6">
      <w:pPr>
        <w:spacing w:before="120"/>
        <w:ind w:left="567"/>
        <w:jc w:val="both"/>
        <w:rPr>
          <w:rFonts w:ascii="Tahoma" w:hAnsi="Tahoma" w:cs="Tahoma"/>
          <w:color w:val="365F91" w:themeColor="accent1" w:themeShade="BF"/>
        </w:rPr>
      </w:pPr>
      <w:r w:rsidRPr="009D70E6">
        <w:rPr>
          <w:rFonts w:ascii="Tahoma" w:hAnsi="Tahoma" w:cs="Tahoma"/>
          <w:color w:val="365F91" w:themeColor="accent1" w:themeShade="BF"/>
        </w:rPr>
        <w:t>ENTEL S.A., en cumplimiento a normas internas en vigencia efectúa la presente cotización para que empresas legalmente establecidas en Bolivia, presenten sus ofertas conforme a lo especif</w:t>
      </w:r>
      <w:r>
        <w:rPr>
          <w:rFonts w:ascii="Tahoma" w:hAnsi="Tahoma" w:cs="Tahoma"/>
          <w:color w:val="365F91" w:themeColor="accent1" w:themeShade="BF"/>
        </w:rPr>
        <w:t>icado en el presente documento.</w:t>
      </w:r>
    </w:p>
    <w:p w14:paraId="1BEFBF9C" w14:textId="77777777" w:rsidR="009D70E6" w:rsidRPr="009D70E6" w:rsidRDefault="009D70E6" w:rsidP="009D70E6">
      <w:pPr>
        <w:spacing w:before="120"/>
        <w:ind w:left="567"/>
        <w:jc w:val="both"/>
        <w:rPr>
          <w:rFonts w:ascii="Tahoma" w:hAnsi="Tahoma" w:cs="Tahoma"/>
          <w:color w:val="365F91" w:themeColor="accent1" w:themeShade="BF"/>
        </w:rPr>
      </w:pPr>
      <w:r w:rsidRPr="009D70E6">
        <w:rPr>
          <w:rFonts w:ascii="Tahoma" w:hAnsi="Tahoma" w:cs="Tahoma"/>
          <w:color w:val="365F91" w:themeColor="accent1" w:themeShade="BF"/>
        </w:rPr>
        <w:t xml:space="preserve">La Empresa Nacional de Telecomunicaciones Sociedad Anónima (ENTEL S.A.), tiene planificada la implementación de un </w:t>
      </w:r>
      <w:r w:rsidR="006C1374" w:rsidRPr="009D70E6">
        <w:rPr>
          <w:rFonts w:ascii="Tahoma" w:hAnsi="Tahoma" w:cs="Tahoma"/>
          <w:color w:val="365F91" w:themeColor="accent1" w:themeShade="BF"/>
        </w:rPr>
        <w:t>Telepuerto</w:t>
      </w:r>
      <w:r w:rsidRPr="009D70E6">
        <w:rPr>
          <w:rFonts w:ascii="Tahoma" w:hAnsi="Tahoma" w:cs="Tahoma"/>
          <w:color w:val="365F91" w:themeColor="accent1" w:themeShade="BF"/>
        </w:rPr>
        <w:t xml:space="preserve"> satelital que permita la </w:t>
      </w:r>
      <w:r>
        <w:rPr>
          <w:rFonts w:ascii="Tahoma" w:hAnsi="Tahoma" w:cs="Tahoma"/>
          <w:color w:val="365F91" w:themeColor="accent1" w:themeShade="BF"/>
        </w:rPr>
        <w:t xml:space="preserve">ampliación de sus capacidades. </w:t>
      </w:r>
    </w:p>
    <w:p w14:paraId="57968CF3" w14:textId="77777777" w:rsidR="009D70E6" w:rsidRPr="009D70E6" w:rsidRDefault="009D70E6" w:rsidP="009D70E6">
      <w:pPr>
        <w:spacing w:before="120"/>
        <w:ind w:left="567"/>
        <w:jc w:val="both"/>
        <w:rPr>
          <w:rFonts w:ascii="Tahoma" w:hAnsi="Tahoma" w:cs="Tahoma"/>
          <w:color w:val="365F91" w:themeColor="accent1" w:themeShade="BF"/>
        </w:rPr>
      </w:pPr>
      <w:r w:rsidRPr="009D70E6">
        <w:rPr>
          <w:rFonts w:ascii="Tahoma" w:hAnsi="Tahoma" w:cs="Tahoma"/>
          <w:color w:val="365F91" w:themeColor="accent1" w:themeShade="BF"/>
        </w:rPr>
        <w:t>Para ello, es necesario contratar a empresas especializadas en el rubro, que cumplan los requerimientos de ENTEL S.A. en calidad de atención, tiempo</w:t>
      </w:r>
      <w:r>
        <w:rPr>
          <w:rFonts w:ascii="Tahoma" w:hAnsi="Tahoma" w:cs="Tahoma"/>
          <w:color w:val="365F91" w:themeColor="accent1" w:themeShade="BF"/>
        </w:rPr>
        <w:t>s, seguridad y responsabilidad.</w:t>
      </w:r>
    </w:p>
    <w:p w14:paraId="45AA38D8" w14:textId="77777777" w:rsidR="00BE3BC8" w:rsidRPr="00903472" w:rsidRDefault="009D70E6" w:rsidP="009D70E6">
      <w:pPr>
        <w:spacing w:before="120"/>
        <w:ind w:left="567"/>
        <w:jc w:val="both"/>
        <w:rPr>
          <w:rFonts w:ascii="Tahoma" w:hAnsi="Tahoma" w:cs="Tahoma"/>
          <w:color w:val="365F91" w:themeColor="accent1" w:themeShade="BF"/>
        </w:rPr>
      </w:pPr>
      <w:r w:rsidRPr="009D70E6">
        <w:rPr>
          <w:rFonts w:ascii="Tahoma" w:hAnsi="Tahoma" w:cs="Tahoma"/>
          <w:color w:val="365F91" w:themeColor="accent1" w:themeShade="BF"/>
        </w:rPr>
        <w:t>Los requerimientos solicitados en las especificaciones Técnicas son las mínimas requeridas, por lo que el oferente podrá proponer o incluir otros elementos, tareas u otras especificaciones que el oferente considere necesario</w:t>
      </w:r>
      <w:r w:rsidR="00BE3BC8">
        <w:rPr>
          <w:rFonts w:ascii="Tahoma" w:hAnsi="Tahoma" w:cs="Tahoma"/>
          <w:color w:val="365F91" w:themeColor="accent1" w:themeShade="BF"/>
        </w:rPr>
        <w:t xml:space="preserve">. </w:t>
      </w:r>
    </w:p>
    <w:p w14:paraId="2E5385E5"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Objeto de la Contratación</w:t>
      </w:r>
    </w:p>
    <w:p w14:paraId="55446A59" w14:textId="77777777" w:rsidR="009D70E6" w:rsidRPr="009D70E6"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El objetivo de ésta contratación, es adquirir los servicios profesionales de una Empresa Constructora/Consultora que estando legalmente constituida cumpla los requisitos de este documento y cuente con experiencia en el rubro.</w:t>
      </w:r>
    </w:p>
    <w:p w14:paraId="0E8FE386" w14:textId="237C9DA0" w:rsidR="00722675" w:rsidRPr="009D70E6"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La Empresa Constructora/Consultora deberá elaborar el diseño final del TELEPUERTO SANTIVAÑEZ con categoría TIER 2, sobre la base del Anteproyecto presentado en la presente convocatoria y provisto adjunto al presente documento.</w:t>
      </w:r>
      <w:r w:rsidR="00722675">
        <w:rPr>
          <w:rFonts w:ascii="Tahoma" w:hAnsi="Tahoma" w:cs="Tahoma"/>
          <w:color w:val="004990"/>
        </w:rPr>
        <w:t xml:space="preserve"> </w:t>
      </w:r>
      <w:r w:rsidR="00021792">
        <w:rPr>
          <w:rFonts w:ascii="Arial" w:eastAsia="Calibri" w:hAnsi="Arial" w:cs="Arial"/>
          <w:b/>
          <w:color w:val="004990"/>
          <w:sz w:val="18"/>
          <w:szCs w:val="18"/>
          <w:lang w:val="es-BO" w:eastAsia="es-BO" w:bidi="ar-SA"/>
        </w:rPr>
        <w:t xml:space="preserve">(VER </w:t>
      </w:r>
      <w:r w:rsidR="00021792" w:rsidRPr="00021792">
        <w:rPr>
          <w:rFonts w:ascii="Arial" w:eastAsia="Calibri" w:hAnsi="Arial" w:cs="Arial"/>
          <w:b/>
          <w:color w:val="004990"/>
          <w:sz w:val="18"/>
          <w:szCs w:val="18"/>
          <w:lang w:val="es-BO" w:eastAsia="es-BO" w:bidi="ar-SA"/>
        </w:rPr>
        <w:t xml:space="preserve">ANEXOS </w:t>
      </w:r>
      <w:r w:rsidR="00471B23">
        <w:rPr>
          <w:rFonts w:ascii="Arial" w:eastAsia="Calibri" w:hAnsi="Arial" w:cs="Arial"/>
          <w:b/>
          <w:color w:val="004990"/>
          <w:sz w:val="18"/>
          <w:szCs w:val="18"/>
          <w:lang w:val="es-BO" w:eastAsia="es-BO" w:bidi="ar-SA"/>
        </w:rPr>
        <w:t>4</w:t>
      </w:r>
      <w:r w:rsidR="00021792">
        <w:rPr>
          <w:rFonts w:ascii="Arial" w:eastAsia="Calibri" w:hAnsi="Arial" w:cs="Arial"/>
          <w:b/>
          <w:color w:val="004990"/>
          <w:sz w:val="18"/>
          <w:szCs w:val="18"/>
          <w:lang w:val="es-BO" w:eastAsia="es-BO" w:bidi="ar-SA"/>
        </w:rPr>
        <w:t xml:space="preserve"> ANTEPROYECTO PLANTAS</w:t>
      </w:r>
      <w:r w:rsidR="00021792" w:rsidRPr="00021792">
        <w:rPr>
          <w:rFonts w:ascii="Arial" w:eastAsia="Calibri" w:hAnsi="Arial" w:cs="Arial"/>
          <w:b/>
          <w:color w:val="004990"/>
          <w:sz w:val="18"/>
          <w:szCs w:val="18"/>
          <w:lang w:val="es-BO" w:eastAsia="es-BO" w:bidi="ar-SA"/>
        </w:rPr>
        <w:t xml:space="preserve"> Y</w:t>
      </w:r>
      <w:r w:rsidR="00021792">
        <w:rPr>
          <w:rFonts w:ascii="Arial" w:eastAsia="Calibri" w:hAnsi="Arial" w:cs="Arial"/>
          <w:b/>
          <w:color w:val="004990"/>
          <w:sz w:val="18"/>
          <w:szCs w:val="18"/>
          <w:lang w:val="es-BO" w:eastAsia="es-BO" w:bidi="ar-SA"/>
        </w:rPr>
        <w:t xml:space="preserve"> ANEXO</w:t>
      </w:r>
      <w:r w:rsidR="00021792" w:rsidRPr="00021792">
        <w:rPr>
          <w:rFonts w:ascii="Arial" w:eastAsia="Calibri" w:hAnsi="Arial" w:cs="Arial"/>
          <w:b/>
          <w:color w:val="004990"/>
          <w:sz w:val="18"/>
          <w:szCs w:val="18"/>
          <w:lang w:val="es-BO" w:eastAsia="es-BO" w:bidi="ar-SA"/>
        </w:rPr>
        <w:t xml:space="preserve"> </w:t>
      </w:r>
      <w:r w:rsidR="00471B23">
        <w:rPr>
          <w:rFonts w:ascii="Arial" w:eastAsia="Calibri" w:hAnsi="Arial" w:cs="Arial"/>
          <w:b/>
          <w:color w:val="004990"/>
          <w:sz w:val="18"/>
          <w:szCs w:val="18"/>
          <w:lang w:val="es-BO" w:eastAsia="es-BO" w:bidi="ar-SA"/>
        </w:rPr>
        <w:t>5</w:t>
      </w:r>
      <w:r w:rsidR="00021792">
        <w:rPr>
          <w:rFonts w:ascii="Arial" w:eastAsia="Calibri" w:hAnsi="Arial" w:cs="Arial"/>
          <w:b/>
          <w:color w:val="004990"/>
          <w:sz w:val="18"/>
          <w:szCs w:val="18"/>
          <w:lang w:val="es-BO" w:eastAsia="es-BO" w:bidi="ar-SA"/>
        </w:rPr>
        <w:t xml:space="preserve"> ANTEPROYECTO PLANO DE UBICACION)</w:t>
      </w:r>
      <w:r w:rsidR="00722675">
        <w:rPr>
          <w:rFonts w:ascii="Tahoma" w:hAnsi="Tahoma" w:cs="Tahoma"/>
          <w:color w:val="004990"/>
        </w:rPr>
        <w:t xml:space="preserve"> </w:t>
      </w:r>
    </w:p>
    <w:p w14:paraId="613A38F5" w14:textId="77777777" w:rsidR="009D70E6"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La Empresa Constructora/Consultora deberá presentar un presupuesto de construcción basado en el preciario proporcionado en adjunto, y los análisis de precios unitarios de ítems que este preciario no contemple.</w:t>
      </w:r>
    </w:p>
    <w:p w14:paraId="11A7F7E8" w14:textId="77777777" w:rsidR="006C1374" w:rsidRDefault="006C1374" w:rsidP="006C1374">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 xml:space="preserve">La Empresa Constructora/Consultora deberá </w:t>
      </w:r>
      <w:r>
        <w:rPr>
          <w:rFonts w:ascii="Tahoma" w:hAnsi="Tahoma" w:cs="Tahoma"/>
          <w:color w:val="004990"/>
        </w:rPr>
        <w:t>construir todas las Obras civiles necesarias para la culminación de este proyecto.</w:t>
      </w:r>
    </w:p>
    <w:p w14:paraId="73DE3E25" w14:textId="77777777" w:rsidR="009D70E6" w:rsidRPr="009D70E6"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La Empresa Constructora/Consultora tendrá la responsabilidad por el trabajo a ser realizado dentro de los alcances previstos en esta solicitud sobre las áreas requeridas.</w:t>
      </w:r>
    </w:p>
    <w:p w14:paraId="3002FA7E" w14:textId="77777777" w:rsidR="009D70E6" w:rsidRPr="009D70E6"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Las áreas de intervención son: Arquitectura, Ingeniería Civil (Calculo de estructuras), ingeniería sanitaria, ingeniería eléctrica y climatización.</w:t>
      </w:r>
    </w:p>
    <w:p w14:paraId="7D5080B9" w14:textId="77777777" w:rsidR="009D70E6" w:rsidRPr="009D70E6"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lastRenderedPageBreak/>
        <w:t>El estudio deberá estar necesariamente en el formato requerido y contener la información solicitada por ENTEL S.A., de tal modo que permita obtener las aprobaciones que se requieran, supervisar la ejecución de obras y facilitar a los contratistas todos los detalles para la realización de las obras.</w:t>
      </w:r>
    </w:p>
    <w:p w14:paraId="146727F4" w14:textId="77777777" w:rsidR="009D70E6" w:rsidRPr="009D70E6"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El oferente adjudicado asumirá responsabilidad por el trabajo a ser realizado dentro de los alcances previstos en este documento.</w:t>
      </w:r>
    </w:p>
    <w:p w14:paraId="54748119" w14:textId="7565B41F" w:rsidR="00BE3BC8" w:rsidRPr="003358B8" w:rsidRDefault="009D70E6" w:rsidP="009D70E6">
      <w:pPr>
        <w:autoSpaceDE w:val="0"/>
        <w:autoSpaceDN w:val="0"/>
        <w:adjustRightInd w:val="0"/>
        <w:spacing w:before="120"/>
        <w:ind w:left="550"/>
        <w:jc w:val="both"/>
        <w:rPr>
          <w:rFonts w:ascii="Tahoma" w:hAnsi="Tahoma" w:cs="Tahoma"/>
          <w:color w:val="004990"/>
        </w:rPr>
      </w:pPr>
      <w:r w:rsidRPr="009D70E6">
        <w:rPr>
          <w:rFonts w:ascii="Tahoma" w:hAnsi="Tahoma" w:cs="Tahoma"/>
          <w:color w:val="004990"/>
        </w:rPr>
        <w:t xml:space="preserve">A objeto de facilitar la preparación, estructuración y presentación de su oferta, se pide al proponente considerar y revisar todos los puntos descritos en </w:t>
      </w:r>
      <w:r w:rsidR="00396699">
        <w:rPr>
          <w:rFonts w:ascii="Tahoma" w:hAnsi="Tahoma" w:cs="Tahoma"/>
          <w:color w:val="004990"/>
        </w:rPr>
        <w:t>los Términos Básicos de Contratación</w:t>
      </w:r>
      <w:r w:rsidRPr="009D70E6">
        <w:rPr>
          <w:rFonts w:ascii="Tahoma" w:hAnsi="Tahoma" w:cs="Tahoma"/>
          <w:color w:val="004990"/>
        </w:rPr>
        <w:t xml:space="preserve"> de la presente solicitud de cotización en su integridad. Si los proponentes omiten la presentación de toda o parte de la información requerida o presentan ofertas que no se ajusten a lo solicitado en el presente documento, serán descalificados</w:t>
      </w:r>
      <w:r w:rsidR="00BE3BC8" w:rsidRPr="003358B8">
        <w:rPr>
          <w:rFonts w:ascii="Tahoma" w:hAnsi="Tahoma" w:cs="Tahoma"/>
          <w:color w:val="004990"/>
        </w:rPr>
        <w:t>.</w:t>
      </w:r>
    </w:p>
    <w:p w14:paraId="14898489" w14:textId="77777777" w:rsidR="009D6D0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Tiempo de Entrega</w:t>
      </w:r>
    </w:p>
    <w:p w14:paraId="7AAE372F" w14:textId="77777777" w:rsidR="003F5AD5" w:rsidRPr="00C5176E" w:rsidRDefault="003F5AD5" w:rsidP="003F5AD5">
      <w:pPr>
        <w:autoSpaceDE w:val="0"/>
        <w:autoSpaceDN w:val="0"/>
        <w:adjustRightInd w:val="0"/>
        <w:spacing w:before="120"/>
        <w:ind w:left="550"/>
        <w:jc w:val="both"/>
        <w:rPr>
          <w:rFonts w:ascii="Tahoma" w:hAnsi="Tahoma" w:cs="Tahoma"/>
          <w:color w:val="004990"/>
        </w:rPr>
      </w:pPr>
      <w:r w:rsidRPr="00C5176E">
        <w:rPr>
          <w:rFonts w:ascii="Tahoma" w:hAnsi="Tahoma" w:cs="Tahoma"/>
          <w:color w:val="004990"/>
        </w:rPr>
        <w:t xml:space="preserve">El plazo máximo para la entrega del servicio es de </w:t>
      </w:r>
      <w:r w:rsidR="00332CA0" w:rsidRPr="00C5176E">
        <w:rPr>
          <w:rFonts w:ascii="Tahoma" w:hAnsi="Tahoma" w:cs="Tahoma"/>
          <w:color w:val="004990"/>
        </w:rPr>
        <w:t>2</w:t>
      </w:r>
      <w:r w:rsidR="007C3F70" w:rsidRPr="00C5176E">
        <w:rPr>
          <w:rFonts w:ascii="Tahoma" w:hAnsi="Tahoma" w:cs="Tahoma"/>
          <w:color w:val="004990"/>
        </w:rPr>
        <w:t>45</w:t>
      </w:r>
      <w:r w:rsidRPr="00C5176E">
        <w:rPr>
          <w:rFonts w:ascii="Tahoma" w:hAnsi="Tahoma" w:cs="Tahoma"/>
          <w:color w:val="004990"/>
        </w:rPr>
        <w:t xml:space="preserve"> días calendario, a partir de la firma de contrato, de acuerdo al siguiente detalle:</w:t>
      </w:r>
    </w:p>
    <w:p w14:paraId="088807DB" w14:textId="07981077" w:rsidR="003F5AD5" w:rsidRPr="00C5176E" w:rsidRDefault="003F5AD5" w:rsidP="003F5AD5">
      <w:pPr>
        <w:autoSpaceDE w:val="0"/>
        <w:autoSpaceDN w:val="0"/>
        <w:adjustRightInd w:val="0"/>
        <w:spacing w:before="120"/>
        <w:ind w:left="550"/>
        <w:jc w:val="both"/>
        <w:rPr>
          <w:rFonts w:ascii="Tahoma" w:hAnsi="Tahoma" w:cs="Tahoma"/>
          <w:color w:val="004990"/>
        </w:rPr>
      </w:pPr>
      <w:r w:rsidRPr="00C5176E">
        <w:rPr>
          <w:rFonts w:ascii="Tahoma" w:hAnsi="Tahoma" w:cs="Tahoma"/>
          <w:color w:val="004990"/>
        </w:rPr>
        <w:t>-</w:t>
      </w:r>
      <w:r w:rsidRPr="00C5176E">
        <w:rPr>
          <w:rFonts w:ascii="Tahoma" w:hAnsi="Tahoma" w:cs="Tahoma"/>
          <w:color w:val="004990"/>
        </w:rPr>
        <w:tab/>
      </w:r>
      <w:r w:rsidR="007C3F70" w:rsidRPr="00C5176E">
        <w:rPr>
          <w:rFonts w:ascii="Tahoma" w:hAnsi="Tahoma" w:cs="Tahoma"/>
          <w:color w:val="004990"/>
        </w:rPr>
        <w:t>7</w:t>
      </w:r>
      <w:r w:rsidRPr="00C5176E">
        <w:rPr>
          <w:rFonts w:ascii="Tahoma" w:hAnsi="Tahoma" w:cs="Tahoma"/>
          <w:color w:val="004990"/>
        </w:rPr>
        <w:t xml:space="preserve"> </w:t>
      </w:r>
      <w:r w:rsidR="007C3F70" w:rsidRPr="00C5176E">
        <w:rPr>
          <w:rFonts w:ascii="Tahoma" w:hAnsi="Tahoma" w:cs="Tahoma"/>
          <w:color w:val="004990"/>
        </w:rPr>
        <w:t>Días Estudio del Anteproyecto</w:t>
      </w:r>
      <w:r w:rsidR="007330E3">
        <w:rPr>
          <w:rFonts w:ascii="Tahoma" w:hAnsi="Tahoma" w:cs="Tahoma"/>
          <w:color w:val="004990"/>
        </w:rPr>
        <w:t xml:space="preserve"> provisto por ENTEL S.A.</w:t>
      </w:r>
    </w:p>
    <w:p w14:paraId="65A200BF" w14:textId="77777777" w:rsidR="00307EDE" w:rsidRPr="00C5176E" w:rsidRDefault="003F5AD5" w:rsidP="003F5AD5">
      <w:pPr>
        <w:autoSpaceDE w:val="0"/>
        <w:autoSpaceDN w:val="0"/>
        <w:adjustRightInd w:val="0"/>
        <w:spacing w:before="120"/>
        <w:ind w:left="550"/>
        <w:jc w:val="both"/>
        <w:rPr>
          <w:rFonts w:ascii="Tahoma" w:hAnsi="Tahoma" w:cs="Tahoma"/>
          <w:color w:val="004990"/>
        </w:rPr>
      </w:pPr>
      <w:r w:rsidRPr="00C5176E">
        <w:rPr>
          <w:rFonts w:ascii="Tahoma" w:hAnsi="Tahoma" w:cs="Tahoma"/>
          <w:color w:val="004990"/>
        </w:rPr>
        <w:t>-</w:t>
      </w:r>
      <w:r w:rsidRPr="00C5176E">
        <w:rPr>
          <w:rFonts w:ascii="Tahoma" w:hAnsi="Tahoma" w:cs="Tahoma"/>
          <w:color w:val="004990"/>
        </w:rPr>
        <w:tab/>
      </w:r>
      <w:r w:rsidR="007C3F70" w:rsidRPr="00C5176E">
        <w:rPr>
          <w:rFonts w:ascii="Tahoma" w:hAnsi="Tahoma" w:cs="Tahoma"/>
          <w:color w:val="004990"/>
        </w:rPr>
        <w:t xml:space="preserve">7 Días </w:t>
      </w:r>
      <w:r w:rsidR="00307EDE" w:rsidRPr="00C5176E">
        <w:rPr>
          <w:rFonts w:ascii="Tahoma" w:hAnsi="Tahoma" w:cs="Tahoma"/>
          <w:color w:val="004990"/>
        </w:rPr>
        <w:t xml:space="preserve">para Aprobación planos (interna) a partir del </w:t>
      </w:r>
      <w:r w:rsidR="007C3F70" w:rsidRPr="00C5176E">
        <w:rPr>
          <w:rFonts w:ascii="Tahoma" w:hAnsi="Tahoma" w:cs="Tahoma"/>
          <w:color w:val="004990"/>
        </w:rPr>
        <w:t xml:space="preserve">Estudio del Anteproyecto </w:t>
      </w:r>
    </w:p>
    <w:p w14:paraId="13039554" w14:textId="77777777" w:rsidR="00531762" w:rsidRPr="00C5176E" w:rsidRDefault="00332CA0" w:rsidP="003F5AD5">
      <w:pPr>
        <w:autoSpaceDE w:val="0"/>
        <w:autoSpaceDN w:val="0"/>
        <w:adjustRightInd w:val="0"/>
        <w:spacing w:before="120"/>
        <w:ind w:left="550"/>
        <w:jc w:val="both"/>
        <w:rPr>
          <w:rFonts w:ascii="Tahoma" w:hAnsi="Tahoma" w:cs="Tahoma"/>
          <w:color w:val="004990"/>
        </w:rPr>
      </w:pPr>
      <w:r w:rsidRPr="00C5176E">
        <w:rPr>
          <w:rFonts w:ascii="Tahoma" w:hAnsi="Tahoma" w:cs="Tahoma"/>
          <w:color w:val="004990"/>
        </w:rPr>
        <w:t>-</w:t>
      </w:r>
      <w:r w:rsidR="00307EDE" w:rsidRPr="00C5176E">
        <w:rPr>
          <w:rFonts w:ascii="Tahoma" w:hAnsi="Tahoma" w:cs="Tahoma"/>
          <w:color w:val="004990"/>
        </w:rPr>
        <w:t xml:space="preserve"> 21 Días para presentación de entregable a diseño final del proyecto después de </w:t>
      </w:r>
      <w:proofErr w:type="gramStart"/>
      <w:r w:rsidR="00307EDE" w:rsidRPr="00C5176E">
        <w:rPr>
          <w:rFonts w:ascii="Tahoma" w:hAnsi="Tahoma" w:cs="Tahoma"/>
          <w:color w:val="004990"/>
        </w:rPr>
        <w:t>la  Aprobación</w:t>
      </w:r>
      <w:proofErr w:type="gramEnd"/>
      <w:r w:rsidR="00307EDE" w:rsidRPr="00C5176E">
        <w:rPr>
          <w:rFonts w:ascii="Tahoma" w:hAnsi="Tahoma" w:cs="Tahoma"/>
          <w:color w:val="004990"/>
        </w:rPr>
        <w:t xml:space="preserve"> planos</w:t>
      </w:r>
      <w:r w:rsidR="00D46501" w:rsidRPr="00C5176E">
        <w:rPr>
          <w:rFonts w:ascii="Tahoma" w:hAnsi="Tahoma" w:cs="Tahoma"/>
          <w:color w:val="004990"/>
        </w:rPr>
        <w:t>.</w:t>
      </w:r>
    </w:p>
    <w:p w14:paraId="0B846740" w14:textId="77777777" w:rsidR="00307EDE" w:rsidRPr="00C5176E" w:rsidRDefault="00307EDE" w:rsidP="003F5AD5">
      <w:pPr>
        <w:autoSpaceDE w:val="0"/>
        <w:autoSpaceDN w:val="0"/>
        <w:adjustRightInd w:val="0"/>
        <w:spacing w:before="120"/>
        <w:ind w:left="550"/>
        <w:jc w:val="both"/>
        <w:rPr>
          <w:rFonts w:ascii="Tahoma" w:hAnsi="Tahoma" w:cs="Tahoma"/>
          <w:color w:val="004990"/>
        </w:rPr>
      </w:pPr>
      <w:r w:rsidRPr="00C5176E">
        <w:rPr>
          <w:rFonts w:ascii="Tahoma" w:hAnsi="Tahoma" w:cs="Tahoma"/>
          <w:color w:val="004990"/>
        </w:rPr>
        <w:t>- 210 Días para Construcción de obras Civiles a partir del Diseño final</w:t>
      </w:r>
    </w:p>
    <w:p w14:paraId="7179AA69" w14:textId="77777777" w:rsidR="00531762" w:rsidRPr="00C5176E" w:rsidRDefault="00531762" w:rsidP="003F5AD5">
      <w:pPr>
        <w:autoSpaceDE w:val="0"/>
        <w:autoSpaceDN w:val="0"/>
        <w:adjustRightInd w:val="0"/>
        <w:spacing w:before="120"/>
        <w:ind w:left="550"/>
        <w:jc w:val="both"/>
        <w:rPr>
          <w:rFonts w:ascii="Tahoma" w:hAnsi="Tahoma" w:cs="Tahoma"/>
          <w:color w:val="004990"/>
        </w:rPr>
      </w:pPr>
      <w:r w:rsidRPr="00C5176E">
        <w:rPr>
          <w:rFonts w:ascii="Tahoma" w:hAnsi="Tahoma" w:cs="Tahoma"/>
          <w:color w:val="004990"/>
        </w:rPr>
        <w:t>De ninguna manera podrá exceder los 2</w:t>
      </w:r>
      <w:r w:rsidR="00307EDE" w:rsidRPr="00C5176E">
        <w:rPr>
          <w:rFonts w:ascii="Tahoma" w:hAnsi="Tahoma" w:cs="Tahoma"/>
          <w:color w:val="004990"/>
        </w:rPr>
        <w:t>45</w:t>
      </w:r>
      <w:r w:rsidRPr="00C5176E">
        <w:rPr>
          <w:rFonts w:ascii="Tahoma" w:hAnsi="Tahoma" w:cs="Tahoma"/>
          <w:color w:val="004990"/>
        </w:rPr>
        <w:t xml:space="preserve"> para culminar el Servicio </w:t>
      </w:r>
      <w:r w:rsidR="006C1374" w:rsidRPr="00C5176E">
        <w:rPr>
          <w:rFonts w:ascii="Tahoma" w:hAnsi="Tahoma" w:cs="Tahoma"/>
          <w:color w:val="004990"/>
        </w:rPr>
        <w:t>a ser contratado</w:t>
      </w:r>
      <w:r w:rsidRPr="00C5176E">
        <w:rPr>
          <w:rFonts w:ascii="Tahoma" w:hAnsi="Tahoma" w:cs="Tahoma"/>
          <w:color w:val="004990"/>
        </w:rPr>
        <w:t>.</w:t>
      </w:r>
    </w:p>
    <w:p w14:paraId="638B65C5" w14:textId="77777777" w:rsidR="00BE3BC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Lugar de Entrega</w:t>
      </w:r>
    </w:p>
    <w:p w14:paraId="75CC187F" w14:textId="77777777" w:rsidR="009D70E6" w:rsidRPr="009D70E6" w:rsidRDefault="009D70E6" w:rsidP="009D70E6">
      <w:pPr>
        <w:pStyle w:val="Prrafodelista"/>
        <w:spacing w:before="120"/>
        <w:ind w:left="567"/>
        <w:jc w:val="both"/>
        <w:rPr>
          <w:rFonts w:ascii="Tahoma" w:hAnsi="Tahoma" w:cs="Tahoma"/>
          <w:color w:val="004990"/>
        </w:rPr>
      </w:pPr>
      <w:r w:rsidRPr="009D70E6">
        <w:rPr>
          <w:rFonts w:ascii="Tahoma" w:hAnsi="Tahoma" w:cs="Tahoma"/>
          <w:color w:val="004990"/>
        </w:rPr>
        <w:t xml:space="preserve">El desarrollo de este proyecto ha sido previsto en un lote de terreno adquirido por ENTEL S.A. para este fin en el Parque Industrial </w:t>
      </w:r>
      <w:r w:rsidR="006C1374" w:rsidRPr="009D70E6">
        <w:rPr>
          <w:rFonts w:ascii="Tahoma" w:hAnsi="Tahoma" w:cs="Tahoma"/>
          <w:color w:val="004990"/>
        </w:rPr>
        <w:t>Santiváñez</w:t>
      </w:r>
      <w:r w:rsidRPr="009D70E6">
        <w:rPr>
          <w:rFonts w:ascii="Tahoma" w:hAnsi="Tahoma" w:cs="Tahoma"/>
          <w:color w:val="004990"/>
        </w:rPr>
        <w:t xml:space="preserve">, ubicado en el municipio de </w:t>
      </w:r>
      <w:r w:rsidR="006C1374" w:rsidRPr="009D70E6">
        <w:rPr>
          <w:rFonts w:ascii="Tahoma" w:hAnsi="Tahoma" w:cs="Tahoma"/>
          <w:color w:val="004990"/>
        </w:rPr>
        <w:t>Santiváñez</w:t>
      </w:r>
      <w:r w:rsidRPr="009D70E6">
        <w:rPr>
          <w:rFonts w:ascii="Tahoma" w:hAnsi="Tahoma" w:cs="Tahoma"/>
          <w:color w:val="004990"/>
        </w:rPr>
        <w:t xml:space="preserve"> del departament</w:t>
      </w:r>
      <w:r>
        <w:rPr>
          <w:rFonts w:ascii="Tahoma" w:hAnsi="Tahoma" w:cs="Tahoma"/>
          <w:color w:val="004990"/>
        </w:rPr>
        <w:t>o de Cochabamba, donde s</w:t>
      </w:r>
      <w:r w:rsidRPr="009D70E6">
        <w:rPr>
          <w:rFonts w:ascii="Tahoma" w:hAnsi="Tahoma" w:cs="Tahoma"/>
          <w:color w:val="004990"/>
        </w:rPr>
        <w:t>e desarrol</w:t>
      </w:r>
      <w:r>
        <w:rPr>
          <w:rFonts w:ascii="Tahoma" w:hAnsi="Tahoma" w:cs="Tahoma"/>
          <w:color w:val="004990"/>
        </w:rPr>
        <w:t>lara un complejo que albergará:</w:t>
      </w:r>
    </w:p>
    <w:p w14:paraId="31D4A97D" w14:textId="77777777" w:rsidR="009D70E6" w:rsidRPr="009D70E6" w:rsidRDefault="009D70E6" w:rsidP="00530E91">
      <w:pPr>
        <w:pStyle w:val="Prrafodelista"/>
        <w:spacing w:before="120" w:after="0" w:line="240" w:lineRule="auto"/>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Ambiente Técnico</w:t>
      </w:r>
    </w:p>
    <w:p w14:paraId="4676E2DF" w14:textId="77777777" w:rsidR="009D70E6" w:rsidRPr="009D70E6" w:rsidRDefault="009D70E6" w:rsidP="00530E91">
      <w:pPr>
        <w:pStyle w:val="Prrafodelista"/>
        <w:spacing w:before="120" w:after="0" w:line="240" w:lineRule="auto"/>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Sala de energía</w:t>
      </w:r>
    </w:p>
    <w:p w14:paraId="59EA6345" w14:textId="77777777" w:rsidR="009D70E6" w:rsidRPr="009D70E6" w:rsidRDefault="009D70E6" w:rsidP="00530E91">
      <w:pPr>
        <w:pStyle w:val="Prrafodelista"/>
        <w:spacing w:before="120" w:after="0" w:line="240" w:lineRule="auto"/>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Controles de ingreso</w:t>
      </w:r>
    </w:p>
    <w:p w14:paraId="0FEF3B3D" w14:textId="77777777" w:rsidR="009D70E6" w:rsidRPr="009D70E6" w:rsidRDefault="009D70E6" w:rsidP="00530E91">
      <w:pPr>
        <w:pStyle w:val="Prrafodelista"/>
        <w:spacing w:before="120" w:after="0" w:line="240" w:lineRule="auto"/>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Área de Transformador</w:t>
      </w:r>
    </w:p>
    <w:p w14:paraId="67C05F96" w14:textId="77777777" w:rsidR="009D70E6" w:rsidRPr="009D70E6" w:rsidRDefault="009D70E6" w:rsidP="00530E91">
      <w:pPr>
        <w:pStyle w:val="Prrafodelista"/>
        <w:spacing w:before="120" w:after="0" w:line="240" w:lineRule="auto"/>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Áreas de Generadores y otros.</w:t>
      </w:r>
    </w:p>
    <w:p w14:paraId="5A1FE1D2" w14:textId="77777777" w:rsidR="009D70E6" w:rsidRPr="009D70E6" w:rsidRDefault="009D70E6" w:rsidP="00530E91">
      <w:pPr>
        <w:pStyle w:val="Prrafodelista"/>
        <w:spacing w:before="120" w:after="0" w:line="240" w:lineRule="auto"/>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 xml:space="preserve">Aéreas de parqueos, aéreas verdes </w:t>
      </w:r>
    </w:p>
    <w:p w14:paraId="14271773" w14:textId="77777777" w:rsidR="009D70E6" w:rsidRPr="009D70E6" w:rsidRDefault="009D70E6" w:rsidP="00530E91">
      <w:pPr>
        <w:pStyle w:val="Prrafodelista"/>
        <w:spacing w:before="120" w:after="0" w:line="240" w:lineRule="auto"/>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Vías de acceso</w:t>
      </w:r>
    </w:p>
    <w:p w14:paraId="3ABB484E" w14:textId="77777777" w:rsidR="00BE3BC8" w:rsidRDefault="009D70E6" w:rsidP="00530E91">
      <w:pPr>
        <w:pStyle w:val="Prrafodelista"/>
        <w:spacing w:before="120" w:after="0"/>
        <w:ind w:left="1701"/>
        <w:jc w:val="both"/>
        <w:rPr>
          <w:rFonts w:ascii="Tahoma" w:hAnsi="Tahoma" w:cs="Tahoma"/>
          <w:color w:val="004990"/>
        </w:rPr>
      </w:pPr>
      <w:r w:rsidRPr="009D70E6">
        <w:rPr>
          <w:rFonts w:ascii="Tahoma" w:hAnsi="Tahoma" w:cs="Tahoma"/>
          <w:color w:val="004990"/>
        </w:rPr>
        <w:t>•</w:t>
      </w:r>
      <w:r w:rsidRPr="009D70E6">
        <w:rPr>
          <w:rFonts w:ascii="Tahoma" w:hAnsi="Tahoma" w:cs="Tahoma"/>
          <w:color w:val="004990"/>
        </w:rPr>
        <w:tab/>
        <w:t>Otros</w:t>
      </w:r>
    </w:p>
    <w:p w14:paraId="3DD1B4A6" w14:textId="77777777" w:rsidR="00530E91" w:rsidRDefault="00530E91" w:rsidP="00530E91">
      <w:pPr>
        <w:pStyle w:val="Prrafodelista"/>
        <w:spacing w:before="120" w:after="0"/>
        <w:ind w:left="1701"/>
        <w:jc w:val="both"/>
        <w:rPr>
          <w:rFonts w:ascii="Tahoma" w:hAnsi="Tahoma" w:cs="Tahoma"/>
          <w:color w:val="004990"/>
        </w:rPr>
      </w:pPr>
    </w:p>
    <w:p w14:paraId="310C15C1"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Referente del proceso</w:t>
      </w:r>
    </w:p>
    <w:p w14:paraId="37AB5199" w14:textId="77777777" w:rsidR="009D70E6" w:rsidRPr="009D70E6" w:rsidRDefault="009D70E6" w:rsidP="009D70E6">
      <w:pPr>
        <w:spacing w:before="120"/>
        <w:ind w:left="567"/>
        <w:jc w:val="both"/>
        <w:rPr>
          <w:rFonts w:ascii="Tahoma" w:hAnsi="Tahoma" w:cs="Tahoma"/>
          <w:color w:val="004990"/>
        </w:rPr>
      </w:pPr>
      <w:r w:rsidRPr="009D70E6">
        <w:rPr>
          <w:rFonts w:ascii="Tahoma" w:hAnsi="Tahoma" w:cs="Tahoma"/>
          <w:color w:val="004990"/>
        </w:rPr>
        <w:t xml:space="preserve">La coordinación del presente proceso hasta su adjudicación estará a cargo de la Subgerencia de Adquisiciones. </w:t>
      </w:r>
    </w:p>
    <w:p w14:paraId="4266352C" w14:textId="77777777" w:rsidR="00BE3BC8" w:rsidRPr="00984C8B" w:rsidRDefault="009D70E6" w:rsidP="009D70E6">
      <w:pPr>
        <w:spacing w:before="120"/>
        <w:ind w:left="567"/>
        <w:jc w:val="both"/>
        <w:rPr>
          <w:rFonts w:ascii="Tahoma" w:hAnsi="Tahoma" w:cs="Tahoma"/>
          <w:color w:val="004990"/>
        </w:rPr>
      </w:pPr>
      <w:r w:rsidRPr="009D70E6">
        <w:rPr>
          <w:rFonts w:ascii="Tahoma" w:hAnsi="Tahoma" w:cs="Tahoma"/>
          <w:color w:val="004990"/>
        </w:rPr>
        <w:t>Posterior a su adjudicación y firma del contrato, estará a cargo de la Jefatura de Planificación e Implementación de Proyectos de Energía y Obras Civiles</w:t>
      </w:r>
      <w:r w:rsidR="00BE3BC8" w:rsidRPr="007C6C69">
        <w:rPr>
          <w:rFonts w:ascii="Tahoma" w:hAnsi="Tahoma" w:cs="Tahoma"/>
          <w:color w:val="004990"/>
        </w:rPr>
        <w:t>.</w:t>
      </w:r>
    </w:p>
    <w:p w14:paraId="6612A39C" w14:textId="77777777"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Proponentes elegibles</w:t>
      </w:r>
    </w:p>
    <w:p w14:paraId="741B9493" w14:textId="77777777" w:rsidR="00BE3BC8" w:rsidRDefault="00BE3BC8" w:rsidP="00BE3BC8">
      <w:pPr>
        <w:spacing w:before="120"/>
        <w:ind w:left="567"/>
        <w:jc w:val="both"/>
        <w:rPr>
          <w:rFonts w:ascii="Tahoma" w:hAnsi="Tahoma" w:cs="Tahoma"/>
          <w:color w:val="004990"/>
        </w:rPr>
      </w:pPr>
      <w:r>
        <w:rPr>
          <w:rFonts w:ascii="Tahoma" w:hAnsi="Tahoma" w:cs="Tahoma"/>
          <w:color w:val="004990"/>
        </w:rPr>
        <w:t xml:space="preserve">En esta convocatoria podrán </w:t>
      </w:r>
      <w:r w:rsidRPr="007D15E1">
        <w:rPr>
          <w:rFonts w:ascii="Tahoma" w:hAnsi="Tahoma" w:cs="Tahoma"/>
          <w:color w:val="004990"/>
        </w:rPr>
        <w:t>participar los</w:t>
      </w:r>
      <w:r>
        <w:rPr>
          <w:rFonts w:ascii="Tahoma" w:hAnsi="Tahoma" w:cs="Tahoma"/>
          <w:color w:val="004990"/>
        </w:rPr>
        <w:t xml:space="preserve"> siguientes proponentes:</w:t>
      </w:r>
    </w:p>
    <w:p w14:paraId="611FC3BC" w14:textId="77777777" w:rsidR="00BE3BC8" w:rsidRPr="00A929B9"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Personas Naturales o jurídicas con capacidad de contratar</w:t>
      </w:r>
      <w:r w:rsidR="007D15E1" w:rsidRPr="00A929B9">
        <w:rPr>
          <w:rFonts w:ascii="Tahoma" w:hAnsi="Tahoma" w:cs="Tahoma"/>
          <w:color w:val="004990"/>
          <w:lang w:eastAsia="es-ES"/>
        </w:rPr>
        <w:t>.</w:t>
      </w:r>
    </w:p>
    <w:p w14:paraId="1AA4F8B6" w14:textId="77777777" w:rsidR="00BE3BC8" w:rsidRPr="00A929B9" w:rsidRDefault="00A929B9" w:rsidP="00A929B9">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Empresas nacionales legalmente constituidas</w:t>
      </w:r>
      <w:r w:rsidR="00BE3BC8" w:rsidRPr="00A929B9">
        <w:rPr>
          <w:rFonts w:ascii="Tahoma" w:hAnsi="Tahoma" w:cs="Tahoma"/>
          <w:color w:val="004990"/>
          <w:lang w:eastAsia="es-ES"/>
        </w:rPr>
        <w:t>.</w:t>
      </w:r>
    </w:p>
    <w:p w14:paraId="45E629CB" w14:textId="77777777" w:rsidR="00BE3BC8" w:rsidRPr="00A929B9"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Asociaciones Accidentales legalmente constituidas en Bolivia</w:t>
      </w:r>
      <w:r w:rsidR="007D15E1" w:rsidRPr="00A929B9">
        <w:rPr>
          <w:rFonts w:ascii="Tahoma" w:hAnsi="Tahoma" w:cs="Tahoma"/>
          <w:color w:val="004990"/>
          <w:lang w:eastAsia="es-ES"/>
        </w:rPr>
        <w:t>.</w:t>
      </w:r>
    </w:p>
    <w:p w14:paraId="29DE3C1F" w14:textId="77777777" w:rsidR="00BE3BC8" w:rsidRDefault="00BE3BC8" w:rsidP="00BE3BC8">
      <w:pPr>
        <w:ind w:left="709"/>
        <w:jc w:val="both"/>
        <w:rPr>
          <w:rFonts w:ascii="Tahoma" w:hAnsi="Tahoma" w:cs="Tahoma"/>
          <w:color w:val="365F91"/>
        </w:rPr>
      </w:pPr>
    </w:p>
    <w:p w14:paraId="4DB52FE7" w14:textId="77777777" w:rsidR="00BE3BC8" w:rsidRPr="00E67E5D" w:rsidRDefault="00BE3BC8" w:rsidP="00BE3BC8">
      <w:pPr>
        <w:spacing w:before="120"/>
        <w:ind w:left="567"/>
        <w:jc w:val="both"/>
        <w:rPr>
          <w:rFonts w:ascii="Tahoma" w:hAnsi="Tahoma" w:cs="Tahoma"/>
          <w:b/>
          <w:color w:val="365F91"/>
          <w:sz w:val="28"/>
          <w:szCs w:val="28"/>
        </w:rPr>
      </w:pPr>
      <w:r w:rsidRPr="00FC38F5">
        <w:rPr>
          <w:rFonts w:ascii="Tahoma" w:hAnsi="Tahoma" w:cs="Tahoma"/>
          <w:b/>
          <w:color w:val="004990"/>
        </w:rPr>
        <w:t>Están impedidos de participar, directa o</w:t>
      </w:r>
      <w:r w:rsidRPr="00E67E5D">
        <w:rPr>
          <w:rFonts w:ascii="Tahoma" w:hAnsi="Tahoma" w:cs="Tahoma"/>
          <w:color w:val="004990"/>
        </w:rPr>
        <w:t xml:space="preserve"> </w:t>
      </w:r>
      <w:r w:rsidRPr="00427E1F">
        <w:rPr>
          <w:rFonts w:ascii="Tahoma" w:hAnsi="Tahoma" w:cs="Tahoma"/>
          <w:b/>
          <w:color w:val="004990"/>
        </w:rPr>
        <w:t>indirectamente</w:t>
      </w:r>
      <w:r w:rsidRPr="00427E1F">
        <w:rPr>
          <w:rFonts w:ascii="Tahoma" w:hAnsi="Tahoma" w:cs="Tahoma"/>
          <w:color w:val="004990"/>
        </w:rPr>
        <w:t>,</w:t>
      </w:r>
      <w:r w:rsidRPr="00E67E5D">
        <w:rPr>
          <w:rFonts w:ascii="Tahoma" w:hAnsi="Tahoma" w:cs="Tahoma"/>
          <w:color w:val="004990"/>
        </w:rPr>
        <w:t xml:space="preserve"> en los procesos de adquisición de bienes y/o contratación de servicios, las personas naturales o jurídicas comprendidas en los siguientes casos:</w:t>
      </w:r>
    </w:p>
    <w:p w14:paraId="3AFB8510" w14:textId="77777777"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w:t>
      </w:r>
    </w:p>
    <w:p w14:paraId="5E2C8FFA" w14:textId="77777777"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Cuentas por pagar a Entel S.A.</w:t>
      </w:r>
    </w:p>
    <w:p w14:paraId="6E9C4980" w14:textId="77777777"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Observaciones en la calidad de sus Productos o Servicios.</w:t>
      </w:r>
    </w:p>
    <w:p w14:paraId="7CBCB1FA" w14:textId="77777777"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Procesos administrativos y/o judiciales con Entel S.A.</w:t>
      </w:r>
    </w:p>
    <w:p w14:paraId="6E04B509"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se encuentren asociados con consultores que hayan asesorado en la elaboración del contenido del </w:t>
      </w:r>
      <w:r>
        <w:rPr>
          <w:rFonts w:ascii="Tahoma" w:hAnsi="Tahoma" w:cs="Tahoma"/>
          <w:iCs/>
          <w:color w:val="004990"/>
        </w:rPr>
        <w:t>Término Básico de Contratación</w:t>
      </w:r>
      <w:r w:rsidRPr="00E94D8A">
        <w:rPr>
          <w:rFonts w:ascii="Tahoma" w:hAnsi="Tahoma" w:cs="Tahoma"/>
          <w:iCs/>
          <w:color w:val="004990"/>
        </w:rPr>
        <w:t>, Especificaciones Técnicas o Términos de Referencias.</w:t>
      </w:r>
    </w:p>
    <w:p w14:paraId="45A205CB"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hubiesen declarado su disolución o quiebra.</w:t>
      </w:r>
    </w:p>
    <w:p w14:paraId="73C50965"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ex trabajadores de la empresa, desvinculados hasta </w:t>
      </w:r>
      <w:r>
        <w:rPr>
          <w:rFonts w:ascii="Tahoma" w:hAnsi="Tahoma" w:cs="Tahoma"/>
          <w:iCs/>
          <w:color w:val="004990"/>
        </w:rPr>
        <w:t>dos</w:t>
      </w:r>
      <w:r w:rsidRPr="00E94D8A">
        <w:rPr>
          <w:rFonts w:ascii="Tahoma" w:hAnsi="Tahoma" w:cs="Tahoma"/>
          <w:iCs/>
          <w:color w:val="004990"/>
        </w:rPr>
        <w:t xml:space="preserve"> (</w:t>
      </w:r>
      <w:r>
        <w:rPr>
          <w:rFonts w:ascii="Tahoma" w:hAnsi="Tahoma" w:cs="Tahoma"/>
          <w:iCs/>
          <w:color w:val="004990"/>
        </w:rPr>
        <w:t>2</w:t>
      </w:r>
      <w:r w:rsidRPr="00E94D8A">
        <w:rPr>
          <w:rFonts w:ascii="Tahoma" w:hAnsi="Tahoma" w:cs="Tahoma"/>
          <w:iCs/>
          <w:color w:val="004990"/>
        </w:rPr>
        <w:t>) año</w:t>
      </w:r>
      <w:r>
        <w:rPr>
          <w:rFonts w:ascii="Tahoma" w:hAnsi="Tahoma" w:cs="Tahoma"/>
          <w:iCs/>
          <w:color w:val="004990"/>
        </w:rPr>
        <w:t>s</w:t>
      </w:r>
      <w:r w:rsidRPr="00E94D8A">
        <w:rPr>
          <w:rFonts w:ascii="Tahoma" w:hAnsi="Tahoma" w:cs="Tahoma"/>
          <w:iCs/>
          <w:color w:val="004990"/>
        </w:rPr>
        <w:t xml:space="preserve"> antes de la publicación de la convocatoria, así como las empresas controladas por éstos.</w:t>
      </w:r>
    </w:p>
    <w:p w14:paraId="690660EC"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hayan sido sancionados con cuatro (4) o más penalidades en un (1) año continuo, no podrán participar durante seis (6) meses después de la última penalidad.</w:t>
      </w:r>
    </w:p>
    <w:p w14:paraId="34C13A0B"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proponentes adjudicados que no hayan presentado su documentación legal o </w:t>
      </w:r>
      <w:r>
        <w:rPr>
          <w:rFonts w:ascii="Tahoma" w:hAnsi="Tahoma" w:cs="Tahoma"/>
          <w:iCs/>
          <w:color w:val="004990"/>
        </w:rPr>
        <w:t xml:space="preserve">hayan </w:t>
      </w:r>
      <w:r w:rsidRPr="00E94D8A">
        <w:rPr>
          <w:rFonts w:ascii="Tahoma" w:hAnsi="Tahoma" w:cs="Tahoma"/>
          <w:iCs/>
          <w:color w:val="004990"/>
        </w:rPr>
        <w:t>desistid</w:t>
      </w:r>
      <w:r>
        <w:rPr>
          <w:rFonts w:ascii="Tahoma" w:hAnsi="Tahoma" w:cs="Tahoma"/>
          <w:iCs/>
          <w:color w:val="004990"/>
        </w:rPr>
        <w:t>o</w:t>
      </w:r>
      <w:r w:rsidRPr="00E94D8A">
        <w:rPr>
          <w:rFonts w:ascii="Tahoma" w:hAnsi="Tahoma" w:cs="Tahoma"/>
          <w:iCs/>
          <w:color w:val="004990"/>
        </w:rPr>
        <w:t xml:space="preserve"> de suscribir el contrato o pedido de compra, no podrán participar hasta un (1) año posterior a la fecha de vencimiento.</w:t>
      </w:r>
    </w:p>
    <w:p w14:paraId="73DC7895"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14:paraId="6C0ADBFF" w14:textId="77777777"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tengan problemas de conocimiento público.</w:t>
      </w:r>
    </w:p>
    <w:p w14:paraId="77A6A6D1" w14:textId="77777777"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Los proveedores cuyos socios o propietarios estén impedidos de participar en los procesos de contratación.</w:t>
      </w:r>
    </w:p>
    <w:p w14:paraId="4F5A9064" w14:textId="77777777" w:rsidR="00BE3BC8" w:rsidRPr="007C6C69"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 xml:space="preserve">Los proveedores que desistieron total o parcialmente la adjudicación o contrato. </w:t>
      </w:r>
    </w:p>
    <w:p w14:paraId="60623EE4" w14:textId="77777777" w:rsidR="00BE3BC8" w:rsidRPr="00E94D8A" w:rsidRDefault="00BE3BC8" w:rsidP="00BE3BC8">
      <w:pPr>
        <w:pStyle w:val="Prrafodelista"/>
        <w:spacing w:before="120"/>
        <w:ind w:left="1134"/>
        <w:contextualSpacing/>
        <w:jc w:val="both"/>
        <w:rPr>
          <w:rFonts w:ascii="Tahoma" w:hAnsi="Tahoma" w:cs="Tahoma"/>
          <w:iCs/>
          <w:color w:val="004990"/>
        </w:rPr>
      </w:pPr>
    </w:p>
    <w:p w14:paraId="3413A69E"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lastRenderedPageBreak/>
        <w:t>Actividades Previas a la Presentación de Propuestas</w:t>
      </w:r>
    </w:p>
    <w:p w14:paraId="70EBC38D" w14:textId="0E0AFAF4" w:rsidR="00BE3BC8" w:rsidRDefault="00BE3BC8" w:rsidP="00172843">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Consultas escritas sobre los Términos Básicos de Contratación:</w:t>
      </w:r>
      <w:r w:rsidRPr="00427E1F">
        <w:rPr>
          <w:rFonts w:ascii="Tahoma" w:hAnsi="Tahoma" w:cs="Tahoma"/>
          <w:color w:val="004990"/>
        </w:rPr>
        <w:t xml:space="preserve"> Cualquier potencial proponente </w:t>
      </w:r>
      <w:r>
        <w:rPr>
          <w:rFonts w:ascii="Tahoma" w:hAnsi="Tahoma" w:cs="Tahoma"/>
          <w:color w:val="004990"/>
        </w:rPr>
        <w:t>puede formular consultas escritas</w:t>
      </w:r>
      <w:r w:rsidRPr="00427E1F">
        <w:rPr>
          <w:rFonts w:ascii="Tahoma" w:hAnsi="Tahoma" w:cs="Tahoma"/>
          <w:color w:val="004990"/>
        </w:rPr>
        <w:t xml:space="preserve"> dirigidas a la Subgerencia de Adquisiciones, </w:t>
      </w:r>
      <w:r w:rsidRPr="00D60174">
        <w:rPr>
          <w:rFonts w:ascii="Tahoma" w:hAnsi="Tahoma" w:cs="Tahoma"/>
          <w:color w:val="004990"/>
        </w:rPr>
        <w:t xml:space="preserve">hasta el día </w:t>
      </w:r>
      <w:r w:rsidR="00C5176E">
        <w:rPr>
          <w:rFonts w:ascii="Tahoma" w:hAnsi="Tahoma" w:cs="Tahoma"/>
          <w:color w:val="004990"/>
        </w:rPr>
        <w:t>23</w:t>
      </w:r>
      <w:r w:rsidR="00646ADE">
        <w:rPr>
          <w:rFonts w:ascii="Tahoma" w:hAnsi="Tahoma" w:cs="Tahoma"/>
          <w:color w:val="004990"/>
        </w:rPr>
        <w:t xml:space="preserve"> de </w:t>
      </w:r>
      <w:r w:rsidR="00B04037">
        <w:rPr>
          <w:rFonts w:ascii="Tahoma" w:hAnsi="Tahoma" w:cs="Tahoma"/>
          <w:color w:val="004990"/>
        </w:rPr>
        <w:t>marzo</w:t>
      </w:r>
      <w:r w:rsidRPr="004E74CA">
        <w:rPr>
          <w:rFonts w:ascii="Tahoma" w:hAnsi="Tahoma" w:cs="Tahoma"/>
          <w:color w:val="004990"/>
        </w:rPr>
        <w:t xml:space="preserve"> de 201</w:t>
      </w:r>
      <w:r w:rsidR="00646ADE">
        <w:rPr>
          <w:rFonts w:ascii="Tahoma" w:hAnsi="Tahoma" w:cs="Tahoma"/>
          <w:color w:val="004990"/>
        </w:rPr>
        <w:t>7</w:t>
      </w:r>
      <w:r w:rsidRPr="004E74CA">
        <w:rPr>
          <w:rFonts w:ascii="Tahoma" w:hAnsi="Tahoma" w:cs="Tahoma"/>
          <w:color w:val="004990"/>
        </w:rPr>
        <w:t xml:space="preserve">, hrs. </w:t>
      </w:r>
      <w:r w:rsidR="00692654">
        <w:rPr>
          <w:rFonts w:ascii="Tahoma" w:hAnsi="Tahoma" w:cs="Tahoma"/>
          <w:color w:val="004990"/>
        </w:rPr>
        <w:t>15</w:t>
      </w:r>
      <w:bookmarkStart w:id="2" w:name="_GoBack"/>
      <w:bookmarkEnd w:id="2"/>
      <w:r w:rsidRPr="004E74CA">
        <w:rPr>
          <w:rFonts w:ascii="Tahoma" w:hAnsi="Tahoma" w:cs="Tahoma"/>
          <w:color w:val="004990"/>
        </w:rPr>
        <w:t>:00</w:t>
      </w:r>
      <w:r w:rsidR="00692654">
        <w:rPr>
          <w:rFonts w:ascii="Tahoma" w:hAnsi="Tahoma" w:cs="Tahoma"/>
          <w:color w:val="004990"/>
        </w:rPr>
        <w:t xml:space="preserve"> p.m.</w:t>
      </w:r>
      <w:r w:rsidRPr="00427E1F">
        <w:rPr>
          <w:rFonts w:ascii="Tahoma" w:hAnsi="Tahoma" w:cs="Tahoma"/>
          <w:color w:val="004990"/>
        </w:rPr>
        <w:t xml:space="preserve">; a los correos electrónicos </w:t>
      </w:r>
      <w:hyperlink r:id="rId17" w:history="1">
        <w:r w:rsidRPr="00FA05AD">
          <w:rPr>
            <w:rStyle w:val="Hipervnculo"/>
          </w:rPr>
          <w:t>worellana@entel.bo</w:t>
        </w:r>
      </w:hyperlink>
      <w:r>
        <w:rPr>
          <w:rFonts w:ascii="Tahoma" w:hAnsi="Tahoma" w:cs="Tahoma"/>
          <w:color w:val="004990"/>
        </w:rPr>
        <w:t xml:space="preserve"> </w:t>
      </w:r>
      <w:r w:rsidRPr="00427E1F">
        <w:rPr>
          <w:rFonts w:ascii="Tahoma" w:hAnsi="Tahoma" w:cs="Tahoma"/>
          <w:color w:val="004990"/>
        </w:rPr>
        <w:t xml:space="preserve">con copia </w:t>
      </w:r>
      <w:hyperlink r:id="rId18" w:history="1">
        <w:r w:rsidR="00646ADE" w:rsidRPr="00BB4757">
          <w:rPr>
            <w:rStyle w:val="Hipervnculo"/>
          </w:rPr>
          <w:t>acoronel@entel.bo</w:t>
        </w:r>
      </w:hyperlink>
      <w:r>
        <w:rPr>
          <w:rFonts w:ascii="Tahoma" w:hAnsi="Tahoma" w:cs="Tahoma"/>
          <w:color w:val="004990"/>
        </w:rPr>
        <w:t xml:space="preserve"> </w:t>
      </w:r>
      <w:r w:rsidRPr="00427E1F">
        <w:rPr>
          <w:rFonts w:ascii="Tahoma" w:hAnsi="Tahoma" w:cs="Tahoma"/>
          <w:color w:val="004990"/>
        </w:rPr>
        <w:t>o a la dirección: Calle Federico Zuazo, Edificio Tower de ENTEL N° 1771 Piso 6, Subgerencia de Adquisiciones. (Si corresponde)</w:t>
      </w:r>
    </w:p>
    <w:p w14:paraId="1FB9F55B" w14:textId="3224E0A8" w:rsidR="00BE3BC8" w:rsidRDefault="00BE3BC8" w:rsidP="00CA5961">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Reunión de Aclaración:</w:t>
      </w:r>
      <w:r w:rsidRPr="00427E1F">
        <w:rPr>
          <w:rFonts w:ascii="Tahoma" w:hAnsi="Tahoma" w:cs="Tahoma"/>
          <w:color w:val="004990"/>
        </w:rPr>
        <w:t xml:space="preserve"> Con la finalidad de responder a las consultas realizadas sobre el </w:t>
      </w:r>
      <w:r>
        <w:rPr>
          <w:rFonts w:ascii="Tahoma" w:hAnsi="Tahoma" w:cs="Tahoma"/>
          <w:color w:val="004990"/>
        </w:rPr>
        <w:t>TBC (</w:t>
      </w:r>
      <w:r w:rsidRPr="00427E1F">
        <w:rPr>
          <w:rFonts w:ascii="Tahoma" w:hAnsi="Tahoma" w:cs="Tahoma"/>
          <w:color w:val="004990"/>
        </w:rPr>
        <w:t>Término</w:t>
      </w:r>
      <w:r>
        <w:rPr>
          <w:rFonts w:ascii="Tahoma" w:hAnsi="Tahoma" w:cs="Tahoma"/>
          <w:color w:val="004990"/>
        </w:rPr>
        <w:t>s</w:t>
      </w:r>
      <w:r w:rsidRPr="00427E1F">
        <w:rPr>
          <w:rFonts w:ascii="Tahoma" w:hAnsi="Tahoma" w:cs="Tahoma"/>
          <w:color w:val="004990"/>
        </w:rPr>
        <w:t xml:space="preserve"> Básico</w:t>
      </w:r>
      <w:r>
        <w:rPr>
          <w:rFonts w:ascii="Tahoma" w:hAnsi="Tahoma" w:cs="Tahoma"/>
          <w:color w:val="004990"/>
        </w:rPr>
        <w:t>s</w:t>
      </w:r>
      <w:r w:rsidRPr="00427E1F">
        <w:rPr>
          <w:rFonts w:ascii="Tahoma" w:hAnsi="Tahoma" w:cs="Tahoma"/>
          <w:color w:val="004990"/>
        </w:rPr>
        <w:t xml:space="preserve"> de Contratación</w:t>
      </w:r>
      <w:r>
        <w:rPr>
          <w:rFonts w:ascii="Tahoma" w:hAnsi="Tahoma" w:cs="Tahoma"/>
          <w:color w:val="004990"/>
        </w:rPr>
        <w:t>)</w:t>
      </w:r>
      <w:r w:rsidRPr="00427E1F">
        <w:rPr>
          <w:rFonts w:ascii="Tahoma" w:hAnsi="Tahoma" w:cs="Tahoma"/>
          <w:color w:val="004990"/>
        </w:rPr>
        <w:t xml:space="preserve"> dentro del plazo señalado</w:t>
      </w:r>
      <w:r>
        <w:rPr>
          <w:rFonts w:ascii="Tahoma" w:hAnsi="Tahoma" w:cs="Tahoma"/>
          <w:color w:val="004990"/>
        </w:rPr>
        <w:t>, se realizará la</w:t>
      </w:r>
      <w:r w:rsidRPr="00427E1F">
        <w:rPr>
          <w:rFonts w:ascii="Tahoma" w:hAnsi="Tahoma" w:cs="Tahoma"/>
          <w:color w:val="004990"/>
        </w:rPr>
        <w:t xml:space="preserve"> reunión </w:t>
      </w:r>
      <w:r>
        <w:rPr>
          <w:rFonts w:ascii="Tahoma" w:hAnsi="Tahoma" w:cs="Tahoma"/>
          <w:color w:val="004990"/>
        </w:rPr>
        <w:t>de aclaración</w:t>
      </w:r>
      <w:r w:rsidRPr="00427E1F">
        <w:rPr>
          <w:rFonts w:ascii="Tahoma" w:hAnsi="Tahoma" w:cs="Tahoma"/>
          <w:color w:val="004990"/>
        </w:rPr>
        <w:t xml:space="preserve"> en:</w:t>
      </w:r>
    </w:p>
    <w:p w14:paraId="6C87A098" w14:textId="77777777" w:rsidR="007330E3" w:rsidRPr="007330E3" w:rsidRDefault="007330E3" w:rsidP="007330E3">
      <w:pPr>
        <w:tabs>
          <w:tab w:val="left" w:pos="1134"/>
        </w:tabs>
        <w:spacing w:before="120" w:after="0" w:line="240" w:lineRule="auto"/>
        <w:ind w:left="1069"/>
        <w:jc w:val="both"/>
        <w:rPr>
          <w:rFonts w:ascii="Tahoma" w:hAnsi="Tahoma" w:cs="Tahoma"/>
          <w:color w:val="004990"/>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5103"/>
      </w:tblGrid>
      <w:tr w:rsidR="00BE3BC8" w:rsidRPr="00CD07C3" w14:paraId="720F3932" w14:textId="77777777" w:rsidTr="00CA5961">
        <w:trPr>
          <w:trHeight w:val="287"/>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C0664B9"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Fecha:</w:t>
            </w:r>
          </w:p>
        </w:tc>
        <w:tc>
          <w:tcPr>
            <w:tcW w:w="5103" w:type="dxa"/>
            <w:tcBorders>
              <w:top w:val="single" w:sz="4" w:space="0" w:color="004990"/>
              <w:left w:val="single" w:sz="4" w:space="0" w:color="FFFFFF"/>
            </w:tcBorders>
            <w:vAlign w:val="center"/>
          </w:tcPr>
          <w:p w14:paraId="5C52DDAE" w14:textId="333F2C69" w:rsidR="00BE3BC8" w:rsidRPr="00BE3BC8" w:rsidRDefault="009D70E6" w:rsidP="000A589A">
            <w:pPr>
              <w:spacing w:after="0"/>
              <w:outlineLvl w:val="2"/>
              <w:rPr>
                <w:rFonts w:ascii="Tahoma" w:hAnsi="Tahoma" w:cs="Tahoma"/>
                <w:color w:val="004990"/>
                <w:highlight w:val="yellow"/>
              </w:rPr>
            </w:pPr>
            <w:r>
              <w:rPr>
                <w:rFonts w:ascii="Tahoma" w:hAnsi="Tahoma" w:cs="Tahoma"/>
                <w:color w:val="004990"/>
              </w:rPr>
              <w:t>2</w:t>
            </w:r>
            <w:r w:rsidR="000A589A">
              <w:rPr>
                <w:rFonts w:ascii="Tahoma" w:hAnsi="Tahoma" w:cs="Tahoma"/>
                <w:color w:val="004990"/>
              </w:rPr>
              <w:t>3</w:t>
            </w:r>
            <w:r w:rsidR="00BE3BC8" w:rsidRPr="004E74CA">
              <w:rPr>
                <w:rFonts w:ascii="Tahoma" w:hAnsi="Tahoma" w:cs="Tahoma"/>
                <w:color w:val="004990"/>
              </w:rPr>
              <w:t xml:space="preserve"> de </w:t>
            </w:r>
            <w:r w:rsidR="00B04037">
              <w:rPr>
                <w:rFonts w:ascii="Tahoma" w:hAnsi="Tahoma" w:cs="Tahoma"/>
                <w:color w:val="004990"/>
              </w:rPr>
              <w:t>marzo</w:t>
            </w:r>
            <w:r w:rsidR="00646ADE">
              <w:rPr>
                <w:rFonts w:ascii="Tahoma" w:hAnsi="Tahoma" w:cs="Tahoma"/>
                <w:color w:val="004990"/>
              </w:rPr>
              <w:t xml:space="preserve"> de 2017</w:t>
            </w:r>
          </w:p>
        </w:tc>
      </w:tr>
      <w:tr w:rsidR="00BE3BC8" w:rsidRPr="00CD07C3" w14:paraId="25EF9A5F" w14:textId="77777777" w:rsidTr="00CA5961">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D121CF6"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Hora:</w:t>
            </w:r>
          </w:p>
        </w:tc>
        <w:tc>
          <w:tcPr>
            <w:tcW w:w="5103" w:type="dxa"/>
            <w:tcBorders>
              <w:left w:val="single" w:sz="4" w:space="0" w:color="FFFFFF"/>
            </w:tcBorders>
            <w:vAlign w:val="center"/>
          </w:tcPr>
          <w:p w14:paraId="4AEDF57D" w14:textId="77777777" w:rsidR="00BE3BC8" w:rsidRPr="00BE3BC8" w:rsidRDefault="00646ADE" w:rsidP="00CA5961">
            <w:pPr>
              <w:spacing w:after="0"/>
              <w:outlineLvl w:val="2"/>
              <w:rPr>
                <w:rFonts w:ascii="Tahoma" w:hAnsi="Tahoma" w:cs="Tahoma"/>
                <w:color w:val="004990"/>
                <w:highlight w:val="yellow"/>
              </w:rPr>
            </w:pPr>
            <w:r>
              <w:rPr>
                <w:rFonts w:ascii="Tahoma" w:hAnsi="Tahoma" w:cs="Tahoma"/>
                <w:color w:val="004990"/>
              </w:rPr>
              <w:t>15</w:t>
            </w:r>
            <w:r w:rsidR="00BE3BC8" w:rsidRPr="004E74CA">
              <w:rPr>
                <w:rFonts w:ascii="Tahoma" w:hAnsi="Tahoma" w:cs="Tahoma"/>
                <w:color w:val="004990"/>
              </w:rPr>
              <w:t>:</w:t>
            </w:r>
            <w:r w:rsidR="001726D1">
              <w:rPr>
                <w:rFonts w:ascii="Tahoma" w:hAnsi="Tahoma" w:cs="Tahoma"/>
                <w:color w:val="004990"/>
              </w:rPr>
              <w:t>0</w:t>
            </w:r>
            <w:r w:rsidR="00BE3BC8" w:rsidRPr="004E74CA">
              <w:rPr>
                <w:rFonts w:ascii="Tahoma" w:hAnsi="Tahoma" w:cs="Tahoma"/>
                <w:color w:val="004990"/>
              </w:rPr>
              <w:t>0</w:t>
            </w:r>
          </w:p>
        </w:tc>
      </w:tr>
      <w:tr w:rsidR="00BE3BC8" w:rsidRPr="00CD07C3" w14:paraId="4D626600" w14:textId="77777777" w:rsidTr="00CA5961">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401FFCE"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Dirección:</w:t>
            </w:r>
          </w:p>
        </w:tc>
        <w:tc>
          <w:tcPr>
            <w:tcW w:w="5103" w:type="dxa"/>
            <w:tcBorders>
              <w:left w:val="single" w:sz="4" w:space="0" w:color="FFFFFF"/>
            </w:tcBorders>
            <w:vAlign w:val="center"/>
          </w:tcPr>
          <w:p w14:paraId="0BBF851D" w14:textId="77777777"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ENTEL S.A., Edificio Tower, Calle Federico Zuazo N° 1771 Piso 6 (Sub Gerencia de Adquisiciones)</w:t>
            </w:r>
          </w:p>
        </w:tc>
      </w:tr>
      <w:tr w:rsidR="00BE3BC8" w:rsidRPr="00CD07C3" w14:paraId="0B01FCFF" w14:textId="77777777" w:rsidTr="00CA5961">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2EFFE3E"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Ciudad:</w:t>
            </w:r>
          </w:p>
        </w:tc>
        <w:tc>
          <w:tcPr>
            <w:tcW w:w="5103" w:type="dxa"/>
            <w:tcBorders>
              <w:left w:val="single" w:sz="4" w:space="0" w:color="FFFFFF"/>
            </w:tcBorders>
            <w:vAlign w:val="center"/>
          </w:tcPr>
          <w:p w14:paraId="5BF96E1C" w14:textId="77777777"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La Paz, Bolivia</w:t>
            </w:r>
          </w:p>
        </w:tc>
      </w:tr>
      <w:tr w:rsidR="00BE3BC8" w:rsidRPr="00CD07C3" w14:paraId="0E49A014" w14:textId="77777777" w:rsidTr="00CA5961">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653676D"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Nombre del Encargado de la Reunión de Aclaración:</w:t>
            </w:r>
          </w:p>
        </w:tc>
        <w:tc>
          <w:tcPr>
            <w:tcW w:w="5103" w:type="dxa"/>
            <w:tcBorders>
              <w:left w:val="single" w:sz="4" w:space="0" w:color="FFFFFF"/>
              <w:bottom w:val="single" w:sz="4" w:space="0" w:color="004990"/>
            </w:tcBorders>
            <w:vAlign w:val="center"/>
          </w:tcPr>
          <w:p w14:paraId="28B3A18E" w14:textId="77777777" w:rsidR="00BE3BC8" w:rsidRPr="00CD07C3" w:rsidRDefault="00646ADE" w:rsidP="00CA5961">
            <w:pPr>
              <w:spacing w:after="0"/>
              <w:outlineLvl w:val="2"/>
              <w:rPr>
                <w:rFonts w:ascii="Tahoma" w:hAnsi="Tahoma" w:cs="Tahoma"/>
                <w:color w:val="004990"/>
              </w:rPr>
            </w:pPr>
            <w:r>
              <w:rPr>
                <w:rFonts w:ascii="Tahoma" w:hAnsi="Tahoma" w:cs="Tahoma"/>
                <w:color w:val="004990"/>
                <w:szCs w:val="20"/>
                <w:lang w:val="es-BO"/>
              </w:rPr>
              <w:t>Alberto Coronel</w:t>
            </w:r>
          </w:p>
        </w:tc>
      </w:tr>
    </w:tbl>
    <w:p w14:paraId="398ECA6D" w14:textId="77777777" w:rsidR="00BE3BC8" w:rsidRPr="00CD07C3" w:rsidRDefault="00BE3BC8" w:rsidP="00BE3BC8">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35F8830D" w14:textId="77777777" w:rsidR="00BE3BC8" w:rsidRDefault="00BE3BC8" w:rsidP="00BE3BC8">
      <w:pPr>
        <w:spacing w:before="120"/>
        <w:ind w:left="709"/>
        <w:jc w:val="both"/>
        <w:rPr>
          <w:rFonts w:ascii="Tahoma" w:hAnsi="Tahoma" w:cs="Tahoma"/>
          <w:color w:val="004990"/>
        </w:rPr>
      </w:pPr>
      <w:r w:rsidRPr="00CD07C3">
        <w:rPr>
          <w:rFonts w:ascii="Tahoma" w:hAnsi="Tahoma" w:cs="Tahoma"/>
          <w:color w:val="004990"/>
        </w:rPr>
        <w:t>Una vez elaborada y aprobada el Acta de Reunión, formará parte del presente documento y será de aceptación obligatoria sin modificaciones posteriores por parte de los proponentes.</w:t>
      </w:r>
    </w:p>
    <w:p w14:paraId="19C86031" w14:textId="77777777" w:rsidR="00BE3BC8" w:rsidRPr="00CD07C3"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CD07C3">
        <w:rPr>
          <w:rFonts w:ascii="Tahoma" w:hAnsi="Tahoma" w:cs="Tahoma"/>
          <w:b/>
          <w:color w:val="004990"/>
          <w:sz w:val="28"/>
          <w:szCs w:val="28"/>
        </w:rPr>
        <w:t>Presentación de Propuestas</w:t>
      </w:r>
    </w:p>
    <w:p w14:paraId="371F02CE" w14:textId="77777777" w:rsidR="00BE3BC8" w:rsidRPr="00CA5961" w:rsidRDefault="00BE3BC8" w:rsidP="00CA5961">
      <w:pPr>
        <w:pStyle w:val="Prrafodelista"/>
        <w:spacing w:before="120"/>
        <w:ind w:left="567"/>
        <w:jc w:val="both"/>
        <w:rPr>
          <w:rFonts w:ascii="Tahoma" w:hAnsi="Tahoma" w:cs="Tahoma"/>
          <w:color w:val="004990"/>
        </w:rPr>
      </w:pPr>
      <w:r w:rsidRPr="00CD07C3">
        <w:rPr>
          <w:rFonts w:ascii="Tahoma" w:hAnsi="Tahoma" w:cs="Tahoma"/>
          <w:color w:val="004990"/>
        </w:rPr>
        <w:t>Las propuestas deben presentarse sólo en las oficinas</w:t>
      </w:r>
      <w:r>
        <w:rPr>
          <w:rFonts w:ascii="Tahoma" w:hAnsi="Tahoma" w:cs="Tahoma"/>
          <w:color w:val="004990"/>
        </w:rPr>
        <w:t xml:space="preserve"> de Entel S.A. (Calle Federico Z</w:t>
      </w:r>
      <w:r w:rsidRPr="00CD07C3">
        <w:rPr>
          <w:rFonts w:ascii="Tahoma" w:hAnsi="Tahoma" w:cs="Tahoma"/>
          <w:color w:val="004990"/>
        </w:rPr>
        <w:t xml:space="preserve">uazo N° 1771, Piso 6 </w:t>
      </w:r>
      <w:r w:rsidRPr="00CD07C3">
        <w:rPr>
          <w:rFonts w:ascii="Tahoma" w:hAnsi="Tahoma" w:cs="Tahoma"/>
          <w:b/>
          <w:color w:val="004990"/>
        </w:rPr>
        <w:t>Subgerencia de Adquisiciones)</w:t>
      </w:r>
      <w:r w:rsidRPr="00CD07C3">
        <w:rPr>
          <w:rFonts w:ascii="Tahoma" w:hAnsi="Tahoma" w:cs="Tahoma"/>
          <w:color w:val="004990"/>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E3BC8" w:rsidRPr="00CD07C3" w14:paraId="5CB6ABA7" w14:textId="77777777"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3BBB6BDB" w14:textId="77777777"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Fecha:</w:t>
            </w:r>
          </w:p>
        </w:tc>
        <w:tc>
          <w:tcPr>
            <w:tcW w:w="3649" w:type="dxa"/>
            <w:tcBorders>
              <w:top w:val="single" w:sz="4" w:space="0" w:color="004990"/>
              <w:left w:val="single" w:sz="4" w:space="0" w:color="FFFFFF"/>
            </w:tcBorders>
          </w:tcPr>
          <w:p w14:paraId="2025944A" w14:textId="77777777" w:rsidR="00BE3BC8" w:rsidRPr="00BE3BC8" w:rsidRDefault="00C5176E" w:rsidP="00B04037">
            <w:pPr>
              <w:spacing w:after="0"/>
              <w:ind w:left="1276" w:hanging="1276"/>
              <w:jc w:val="both"/>
              <w:rPr>
                <w:rFonts w:ascii="Tahoma" w:hAnsi="Tahoma" w:cs="Tahoma"/>
                <w:color w:val="004990"/>
                <w:highlight w:val="yellow"/>
              </w:rPr>
            </w:pPr>
            <w:r>
              <w:rPr>
                <w:rFonts w:ascii="Tahoma" w:hAnsi="Tahoma" w:cs="Tahoma"/>
                <w:color w:val="004990"/>
              </w:rPr>
              <w:t>31</w:t>
            </w:r>
            <w:r w:rsidR="00BE3BC8" w:rsidRPr="004E74CA">
              <w:rPr>
                <w:rFonts w:ascii="Tahoma" w:hAnsi="Tahoma" w:cs="Tahoma"/>
                <w:color w:val="004990"/>
              </w:rPr>
              <w:t xml:space="preserve"> de </w:t>
            </w:r>
            <w:r w:rsidR="00B04037">
              <w:rPr>
                <w:rFonts w:ascii="Tahoma" w:hAnsi="Tahoma" w:cs="Tahoma"/>
                <w:color w:val="004990"/>
              </w:rPr>
              <w:t>marzo</w:t>
            </w:r>
            <w:r w:rsidR="00BE3BC8" w:rsidRPr="004E74CA">
              <w:rPr>
                <w:rFonts w:ascii="Tahoma" w:hAnsi="Tahoma" w:cs="Tahoma"/>
                <w:color w:val="004990"/>
              </w:rPr>
              <w:t xml:space="preserve"> de 201</w:t>
            </w:r>
            <w:r w:rsidR="00646ADE">
              <w:rPr>
                <w:rFonts w:ascii="Tahoma" w:hAnsi="Tahoma" w:cs="Tahoma"/>
                <w:color w:val="004990"/>
              </w:rPr>
              <w:t>7</w:t>
            </w:r>
          </w:p>
        </w:tc>
      </w:tr>
      <w:tr w:rsidR="00BE3BC8" w:rsidRPr="00984C8B" w14:paraId="745862AD" w14:textId="77777777"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6E41E86" w14:textId="77777777"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Hora:</w:t>
            </w:r>
          </w:p>
        </w:tc>
        <w:tc>
          <w:tcPr>
            <w:tcW w:w="3649" w:type="dxa"/>
            <w:tcBorders>
              <w:left w:val="single" w:sz="4" w:space="0" w:color="FFFFFF"/>
              <w:bottom w:val="single" w:sz="4" w:space="0" w:color="004990"/>
            </w:tcBorders>
          </w:tcPr>
          <w:p w14:paraId="5873FA5B" w14:textId="77777777" w:rsidR="00BE3BC8" w:rsidRPr="00BE3BC8" w:rsidRDefault="001726D1" w:rsidP="00CA5961">
            <w:pPr>
              <w:spacing w:after="0"/>
              <w:jc w:val="both"/>
              <w:rPr>
                <w:rFonts w:ascii="Tahoma" w:hAnsi="Tahoma" w:cs="Tahoma"/>
                <w:color w:val="004990"/>
                <w:highlight w:val="yellow"/>
              </w:rPr>
            </w:pPr>
            <w:r>
              <w:rPr>
                <w:rFonts w:ascii="Tahoma" w:hAnsi="Tahoma" w:cs="Tahoma"/>
                <w:color w:val="004990"/>
              </w:rPr>
              <w:t>15</w:t>
            </w:r>
            <w:r w:rsidR="004E74CA">
              <w:rPr>
                <w:rFonts w:ascii="Tahoma" w:hAnsi="Tahoma" w:cs="Tahoma"/>
                <w:color w:val="004990"/>
              </w:rPr>
              <w:t>:</w:t>
            </w:r>
            <w:r w:rsidR="009A6F7B">
              <w:rPr>
                <w:rFonts w:ascii="Tahoma" w:hAnsi="Tahoma" w:cs="Tahoma"/>
                <w:color w:val="004990"/>
              </w:rPr>
              <w:t>3</w:t>
            </w:r>
            <w:r w:rsidR="00BE3BC8" w:rsidRPr="004E74CA">
              <w:rPr>
                <w:rFonts w:ascii="Tahoma" w:hAnsi="Tahoma" w:cs="Tahoma"/>
                <w:color w:val="004990"/>
              </w:rPr>
              <w:t>0</w:t>
            </w:r>
          </w:p>
        </w:tc>
      </w:tr>
    </w:tbl>
    <w:p w14:paraId="7DCE7D15" w14:textId="77777777"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5A180BE" w14:textId="77777777"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Las ofertas de los proponentes deberán estructurarse de acuerdo a las siguientes instrucciones:</w:t>
      </w:r>
    </w:p>
    <w:p w14:paraId="4FD4EB70" w14:textId="77777777"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“A” – DOCUMENTOS ADMINISTRATIVOS.</w:t>
      </w:r>
    </w:p>
    <w:p w14:paraId="36590F9D" w14:textId="77777777"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“B” – PROPUESTA TÉCNICA (Original + Copia Digital).</w:t>
      </w:r>
    </w:p>
    <w:p w14:paraId="11B8D168" w14:textId="77777777"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lastRenderedPageBreak/>
        <w:t>SOBRE “C” – PROPUESTA ECONÓMICA (Original + Copia Digital).</w:t>
      </w:r>
    </w:p>
    <w:p w14:paraId="7A462E50" w14:textId="77777777" w:rsidR="00BE3BC8" w:rsidRPr="00CA5961" w:rsidRDefault="00BE3BC8" w:rsidP="00CA5961">
      <w:pPr>
        <w:spacing w:before="120"/>
        <w:ind w:left="709"/>
        <w:jc w:val="both"/>
        <w:rPr>
          <w:rFonts w:ascii="Tahoma" w:hAnsi="Tahoma" w:cs="Tahoma"/>
          <w:color w:val="004990"/>
          <w:szCs w:val="24"/>
        </w:rPr>
      </w:pPr>
      <w:r w:rsidRPr="00984C8B">
        <w:rPr>
          <w:rFonts w:ascii="Tahoma" w:hAnsi="Tahoma" w:cs="Tahoma"/>
          <w:color w:val="004990"/>
          <w:szCs w:val="24"/>
        </w:rPr>
        <w:t>Cada parte será presentada en un sobre o paquete cerrado, de manera separada; la Parte Técnica y la Parte Económica deberán contener copias digitales de los documentos correspondientes</w:t>
      </w:r>
      <w:r>
        <w:rPr>
          <w:rFonts w:ascii="Tahoma" w:hAnsi="Tahoma" w:cs="Tahoma"/>
          <w:color w:val="004990"/>
          <w:szCs w:val="24"/>
        </w:rPr>
        <w:t xml:space="preserve">; </w:t>
      </w:r>
      <w:r>
        <w:rPr>
          <w:rFonts w:ascii="Tahoma" w:hAnsi="Tahoma" w:cs="Tahoma"/>
          <w:b/>
          <w:color w:val="004990"/>
          <w:szCs w:val="24"/>
        </w:rPr>
        <w:t>los originales deberán ser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BE3BC8" w:rsidRPr="00984C8B" w14:paraId="31943C57" w14:textId="77777777" w:rsidTr="0030258F">
        <w:trPr>
          <w:trHeight w:val="1836"/>
          <w:jc w:val="center"/>
        </w:trPr>
        <w:tc>
          <w:tcPr>
            <w:tcW w:w="7690" w:type="dxa"/>
            <w:vAlign w:val="center"/>
          </w:tcPr>
          <w:p w14:paraId="716BA15B" w14:textId="77777777"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ENTEL S.A.</w:t>
            </w:r>
          </w:p>
          <w:p w14:paraId="491A0849" w14:textId="77777777" w:rsidR="00BE3BC8" w:rsidRPr="005B409A" w:rsidRDefault="00BE3BC8" w:rsidP="00307C9A">
            <w:pPr>
              <w:spacing w:after="0" w:line="240" w:lineRule="auto"/>
              <w:ind w:left="130"/>
              <w:jc w:val="center"/>
              <w:rPr>
                <w:rFonts w:ascii="Tahoma" w:hAnsi="Tahoma" w:cs="Tahoma"/>
                <w:color w:val="004990"/>
              </w:rPr>
            </w:pPr>
            <w:r w:rsidRPr="005B409A">
              <w:rPr>
                <w:rFonts w:ascii="Tahoma" w:hAnsi="Tahoma" w:cs="Tahoma"/>
                <w:color w:val="004990"/>
              </w:rPr>
              <w:t xml:space="preserve">LICITACIÓN PUBLICA N° </w:t>
            </w:r>
            <w:r>
              <w:rPr>
                <w:rFonts w:ascii="Tahoma" w:hAnsi="Tahoma" w:cs="Tahoma"/>
                <w:color w:val="004990"/>
              </w:rPr>
              <w:t>0</w:t>
            </w:r>
            <w:r w:rsidR="00B04037">
              <w:rPr>
                <w:rFonts w:ascii="Tahoma" w:hAnsi="Tahoma" w:cs="Tahoma"/>
                <w:color w:val="004990"/>
              </w:rPr>
              <w:t>2</w:t>
            </w:r>
            <w:r w:rsidR="009D70E6">
              <w:rPr>
                <w:rFonts w:ascii="Tahoma" w:hAnsi="Tahoma" w:cs="Tahoma"/>
                <w:color w:val="004990"/>
              </w:rPr>
              <w:t>3</w:t>
            </w:r>
            <w:r w:rsidRPr="005B409A">
              <w:rPr>
                <w:rFonts w:ascii="Tahoma" w:hAnsi="Tahoma" w:cs="Tahoma"/>
                <w:color w:val="004990"/>
              </w:rPr>
              <w:t>/201</w:t>
            </w:r>
            <w:r w:rsidR="00646ADE">
              <w:rPr>
                <w:rFonts w:ascii="Tahoma" w:hAnsi="Tahoma" w:cs="Tahoma"/>
                <w:color w:val="004990"/>
              </w:rPr>
              <w:t>7</w:t>
            </w:r>
          </w:p>
          <w:p w14:paraId="06BCA57A" w14:textId="77777777" w:rsidR="00B04037" w:rsidRDefault="00B04037" w:rsidP="00307C9A">
            <w:pPr>
              <w:spacing w:after="0" w:line="240" w:lineRule="auto"/>
              <w:ind w:left="130"/>
              <w:jc w:val="center"/>
              <w:rPr>
                <w:rFonts w:ascii="Tahoma" w:hAnsi="Tahoma" w:cs="Tahoma"/>
                <w:color w:val="004990"/>
              </w:rPr>
            </w:pPr>
            <w:r>
              <w:rPr>
                <w:rFonts w:ascii="Tahoma" w:hAnsi="Tahoma" w:cs="Tahoma"/>
                <w:color w:val="004990"/>
              </w:rPr>
              <w:t>“</w:t>
            </w:r>
            <w:r w:rsidR="009D70E6" w:rsidRPr="009D70E6">
              <w:rPr>
                <w:rFonts w:ascii="Tahoma" w:hAnsi="Tahoma" w:cs="Tahoma"/>
                <w:color w:val="004990"/>
              </w:rPr>
              <w:t>DISEÑO FINAL Y CONSTRUCCION - EDIFICIO TELEPUERTO SANTIVAÑEZ</w:t>
            </w:r>
            <w:r>
              <w:rPr>
                <w:rFonts w:ascii="Tahoma" w:hAnsi="Tahoma" w:cs="Tahoma"/>
                <w:color w:val="004990"/>
              </w:rPr>
              <w:t>”</w:t>
            </w:r>
          </w:p>
          <w:p w14:paraId="0E24DB57" w14:textId="77777777" w:rsidR="00BE3BC8"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RAZÓN SOCIAL DEL PROPONENTE</w:t>
            </w:r>
            <w:r>
              <w:rPr>
                <w:rFonts w:ascii="Tahoma" w:hAnsi="Tahoma" w:cs="Tahoma"/>
                <w:color w:val="004990"/>
              </w:rPr>
              <w:t xml:space="preserve"> </w:t>
            </w:r>
            <w:r w:rsidRPr="00984C8B">
              <w:rPr>
                <w:rFonts w:ascii="Tahoma" w:hAnsi="Tahoma" w:cs="Tahoma"/>
                <w:color w:val="004990"/>
              </w:rPr>
              <w:t>TELÉFONO FAX – EMAIL</w:t>
            </w:r>
          </w:p>
          <w:p w14:paraId="36FF5DEA" w14:textId="77777777" w:rsidR="00BE3BC8" w:rsidRPr="00984C8B" w:rsidRDefault="00BE3BC8" w:rsidP="00307C9A">
            <w:pPr>
              <w:spacing w:after="0" w:line="240" w:lineRule="auto"/>
              <w:ind w:left="130"/>
              <w:jc w:val="center"/>
              <w:rPr>
                <w:rFonts w:ascii="Tahoma" w:hAnsi="Tahoma" w:cs="Tahoma"/>
                <w:color w:val="004990"/>
              </w:rPr>
            </w:pPr>
            <w:r>
              <w:rPr>
                <w:rFonts w:ascii="Tahoma" w:hAnsi="Tahoma" w:cs="Tahoma"/>
                <w:color w:val="004990"/>
              </w:rPr>
              <w:t>PERSONA DE CONTACTO</w:t>
            </w:r>
          </w:p>
          <w:p w14:paraId="7DC2B485" w14:textId="77777777"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ORIGINAL</w:t>
            </w:r>
          </w:p>
        </w:tc>
      </w:tr>
    </w:tbl>
    <w:p w14:paraId="1EDBB059" w14:textId="77777777" w:rsidR="00BE3BC8" w:rsidRPr="009A6F7B" w:rsidRDefault="00BE3BC8" w:rsidP="009A6F7B">
      <w:pPr>
        <w:spacing w:before="120"/>
        <w:ind w:left="567"/>
        <w:jc w:val="both"/>
        <w:rPr>
          <w:rFonts w:ascii="Tahoma" w:hAnsi="Tahoma" w:cs="Tahoma"/>
          <w:color w:val="004990"/>
        </w:rPr>
      </w:pPr>
      <w:r w:rsidRPr="00984C8B">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E3BC8" w:rsidRPr="00984C8B" w14:paraId="2C127B56" w14:textId="77777777"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D08F888" w14:textId="77777777"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Fecha:</w:t>
            </w:r>
          </w:p>
        </w:tc>
        <w:tc>
          <w:tcPr>
            <w:tcW w:w="4204" w:type="dxa"/>
            <w:tcBorders>
              <w:top w:val="single" w:sz="4" w:space="0" w:color="004990"/>
              <w:left w:val="single" w:sz="4" w:space="0" w:color="FFFFFF"/>
            </w:tcBorders>
          </w:tcPr>
          <w:p w14:paraId="0C336E13" w14:textId="77777777" w:rsidR="00BE3BC8" w:rsidRPr="00063658" w:rsidRDefault="00C5176E" w:rsidP="00B04037">
            <w:pPr>
              <w:spacing w:after="0"/>
              <w:rPr>
                <w:rFonts w:ascii="Tahoma" w:hAnsi="Tahoma" w:cs="Tahoma"/>
                <w:color w:val="004990"/>
              </w:rPr>
            </w:pPr>
            <w:r>
              <w:rPr>
                <w:rFonts w:ascii="Tahoma" w:hAnsi="Tahoma" w:cs="Tahoma"/>
                <w:color w:val="004990"/>
              </w:rPr>
              <w:t>31</w:t>
            </w:r>
            <w:r w:rsidR="00BE3BC8" w:rsidRPr="00063658">
              <w:rPr>
                <w:rFonts w:ascii="Tahoma" w:hAnsi="Tahoma" w:cs="Tahoma"/>
                <w:color w:val="004990"/>
              </w:rPr>
              <w:t xml:space="preserve"> de </w:t>
            </w:r>
            <w:r w:rsidR="00B04037">
              <w:rPr>
                <w:rFonts w:ascii="Tahoma" w:hAnsi="Tahoma" w:cs="Tahoma"/>
                <w:color w:val="004990"/>
              </w:rPr>
              <w:t>marzo</w:t>
            </w:r>
            <w:r w:rsidR="00646ADE">
              <w:rPr>
                <w:rFonts w:ascii="Tahoma" w:hAnsi="Tahoma" w:cs="Tahoma"/>
                <w:color w:val="004990"/>
              </w:rPr>
              <w:t xml:space="preserve"> </w:t>
            </w:r>
            <w:r w:rsidR="00BE3BC8" w:rsidRPr="00063658">
              <w:rPr>
                <w:rFonts w:ascii="Tahoma" w:hAnsi="Tahoma" w:cs="Tahoma"/>
                <w:color w:val="004990"/>
              </w:rPr>
              <w:t>de 2016</w:t>
            </w:r>
          </w:p>
        </w:tc>
      </w:tr>
      <w:tr w:rsidR="00BE3BC8" w:rsidRPr="00984C8B" w14:paraId="74531C6F" w14:textId="77777777"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C126111" w14:textId="77777777"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Hora:</w:t>
            </w:r>
          </w:p>
        </w:tc>
        <w:tc>
          <w:tcPr>
            <w:tcW w:w="4204" w:type="dxa"/>
            <w:tcBorders>
              <w:left w:val="single" w:sz="4" w:space="0" w:color="FFFFFF"/>
              <w:bottom w:val="single" w:sz="4" w:space="0" w:color="004990"/>
            </w:tcBorders>
          </w:tcPr>
          <w:p w14:paraId="4822A650" w14:textId="77777777" w:rsidR="00BE3BC8" w:rsidRPr="00BE3BC8" w:rsidRDefault="00BE3BC8" w:rsidP="00CA5961">
            <w:pPr>
              <w:spacing w:after="0"/>
              <w:rPr>
                <w:rFonts w:ascii="Tahoma" w:hAnsi="Tahoma" w:cs="Tahoma"/>
                <w:color w:val="004990"/>
                <w:highlight w:val="yellow"/>
              </w:rPr>
            </w:pPr>
            <w:r w:rsidRPr="00063658">
              <w:rPr>
                <w:rFonts w:ascii="Tahoma" w:hAnsi="Tahoma" w:cs="Tahoma"/>
                <w:color w:val="004990"/>
              </w:rPr>
              <w:t>1</w:t>
            </w:r>
            <w:r w:rsidR="009A6F7B">
              <w:rPr>
                <w:rFonts w:ascii="Tahoma" w:hAnsi="Tahoma" w:cs="Tahoma"/>
                <w:color w:val="004990"/>
              </w:rPr>
              <w:t>6</w:t>
            </w:r>
            <w:r w:rsidRPr="00063658">
              <w:rPr>
                <w:rFonts w:ascii="Tahoma" w:hAnsi="Tahoma" w:cs="Tahoma"/>
                <w:color w:val="004990"/>
              </w:rPr>
              <w:t>:</w:t>
            </w:r>
            <w:r w:rsidR="009A6F7B">
              <w:rPr>
                <w:rFonts w:ascii="Tahoma" w:hAnsi="Tahoma" w:cs="Tahoma"/>
                <w:color w:val="004990"/>
              </w:rPr>
              <w:t>0</w:t>
            </w:r>
            <w:r w:rsidRPr="00063658">
              <w:rPr>
                <w:rFonts w:ascii="Tahoma" w:hAnsi="Tahoma" w:cs="Tahoma"/>
                <w:color w:val="004990"/>
              </w:rPr>
              <w:t>0</w:t>
            </w:r>
          </w:p>
        </w:tc>
      </w:tr>
    </w:tbl>
    <w:p w14:paraId="3376B234" w14:textId="77777777" w:rsidR="00BE3BC8" w:rsidRPr="00984C8B" w:rsidRDefault="00BE3BC8" w:rsidP="00BE3BC8">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6B9F53AC" w14:textId="77777777" w:rsidR="00BE3BC8" w:rsidRPr="008A0674" w:rsidRDefault="00BE3BC8" w:rsidP="00BC3916">
      <w:pPr>
        <w:pStyle w:val="Prrafodelista"/>
        <w:numPr>
          <w:ilvl w:val="1"/>
          <w:numId w:val="28"/>
        </w:numPr>
        <w:spacing w:before="120" w:after="0" w:line="240" w:lineRule="auto"/>
        <w:jc w:val="both"/>
        <w:outlineLvl w:val="2"/>
        <w:rPr>
          <w:rFonts w:ascii="Tahoma" w:hAnsi="Tahoma" w:cs="Tahoma"/>
          <w:color w:val="004990"/>
        </w:rPr>
      </w:pPr>
      <w:r w:rsidRPr="008A0674">
        <w:rPr>
          <w:rFonts w:ascii="Tahoma" w:hAnsi="Tahoma" w:cs="Tahoma"/>
          <w:b/>
          <w:color w:val="004990"/>
          <w:u w:val="single"/>
        </w:rPr>
        <w:t>Sobre A</w:t>
      </w:r>
      <w:r w:rsidRPr="008A0674">
        <w:rPr>
          <w:rFonts w:ascii="Tahoma" w:hAnsi="Tahoma" w:cs="Tahoma"/>
          <w:color w:val="004990"/>
          <w:u w:val="single"/>
        </w:rPr>
        <w:t>:</w:t>
      </w:r>
      <w:bookmarkStart w:id="3" w:name="_Toc130955263"/>
      <w:bookmarkStart w:id="4" w:name="_Toc130955322"/>
      <w:r w:rsidRPr="008A0674">
        <w:rPr>
          <w:rFonts w:ascii="Tahoma" w:hAnsi="Tahoma" w:cs="Tahoma"/>
          <w:color w:val="004990"/>
        </w:rPr>
        <w:t xml:space="preserve"> Debe tener la inscripción </w:t>
      </w:r>
      <w:r w:rsidRPr="008A0674">
        <w:rPr>
          <w:rFonts w:ascii="Tahoma" w:hAnsi="Tahoma" w:cs="Tahoma"/>
          <w:b/>
          <w:color w:val="004990"/>
        </w:rPr>
        <w:t xml:space="preserve">“DOCUMENTOS ADMINISTRATIVOS” </w:t>
      </w:r>
      <w:r w:rsidRPr="008A0674">
        <w:rPr>
          <w:rFonts w:ascii="Tahoma" w:hAnsi="Tahoma" w:cs="Tahoma"/>
          <w:color w:val="004990"/>
        </w:rPr>
        <w:t xml:space="preserve">y debe contener la </w:t>
      </w:r>
      <w:r w:rsidRPr="008A0674">
        <w:rPr>
          <w:rFonts w:ascii="Tahoma" w:hAnsi="Tahoma" w:cs="Tahoma"/>
          <w:b/>
          <w:color w:val="004990"/>
        </w:rPr>
        <w:t xml:space="preserve">documentación de registro legal </w:t>
      </w:r>
      <w:r w:rsidRPr="008A0674">
        <w:rPr>
          <w:rFonts w:ascii="Tahoma" w:hAnsi="Tahoma" w:cs="Tahoma"/>
          <w:b/>
          <w:color w:val="004990"/>
          <w:u w:val="single"/>
        </w:rPr>
        <w:t>vigente</w:t>
      </w:r>
      <w:r w:rsidRPr="008A0674">
        <w:rPr>
          <w:rFonts w:ascii="Tahoma" w:hAnsi="Tahoma" w:cs="Tahoma"/>
          <w:color w:val="004990"/>
          <w:u w:val="single"/>
        </w:rPr>
        <w:t xml:space="preserve"> </w:t>
      </w:r>
      <w:r w:rsidRPr="008A0674">
        <w:rPr>
          <w:rFonts w:ascii="Tahoma" w:hAnsi="Tahoma" w:cs="Tahoma"/>
          <w:color w:val="004990"/>
        </w:rPr>
        <w:t>del proponente, de acuerdo a requerimiento de Entel S.A.:</w:t>
      </w:r>
    </w:p>
    <w:p w14:paraId="5A59E512" w14:textId="77777777"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Carta de Presentación firmada por el Representante Legal del proponente.</w:t>
      </w:r>
    </w:p>
    <w:p w14:paraId="45B5B97B" w14:textId="77777777"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Testimonio de Constitución y modificaciones al mismo debidamente resellado en FUNDEMPRESA (Requisito no aplicado a empresas unipersonales).</w:t>
      </w:r>
    </w:p>
    <w:p w14:paraId="67998AA2" w14:textId="77777777"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086858B9" w14:textId="77777777"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Matrícula de Comercio ante FUNDEMPRESA debidamente actualizada y vigente a su presentación, la empre</w:t>
      </w:r>
      <w:r w:rsidR="00646ADE">
        <w:rPr>
          <w:rFonts w:ascii="Tahoma" w:hAnsi="Tahoma" w:cs="Tahoma"/>
          <w:color w:val="004990"/>
        </w:rPr>
        <w:t>sa deberá tener como actividad</w:t>
      </w:r>
      <w:r w:rsidRPr="008A0674">
        <w:rPr>
          <w:rFonts w:ascii="Tahoma" w:hAnsi="Tahoma" w:cs="Tahoma"/>
          <w:color w:val="004990"/>
        </w:rPr>
        <w:t xml:space="preserve"> el </w:t>
      </w:r>
      <w:r w:rsidR="00992B58">
        <w:rPr>
          <w:rFonts w:ascii="Tahoma" w:hAnsi="Tahoma" w:cs="Tahoma"/>
          <w:color w:val="004990"/>
        </w:rPr>
        <w:t>rubro de Construccion de Obras Civiles</w:t>
      </w:r>
      <w:r w:rsidR="00992B58" w:rsidRPr="001760AF">
        <w:rPr>
          <w:rFonts w:ascii="Tahoma" w:hAnsi="Tahoma" w:cs="Tahoma"/>
          <w:color w:val="FF0000"/>
        </w:rPr>
        <w:t xml:space="preserve"> </w:t>
      </w:r>
      <w:r w:rsidRPr="00531762">
        <w:rPr>
          <w:rFonts w:ascii="Tahoma" w:hAnsi="Tahoma" w:cs="Tahoma"/>
          <w:color w:val="004990"/>
        </w:rPr>
        <w:t>y/o actividades inherentes al objeto del presente proceso de contratación. (</w:t>
      </w:r>
      <w:r w:rsidRPr="008A0674">
        <w:rPr>
          <w:rFonts w:ascii="Tahoma" w:hAnsi="Tahoma" w:cs="Tahoma"/>
          <w:color w:val="004990"/>
        </w:rPr>
        <w:t>Matrícula de Registro de Empresa en Bolivia, si se trata de empresa constituida como Sociedad en cualquiera de las modalidades).</w:t>
      </w:r>
    </w:p>
    <w:p w14:paraId="26206BF4" w14:textId="77777777"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Certificación electrónica del Número de Identificación Tributaria (N.I.T.) vigente y actual. (La cual podrá ser impresa de la página WEB de impuestos máximo 30 días calendario antes de la fecha de presentación de la propuesta)</w:t>
      </w:r>
    </w:p>
    <w:p w14:paraId="44DA32B4" w14:textId="77777777"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Cédula de Identidad o Pasaporte del Representante Legal vigente a la fecha de presentación de la propuesta.</w:t>
      </w:r>
    </w:p>
    <w:p w14:paraId="01D7ECAD" w14:textId="77777777"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los Estados Financieros Auditados de la última gestión fiscal y sellada por Impuestos Nacionales</w:t>
      </w:r>
      <w:r w:rsidR="001726D1">
        <w:rPr>
          <w:rFonts w:ascii="Tahoma" w:hAnsi="Tahoma" w:cs="Tahoma"/>
          <w:color w:val="004990"/>
        </w:rPr>
        <w:t xml:space="preserve"> (</w:t>
      </w:r>
      <w:r w:rsidR="001726D1" w:rsidRPr="00646ADE">
        <w:rPr>
          <w:rFonts w:ascii="Tahoma" w:hAnsi="Tahoma" w:cs="Tahoma"/>
          <w:color w:val="004990"/>
        </w:rPr>
        <w:t xml:space="preserve">Para los proponentes que facturen hasta Bs </w:t>
      </w:r>
      <w:r w:rsidR="001726D1" w:rsidRPr="00646ADE">
        <w:rPr>
          <w:rFonts w:ascii="Tahoma" w:hAnsi="Tahoma" w:cs="Tahoma"/>
          <w:color w:val="004990"/>
        </w:rPr>
        <w:lastRenderedPageBreak/>
        <w:t>1.200.000,00 se aceptará una constancia de presentación de estados financieros y auditoría externa, que reemplazaría al sello de Impuestos Nacionales)</w:t>
      </w:r>
      <w:r w:rsidRPr="008A0674">
        <w:rPr>
          <w:rFonts w:ascii="Tahoma" w:hAnsi="Tahoma" w:cs="Tahoma"/>
          <w:color w:val="004990"/>
        </w:rPr>
        <w:t>.</w:t>
      </w:r>
      <w:r w:rsidRPr="00646ADE">
        <w:rPr>
          <w:rFonts w:ascii="Tahoma" w:hAnsi="Tahoma" w:cs="Tahoma"/>
          <w:color w:val="004990"/>
        </w:rPr>
        <w:t xml:space="preserve"> </w:t>
      </w:r>
    </w:p>
    <w:p w14:paraId="539F4EB0" w14:textId="77777777" w:rsidR="009A5DA1" w:rsidRPr="009A5DA1" w:rsidRDefault="00646ADE" w:rsidP="009A5DA1">
      <w:pPr>
        <w:pStyle w:val="Prrafodelista"/>
        <w:numPr>
          <w:ilvl w:val="2"/>
          <w:numId w:val="7"/>
        </w:numPr>
        <w:tabs>
          <w:tab w:val="left" w:pos="-5387"/>
        </w:tabs>
        <w:spacing w:before="120" w:after="0" w:line="240" w:lineRule="auto"/>
        <w:ind w:left="1418" w:hanging="709"/>
        <w:jc w:val="both"/>
        <w:outlineLvl w:val="2"/>
        <w:rPr>
          <w:rFonts w:ascii="Tahoma" w:hAnsi="Tahoma" w:cs="Tahoma"/>
          <w:color w:val="004990"/>
        </w:rPr>
      </w:pPr>
      <w:r w:rsidRPr="009A5DA1">
        <w:rPr>
          <w:rFonts w:ascii="Tahoma" w:hAnsi="Tahoma" w:cs="Tahoma"/>
          <w:color w:val="004990"/>
        </w:rPr>
        <w:t xml:space="preserve">Boleta de </w:t>
      </w:r>
      <w:r w:rsidR="00BE3BC8" w:rsidRPr="009A5DA1">
        <w:rPr>
          <w:rFonts w:ascii="Tahoma" w:hAnsi="Tahoma" w:cs="Tahoma"/>
          <w:color w:val="004990"/>
        </w:rPr>
        <w:t>Garantía de Seriedad de Propuesta</w:t>
      </w:r>
      <w:r w:rsidR="00995FF3" w:rsidRPr="009A5DA1">
        <w:rPr>
          <w:rFonts w:ascii="Tahoma" w:hAnsi="Tahoma" w:cs="Tahoma"/>
          <w:color w:val="004990"/>
        </w:rPr>
        <w:t xml:space="preserve"> </w:t>
      </w:r>
      <w:r w:rsidRPr="009A5DA1">
        <w:rPr>
          <w:rFonts w:ascii="Tahoma" w:hAnsi="Tahoma" w:cs="Tahoma"/>
          <w:color w:val="004990"/>
        </w:rPr>
        <w:t xml:space="preserve">con las características de: </w:t>
      </w:r>
      <w:r w:rsidR="00BE3BC8" w:rsidRPr="009A5DA1">
        <w:rPr>
          <w:rFonts w:ascii="Tahoma" w:hAnsi="Tahoma" w:cs="Tahoma"/>
          <w:b/>
          <w:color w:val="004990"/>
        </w:rPr>
        <w:t>renovable, irrevocable, de ejecución inmediata y a primer requerimiento</w:t>
      </w:r>
      <w:r w:rsidR="00BE3BC8" w:rsidRPr="009A5DA1">
        <w:rPr>
          <w:rFonts w:ascii="Tahoma" w:hAnsi="Tahoma" w:cs="Tahoma"/>
          <w:color w:val="004990"/>
        </w:rPr>
        <w:t xml:space="preserve"> a favor de Entel S.A. y deben contar con una validez de </w:t>
      </w:r>
      <w:r w:rsidR="00BE3BC8" w:rsidRPr="009A5DA1">
        <w:rPr>
          <w:rFonts w:ascii="Tahoma" w:hAnsi="Tahoma" w:cs="Tahoma"/>
          <w:b/>
          <w:color w:val="004990"/>
        </w:rPr>
        <w:t>120 días</w:t>
      </w:r>
      <w:r w:rsidR="00BE3BC8" w:rsidRPr="009A5DA1">
        <w:rPr>
          <w:rFonts w:ascii="Tahoma" w:hAnsi="Tahoma" w:cs="Tahoma"/>
          <w:color w:val="004990"/>
        </w:rPr>
        <w:t xml:space="preserve"> calendario a partir de la fecha de presentación de su propuesta.</w:t>
      </w:r>
      <w:r w:rsidR="008E43E5" w:rsidRPr="009A5DA1">
        <w:t xml:space="preserve"> </w:t>
      </w:r>
      <w:r w:rsidR="008E43E5" w:rsidRPr="009A5DA1">
        <w:rPr>
          <w:rFonts w:ascii="Tahoma" w:hAnsi="Tahoma" w:cs="Tahoma"/>
          <w:color w:val="004990"/>
        </w:rPr>
        <w:t xml:space="preserve">Debe ser presentada en Dólares Americanos o su equivalente en </w:t>
      </w:r>
      <w:proofErr w:type="gramStart"/>
      <w:r w:rsidR="009A5DA1" w:rsidRPr="009A5DA1">
        <w:rPr>
          <w:rFonts w:ascii="Tahoma" w:hAnsi="Tahoma" w:cs="Tahoma"/>
          <w:color w:val="004990"/>
        </w:rPr>
        <w:t>B</w:t>
      </w:r>
      <w:r w:rsidR="008E43E5" w:rsidRPr="009A5DA1">
        <w:rPr>
          <w:rFonts w:ascii="Tahoma" w:hAnsi="Tahoma" w:cs="Tahoma"/>
          <w:color w:val="004990"/>
        </w:rPr>
        <w:t>olivianos</w:t>
      </w:r>
      <w:proofErr w:type="gramEnd"/>
      <w:r w:rsidR="008E43E5" w:rsidRPr="009A5DA1">
        <w:rPr>
          <w:rFonts w:ascii="Tahoma" w:hAnsi="Tahoma" w:cs="Tahoma"/>
          <w:color w:val="004990"/>
        </w:rPr>
        <w:t xml:space="preserve"> al tipo de cambio oficial a la fecha de presentación de propuestas.</w:t>
      </w:r>
      <w:r w:rsidR="009A5DA1" w:rsidRPr="009A5DA1">
        <w:rPr>
          <w:rFonts w:ascii="Tahoma" w:hAnsi="Tahoma" w:cs="Tahoma"/>
          <w:color w:val="004990"/>
        </w:rPr>
        <w:t xml:space="preserve"> Debe ser p</w:t>
      </w:r>
      <w:r w:rsidR="00B70A92">
        <w:rPr>
          <w:rFonts w:ascii="Tahoma" w:hAnsi="Tahoma" w:cs="Tahoma"/>
          <w:color w:val="004990"/>
        </w:rPr>
        <w:t xml:space="preserve">resentada por el valor de USD. </w:t>
      </w:r>
      <w:r w:rsidR="00E51DB8">
        <w:rPr>
          <w:rFonts w:ascii="Tahoma" w:hAnsi="Tahoma" w:cs="Tahoma"/>
          <w:color w:val="004990"/>
        </w:rPr>
        <w:t>3</w:t>
      </w:r>
      <w:r w:rsidR="00B70A92">
        <w:rPr>
          <w:rFonts w:ascii="Tahoma" w:hAnsi="Tahoma" w:cs="Tahoma"/>
          <w:color w:val="004990"/>
        </w:rPr>
        <w:t>0.</w:t>
      </w:r>
      <w:r w:rsidR="009A5DA1" w:rsidRPr="009A5DA1">
        <w:rPr>
          <w:rFonts w:ascii="Tahoma" w:hAnsi="Tahoma" w:cs="Tahoma"/>
          <w:color w:val="004990"/>
        </w:rPr>
        <w:t>000,00 (</w:t>
      </w:r>
      <w:r w:rsidR="00E51DB8">
        <w:rPr>
          <w:rFonts w:ascii="Tahoma" w:hAnsi="Tahoma" w:cs="Tahoma"/>
          <w:color w:val="004990"/>
        </w:rPr>
        <w:t>Treinta</w:t>
      </w:r>
      <w:r w:rsidR="009A5DA1" w:rsidRPr="009A5DA1">
        <w:rPr>
          <w:rFonts w:ascii="Tahoma" w:hAnsi="Tahoma" w:cs="Tahoma"/>
          <w:color w:val="004990"/>
        </w:rPr>
        <w:t xml:space="preserve"> Mil 00/100 Dólares Americanos).</w:t>
      </w:r>
    </w:p>
    <w:p w14:paraId="219A855E" w14:textId="77777777" w:rsidR="00BE3BC8" w:rsidRDefault="00BE3BC8" w:rsidP="009A5DA1">
      <w:pPr>
        <w:tabs>
          <w:tab w:val="left" w:pos="-1985"/>
        </w:tabs>
        <w:spacing w:before="120" w:after="0" w:line="240" w:lineRule="auto"/>
        <w:ind w:left="1418"/>
        <w:jc w:val="both"/>
        <w:outlineLvl w:val="2"/>
        <w:rPr>
          <w:rFonts w:ascii="Tahoma" w:hAnsi="Tahoma" w:cs="Tahoma"/>
          <w:color w:val="004990"/>
        </w:rPr>
      </w:pPr>
      <w:r w:rsidRPr="009A5DA1">
        <w:rPr>
          <w:rFonts w:ascii="Tahoma" w:hAnsi="Tahoma" w:cs="Tahoma"/>
          <w:color w:val="004990"/>
        </w:rPr>
        <w:t>La boleta bancaria debe ser emitida por una institución bancaria y/o financiera le</w:t>
      </w:r>
      <w:r w:rsidR="009A5DA1" w:rsidRPr="009A5DA1">
        <w:rPr>
          <w:rFonts w:ascii="Tahoma" w:hAnsi="Tahoma" w:cs="Tahoma"/>
          <w:color w:val="004990"/>
        </w:rPr>
        <w:t>galmente constituida en Bolivia y regulada por la ASFI</w:t>
      </w:r>
      <w:r w:rsidR="009A5DA1">
        <w:rPr>
          <w:rFonts w:ascii="Tahoma" w:hAnsi="Tahoma" w:cs="Tahoma"/>
          <w:color w:val="004990"/>
        </w:rPr>
        <w:t>.</w:t>
      </w:r>
    </w:p>
    <w:p w14:paraId="3FFB1FF2" w14:textId="77777777" w:rsidR="009A5DA1" w:rsidRDefault="009A5DA1" w:rsidP="009A5DA1">
      <w:pPr>
        <w:pStyle w:val="ww-textoindependiente20"/>
        <w:spacing w:before="120" w:line="240" w:lineRule="auto"/>
        <w:ind w:left="709"/>
        <w:rPr>
          <w:rFonts w:ascii="Tahoma" w:hAnsi="Tahoma" w:cs="Tahoma"/>
          <w:color w:val="004990"/>
          <w:sz w:val="22"/>
          <w:szCs w:val="22"/>
          <w:lang w:val="es-ES"/>
        </w:rPr>
      </w:pPr>
    </w:p>
    <w:p w14:paraId="2005549E" w14:textId="77777777" w:rsidR="00BE3BC8" w:rsidRDefault="00BE3BC8" w:rsidP="00BC3916">
      <w:pPr>
        <w:pStyle w:val="Prrafodelista"/>
        <w:numPr>
          <w:ilvl w:val="2"/>
          <w:numId w:val="29"/>
        </w:numPr>
        <w:spacing w:before="120" w:after="0" w:line="240" w:lineRule="auto"/>
        <w:ind w:left="1418"/>
        <w:jc w:val="both"/>
        <w:outlineLvl w:val="2"/>
        <w:rPr>
          <w:rFonts w:ascii="Tahoma" w:hAnsi="Tahoma" w:cs="Tahoma"/>
          <w:color w:val="004990"/>
        </w:rPr>
      </w:pPr>
      <w:r w:rsidRPr="008A0674">
        <w:rPr>
          <w:rFonts w:ascii="Tahoma" w:hAnsi="Tahoma" w:cs="Tahoma"/>
          <w:color w:val="004990"/>
        </w:rPr>
        <w:t>D</w:t>
      </w:r>
      <w:bookmarkEnd w:id="3"/>
      <w:bookmarkEnd w:id="4"/>
      <w:r w:rsidRPr="008A0674">
        <w:rPr>
          <w:rFonts w:ascii="Tahoma" w:hAnsi="Tahoma" w:cs="Tahoma"/>
          <w:color w:val="004990"/>
        </w:rPr>
        <w:t>eclaración de Integridad provista por Entel S.A. y firmada por el Representante Legal de la empresa del proponente. (Anexo N° 2)</w:t>
      </w:r>
    </w:p>
    <w:p w14:paraId="078BF2BD" w14:textId="77777777" w:rsidR="00BE3BC8" w:rsidRPr="008A0674" w:rsidRDefault="00BE3BC8" w:rsidP="00BC3916">
      <w:pPr>
        <w:pStyle w:val="Prrafodelista"/>
        <w:numPr>
          <w:ilvl w:val="2"/>
          <w:numId w:val="29"/>
        </w:numPr>
        <w:spacing w:before="120" w:after="0" w:line="240" w:lineRule="auto"/>
        <w:ind w:left="1418"/>
        <w:jc w:val="both"/>
        <w:outlineLvl w:val="2"/>
        <w:rPr>
          <w:rFonts w:ascii="Tahoma" w:hAnsi="Tahoma" w:cs="Tahoma"/>
          <w:color w:val="004990"/>
        </w:rPr>
      </w:pPr>
      <w:r w:rsidRPr="008A0674">
        <w:rPr>
          <w:rFonts w:ascii="Tahoma" w:hAnsi="Tahoma" w:cs="Tahoma"/>
          <w:color w:val="004990"/>
        </w:rPr>
        <w:t>Periodo de validez de la propuesta</w:t>
      </w:r>
      <w:r w:rsidRPr="00984C8B">
        <w:rPr>
          <w:rStyle w:val="Refdenotaalpie"/>
          <w:rFonts w:ascii="Tahoma" w:hAnsi="Tahoma" w:cs="Tahoma"/>
          <w:color w:val="004990"/>
        </w:rPr>
        <w:footnoteReference w:id="1"/>
      </w:r>
      <w:r w:rsidRPr="008A0674">
        <w:rPr>
          <w:rFonts w:ascii="Tahoma" w:hAnsi="Tahoma" w:cs="Tahoma"/>
          <w:color w:val="004990"/>
        </w:rPr>
        <w:t xml:space="preserve">, equivalente a noventa (90) días calendario, a partir de la fecha de presentación de la propuesta. </w:t>
      </w:r>
    </w:p>
    <w:p w14:paraId="1EEBFF20" w14:textId="77777777" w:rsidR="00BE3BC8" w:rsidRPr="00B46EB9" w:rsidRDefault="00BE3BC8" w:rsidP="00BE3BC8">
      <w:pPr>
        <w:pStyle w:val="ww-textoindependiente20"/>
        <w:spacing w:before="120" w:line="240" w:lineRule="auto"/>
        <w:ind w:left="1134"/>
        <w:rPr>
          <w:rFonts w:ascii="Tahoma" w:hAnsi="Tahoma"/>
          <w:color w:val="004990"/>
          <w:sz w:val="22"/>
          <w:szCs w:val="22"/>
          <w:lang w:val="es-BO"/>
        </w:rPr>
      </w:pPr>
    </w:p>
    <w:p w14:paraId="5EA72685" w14:textId="77777777" w:rsidR="00BE3BC8" w:rsidRPr="008A0674" w:rsidRDefault="00BE3BC8" w:rsidP="00BC3916">
      <w:pPr>
        <w:pStyle w:val="Prrafodelista"/>
        <w:numPr>
          <w:ilvl w:val="1"/>
          <w:numId w:val="29"/>
        </w:numPr>
        <w:tabs>
          <w:tab w:val="left" w:pos="1134"/>
        </w:tabs>
        <w:spacing w:after="0" w:line="240" w:lineRule="auto"/>
        <w:jc w:val="both"/>
        <w:outlineLvl w:val="2"/>
        <w:rPr>
          <w:rFonts w:ascii="Tahoma" w:hAnsi="Tahoma" w:cs="Tahoma"/>
          <w:color w:val="004990"/>
        </w:rPr>
      </w:pPr>
      <w:r w:rsidRPr="008A0674">
        <w:rPr>
          <w:rFonts w:ascii="Tahoma" w:hAnsi="Tahoma" w:cs="Tahoma"/>
          <w:b/>
          <w:color w:val="004990"/>
          <w:u w:val="single"/>
        </w:rPr>
        <w:t>Sobre B:</w:t>
      </w:r>
      <w:r w:rsidRPr="008A0674">
        <w:rPr>
          <w:rFonts w:ascii="Tahoma" w:hAnsi="Tahoma" w:cs="Tahoma"/>
          <w:color w:val="004990"/>
        </w:rPr>
        <w:t xml:space="preserve"> Debe tener la inscripción </w:t>
      </w:r>
      <w:r w:rsidRPr="008A0674">
        <w:rPr>
          <w:rFonts w:ascii="Tahoma" w:hAnsi="Tahoma" w:cs="Tahoma"/>
          <w:b/>
          <w:color w:val="004990"/>
        </w:rPr>
        <w:t>“PROPUESTA TÉCNICA”</w:t>
      </w:r>
      <w:r w:rsidRPr="008A0674">
        <w:rPr>
          <w:rFonts w:ascii="Tahoma" w:hAnsi="Tahoma" w:cs="Tahoma"/>
          <w:color w:val="004990"/>
        </w:rPr>
        <w:t xml:space="preserve"> </w:t>
      </w:r>
      <w:r w:rsidRPr="008A0674">
        <w:rPr>
          <w:rFonts w:ascii="Tahoma" w:hAnsi="Tahoma" w:cs="Tahoma"/>
          <w:color w:val="365F91"/>
        </w:rPr>
        <w:t>Debe incluir todos los requisitos y disposiciones solicitadas en las especificaciones técnicas (Parte II), no debe contener precios totales, parciales o referenciales de ningún tipo.</w:t>
      </w:r>
      <w:r w:rsidRPr="008A0674">
        <w:rPr>
          <w:rFonts w:ascii="Tahoma" w:hAnsi="Tahoma" w:cs="Tahoma"/>
          <w:color w:val="004990"/>
        </w:rPr>
        <w:t xml:space="preserve"> Asimismo, </w:t>
      </w:r>
      <w:r w:rsidRPr="007D15E1">
        <w:rPr>
          <w:rFonts w:ascii="Tahoma" w:hAnsi="Tahoma" w:cs="Tahoma"/>
          <w:b/>
          <w:color w:val="004990"/>
        </w:rPr>
        <w:t xml:space="preserve">no debe incluir </w:t>
      </w:r>
      <w:r w:rsidRPr="007D15E1">
        <w:rPr>
          <w:rFonts w:ascii="Tahoma" w:hAnsi="Tahoma" w:cs="Tahoma"/>
          <w:b/>
          <w:color w:val="365F91"/>
        </w:rPr>
        <w:t xml:space="preserve">más de una </w:t>
      </w:r>
      <w:r w:rsidRPr="007D15E1">
        <w:rPr>
          <w:rFonts w:ascii="Tahoma" w:hAnsi="Tahoma" w:cs="Tahoma"/>
          <w:b/>
          <w:color w:val="004990"/>
        </w:rPr>
        <w:t>oferta o solución distinta a la requerida por ENTEL S.A.</w:t>
      </w:r>
    </w:p>
    <w:p w14:paraId="4D7DA97D" w14:textId="77777777" w:rsidR="00BE3BC8" w:rsidRPr="005A3831" w:rsidRDefault="00BE3BC8" w:rsidP="00BE3BC8">
      <w:pPr>
        <w:pStyle w:val="Prrafodelista"/>
        <w:tabs>
          <w:tab w:val="left" w:pos="1134"/>
        </w:tabs>
        <w:ind w:left="1146"/>
        <w:jc w:val="both"/>
        <w:outlineLvl w:val="2"/>
        <w:rPr>
          <w:rFonts w:ascii="Tahoma" w:hAnsi="Tahoma" w:cs="Tahoma"/>
          <w:color w:val="004990"/>
        </w:rPr>
      </w:pPr>
    </w:p>
    <w:p w14:paraId="68DBECD6" w14:textId="77777777" w:rsidR="00BE3BC8" w:rsidRPr="00BE7C2E" w:rsidRDefault="00BE3BC8" w:rsidP="00BE7C2E">
      <w:pPr>
        <w:pStyle w:val="Prrafodelista"/>
        <w:numPr>
          <w:ilvl w:val="1"/>
          <w:numId w:val="29"/>
        </w:numPr>
        <w:tabs>
          <w:tab w:val="left" w:pos="709"/>
        </w:tabs>
        <w:spacing w:after="0" w:line="240" w:lineRule="auto"/>
        <w:ind w:left="709" w:hanging="709"/>
        <w:jc w:val="both"/>
        <w:outlineLvl w:val="2"/>
        <w:rPr>
          <w:rFonts w:ascii="Tahoma" w:hAnsi="Tahoma" w:cs="Tahoma"/>
          <w:color w:val="365F91"/>
        </w:rPr>
      </w:pPr>
      <w:r w:rsidRPr="00D06E76">
        <w:rPr>
          <w:rFonts w:ascii="Tahoma" w:hAnsi="Tahoma" w:cs="Tahoma"/>
          <w:b/>
          <w:color w:val="004990"/>
          <w:u w:val="single"/>
        </w:rPr>
        <w:t>Sobre C:</w:t>
      </w:r>
      <w:r w:rsidRPr="00D06E76">
        <w:rPr>
          <w:rFonts w:ascii="Tahoma" w:hAnsi="Tahoma" w:cs="Tahoma"/>
          <w:color w:val="004990"/>
        </w:rPr>
        <w:t xml:space="preserve"> Debe tener la inscripción </w:t>
      </w:r>
      <w:r w:rsidRPr="00D06E76">
        <w:rPr>
          <w:rFonts w:ascii="Tahoma" w:hAnsi="Tahoma" w:cs="Tahoma"/>
          <w:b/>
          <w:color w:val="004990"/>
        </w:rPr>
        <w:t>“PROPUESTA ECONÓMICA</w:t>
      </w:r>
      <w:r w:rsidRPr="00D06E76">
        <w:rPr>
          <w:rFonts w:ascii="Tahoma" w:hAnsi="Tahoma" w:cs="Tahoma"/>
          <w:color w:val="004990"/>
        </w:rPr>
        <w:t xml:space="preserve">” </w:t>
      </w:r>
      <w:r w:rsidRPr="00D06E76">
        <w:rPr>
          <w:rFonts w:ascii="Tahoma" w:hAnsi="Tahoma" w:cs="Tahoma"/>
          <w:color w:val="365F91"/>
        </w:rPr>
        <w:t>y debe presentar</w:t>
      </w:r>
      <w:r w:rsidR="0082317E">
        <w:rPr>
          <w:rFonts w:ascii="Tahoma" w:hAnsi="Tahoma" w:cs="Tahoma"/>
          <w:color w:val="365F91"/>
        </w:rPr>
        <w:t xml:space="preserve">se </w:t>
      </w:r>
      <w:r w:rsidR="009A5DA1" w:rsidRPr="009A5DA1">
        <w:rPr>
          <w:rFonts w:ascii="Tahoma" w:hAnsi="Tahoma" w:cs="Tahoma"/>
          <w:color w:val="365F91"/>
        </w:rPr>
        <w:t>un resumen global y el desglose de los ítems</w:t>
      </w:r>
      <w:r w:rsidR="009A5DA1">
        <w:rPr>
          <w:rFonts w:ascii="Tahoma" w:hAnsi="Tahoma" w:cs="Tahoma"/>
          <w:color w:val="365F91"/>
        </w:rPr>
        <w:t xml:space="preserve"> solicitados</w:t>
      </w:r>
      <w:r w:rsidR="009A5DA1" w:rsidRPr="009A5DA1">
        <w:rPr>
          <w:rFonts w:ascii="Tahoma" w:hAnsi="Tahoma" w:cs="Tahoma"/>
          <w:color w:val="365F91"/>
        </w:rPr>
        <w:t xml:space="preserve">, </w:t>
      </w:r>
      <w:r w:rsidR="00BE7C2E">
        <w:rPr>
          <w:rFonts w:ascii="Tahoma" w:hAnsi="Tahoma" w:cs="Tahoma"/>
          <w:color w:val="365F91"/>
        </w:rPr>
        <w:t xml:space="preserve">en función los </w:t>
      </w:r>
      <w:r w:rsidR="00BE7C2E" w:rsidRPr="00CA5961">
        <w:rPr>
          <w:rFonts w:ascii="Tahoma" w:hAnsi="Tahoma" w:cs="Tahoma"/>
          <w:b/>
          <w:color w:val="365F91"/>
        </w:rPr>
        <w:t>formulario</w:t>
      </w:r>
      <w:r w:rsidR="00BE7C2E">
        <w:rPr>
          <w:rFonts w:ascii="Tahoma" w:hAnsi="Tahoma" w:cs="Tahoma"/>
          <w:b/>
          <w:color w:val="365F91"/>
        </w:rPr>
        <w:t xml:space="preserve">s </w:t>
      </w:r>
      <w:proofErr w:type="gramStart"/>
      <w:r w:rsidR="00BE7C2E">
        <w:rPr>
          <w:rFonts w:ascii="Tahoma" w:hAnsi="Tahoma" w:cs="Tahoma"/>
          <w:b/>
          <w:color w:val="365F91"/>
        </w:rPr>
        <w:t xml:space="preserve">Excel </w:t>
      </w:r>
      <w:r w:rsidR="00BE7C2E" w:rsidRPr="00CA5961">
        <w:rPr>
          <w:rFonts w:ascii="Tahoma" w:hAnsi="Tahoma" w:cs="Tahoma"/>
          <w:b/>
          <w:color w:val="365F91"/>
        </w:rPr>
        <w:t xml:space="preserve"> </w:t>
      </w:r>
      <w:r w:rsidR="00BE7C2E">
        <w:rPr>
          <w:rFonts w:ascii="Tahoma" w:hAnsi="Tahoma" w:cs="Tahoma"/>
          <w:b/>
          <w:color w:val="365F91"/>
        </w:rPr>
        <w:t>1</w:t>
      </w:r>
      <w:proofErr w:type="gramEnd"/>
      <w:r w:rsidR="00BE7C2E">
        <w:rPr>
          <w:rFonts w:ascii="Tahoma" w:hAnsi="Tahoma" w:cs="Tahoma"/>
          <w:b/>
          <w:color w:val="365F91"/>
        </w:rPr>
        <w:t xml:space="preserve"> y 2,  adjuntos  a este documento,</w:t>
      </w:r>
      <w:r w:rsidR="00BE7C2E" w:rsidRPr="00D06E76">
        <w:rPr>
          <w:rFonts w:ascii="Tahoma" w:hAnsi="Tahoma" w:cs="Tahoma"/>
          <w:color w:val="365F91"/>
        </w:rPr>
        <w:t xml:space="preserve"> además de indicar los monto</w:t>
      </w:r>
      <w:r w:rsidR="00BE7C2E">
        <w:rPr>
          <w:rFonts w:ascii="Tahoma" w:hAnsi="Tahoma" w:cs="Tahoma"/>
          <w:color w:val="365F91"/>
        </w:rPr>
        <w:t>s totales en numeral y literal</w:t>
      </w:r>
      <w:r w:rsidRPr="00BE7C2E">
        <w:rPr>
          <w:rFonts w:ascii="Tahoma" w:hAnsi="Tahoma" w:cs="Tahoma"/>
          <w:color w:val="365F91"/>
        </w:rPr>
        <w:t xml:space="preserve">. </w:t>
      </w:r>
    </w:p>
    <w:p w14:paraId="5819B212" w14:textId="77777777" w:rsidR="00BE3BC8" w:rsidRPr="00CA780E" w:rsidRDefault="00BE3BC8" w:rsidP="00BE3BC8">
      <w:pPr>
        <w:tabs>
          <w:tab w:val="left" w:pos="1134"/>
        </w:tabs>
        <w:jc w:val="both"/>
        <w:outlineLvl w:val="2"/>
        <w:rPr>
          <w:rFonts w:ascii="Tahoma" w:hAnsi="Tahoma" w:cs="Tahoma"/>
          <w:color w:val="365F91"/>
        </w:rPr>
      </w:pPr>
    </w:p>
    <w:p w14:paraId="6CD13EB1" w14:textId="77777777" w:rsidR="00BE3BC8" w:rsidRPr="00CA780E" w:rsidRDefault="00BE3BC8" w:rsidP="00BE3BC8">
      <w:pPr>
        <w:tabs>
          <w:tab w:val="left" w:pos="1134"/>
        </w:tabs>
        <w:ind w:left="1146"/>
        <w:jc w:val="both"/>
        <w:outlineLvl w:val="2"/>
        <w:rPr>
          <w:rFonts w:ascii="Tahoma" w:hAnsi="Tahoma" w:cs="Tahoma"/>
          <w:color w:val="365F91"/>
        </w:rPr>
      </w:pPr>
      <w:r w:rsidRPr="00586F8C">
        <w:rPr>
          <w:rFonts w:ascii="Tahoma" w:hAnsi="Tahoma" w:cs="Tahoma"/>
          <w:color w:val="365F91"/>
        </w:rPr>
        <w:t xml:space="preserve">No debe hacer referencia a más de una propuesta económica o presentar opciones económicas, </w:t>
      </w:r>
      <w:r w:rsidRPr="00586F8C">
        <w:rPr>
          <w:rFonts w:ascii="Tahoma" w:hAnsi="Tahoma" w:cs="Tahoma"/>
          <w:b/>
          <w:color w:val="365F91"/>
        </w:rPr>
        <w:t>el mismo</w:t>
      </w:r>
      <w:r w:rsidRPr="00586F8C">
        <w:rPr>
          <w:rFonts w:ascii="Tahoma" w:hAnsi="Tahoma" w:cs="Tahoma"/>
          <w:color w:val="365F91"/>
        </w:rPr>
        <w:t xml:space="preserve"> </w:t>
      </w:r>
      <w:r w:rsidRPr="00586F8C">
        <w:rPr>
          <w:rFonts w:ascii="Tahoma" w:hAnsi="Tahoma" w:cs="Tahoma"/>
          <w:b/>
          <w:color w:val="365F91"/>
        </w:rPr>
        <w:t>dará lugar a la desestimación de la oferta.</w:t>
      </w:r>
    </w:p>
    <w:p w14:paraId="325F0A8E" w14:textId="77777777"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Pr>
          <w:rFonts w:ascii="Tahoma" w:hAnsi="Tahoma" w:cs="Tahoma"/>
          <w:color w:val="004990"/>
          <w:sz w:val="22"/>
          <w:szCs w:val="22"/>
          <w:lang w:val="es-ES"/>
        </w:rPr>
        <w:t>s</w:t>
      </w:r>
      <w:r w:rsidRPr="00B60265">
        <w:rPr>
          <w:rFonts w:ascii="Tahoma" w:hAnsi="Tahoma" w:cs="Tahoma"/>
          <w:color w:val="004990"/>
          <w:sz w:val="22"/>
          <w:szCs w:val="22"/>
          <w:lang w:val="es-ES"/>
        </w:rPr>
        <w:t>, establecid</w:t>
      </w:r>
      <w:r>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de Bolivia (BCB), y debe </w:t>
      </w:r>
      <w:r w:rsidR="009A5DA1"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0324C5FA" w14:textId="77777777"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34CBB9E0" w14:textId="77777777"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14:paraId="06A686BF" w14:textId="77777777" w:rsidR="00BE3BC8" w:rsidRPr="00B60265" w:rsidRDefault="00BE3BC8" w:rsidP="00BE3BC8">
      <w:pPr>
        <w:pStyle w:val="ww-textoindependiente20"/>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lastRenderedPageBreak/>
        <w:t>La omisión de cualquier ítem que corresponda a la Oferta Económica, da lugar a la desestimación de la oferta.</w:t>
      </w:r>
    </w:p>
    <w:p w14:paraId="3D8BF2A0" w14:textId="77777777" w:rsidR="0062128E" w:rsidRDefault="00BE3BC8" w:rsidP="00BE3BC8">
      <w:pPr>
        <w:pStyle w:val="ww-textoindependiente20"/>
        <w:spacing w:before="120" w:line="240" w:lineRule="auto"/>
        <w:ind w:left="1134"/>
        <w:rPr>
          <w:lang w:val="es-BO"/>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r w:rsidR="0062128E" w:rsidRPr="0062128E">
        <w:rPr>
          <w:lang w:val="es-BO"/>
        </w:rPr>
        <w:t xml:space="preserve"> </w:t>
      </w:r>
    </w:p>
    <w:p w14:paraId="3CE7C888" w14:textId="77777777" w:rsidR="0062128E" w:rsidRDefault="0062128E" w:rsidP="0062128E">
      <w:pPr>
        <w:pStyle w:val="ww-textoindependiente20"/>
        <w:spacing w:before="120" w:line="240" w:lineRule="auto"/>
        <w:ind w:left="1134"/>
        <w:rPr>
          <w:rFonts w:ascii="Tahoma" w:hAnsi="Tahoma" w:cs="Tahoma"/>
          <w:color w:val="004990"/>
          <w:sz w:val="22"/>
          <w:szCs w:val="22"/>
          <w:lang w:val="es-ES"/>
        </w:rPr>
      </w:pPr>
      <w:r w:rsidRPr="001760AF">
        <w:rPr>
          <w:rFonts w:ascii="Tahoma" w:hAnsi="Tahoma" w:cs="Tahoma"/>
          <w:color w:val="004990"/>
          <w:sz w:val="22"/>
          <w:szCs w:val="22"/>
          <w:lang w:val="es-ES"/>
        </w:rPr>
        <w:t>Empresas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304CC2B" w14:textId="77777777"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p>
    <w:p w14:paraId="0A196165" w14:textId="77777777" w:rsidR="00BE3BC8" w:rsidRPr="00E42C40" w:rsidRDefault="00BE3BC8" w:rsidP="00BC3916">
      <w:pPr>
        <w:pStyle w:val="Prrafodelista"/>
        <w:numPr>
          <w:ilvl w:val="1"/>
          <w:numId w:val="29"/>
        </w:numPr>
        <w:spacing w:after="0" w:line="240" w:lineRule="auto"/>
        <w:ind w:left="1134" w:hanging="567"/>
        <w:jc w:val="both"/>
        <w:rPr>
          <w:rFonts w:ascii="Tahoma" w:hAnsi="Tahoma" w:cs="Tahoma"/>
          <w:color w:val="004990"/>
          <w:lang w:eastAsia="es-ES"/>
        </w:rPr>
      </w:pPr>
      <w:r w:rsidRPr="00E42C40">
        <w:rPr>
          <w:rFonts w:ascii="Tahoma" w:hAnsi="Tahoma" w:cs="Tahoma"/>
          <w:color w:val="00499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0ABA1605" w14:textId="77777777" w:rsidR="00BE3BC8" w:rsidRPr="00B60265" w:rsidRDefault="00BE3BC8" w:rsidP="00BE3BC8">
      <w:pPr>
        <w:tabs>
          <w:tab w:val="left" w:pos="1134"/>
        </w:tabs>
        <w:ind w:left="1146"/>
        <w:jc w:val="both"/>
        <w:outlineLvl w:val="2"/>
        <w:rPr>
          <w:rFonts w:ascii="Tahoma" w:hAnsi="Tahoma" w:cs="Tahoma"/>
          <w:color w:val="004990"/>
        </w:rPr>
      </w:pPr>
    </w:p>
    <w:p w14:paraId="1FEB6561"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Garantías Requeridas</w:t>
      </w:r>
    </w:p>
    <w:p w14:paraId="249D107C" w14:textId="77777777" w:rsidR="00BE3BC8" w:rsidRPr="00984C8B" w:rsidRDefault="00BE3BC8" w:rsidP="00BE3BC8">
      <w:pPr>
        <w:pStyle w:val="ww-textoindependiente20"/>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388E1B25" w14:textId="77777777" w:rsidR="001B7A72" w:rsidRPr="001B7A72" w:rsidRDefault="0062128E" w:rsidP="001B7A72">
      <w:pPr>
        <w:pStyle w:val="Prrafodelista"/>
        <w:numPr>
          <w:ilvl w:val="0"/>
          <w:numId w:val="13"/>
        </w:numPr>
        <w:spacing w:after="0" w:line="240" w:lineRule="auto"/>
        <w:jc w:val="both"/>
        <w:rPr>
          <w:rFonts w:ascii="Tahoma" w:hAnsi="Tahoma" w:cs="Tahoma"/>
          <w:color w:val="004990"/>
        </w:rPr>
      </w:pPr>
      <w:r>
        <w:rPr>
          <w:rFonts w:ascii="Tahoma" w:hAnsi="Tahoma" w:cs="Tahoma"/>
          <w:color w:val="004990"/>
        </w:rPr>
        <w:t xml:space="preserve">Boleta de </w:t>
      </w:r>
      <w:r w:rsidR="001B7A72" w:rsidRPr="001B7A72">
        <w:rPr>
          <w:rFonts w:ascii="Tahoma" w:hAnsi="Tahoma" w:cs="Tahoma"/>
          <w:color w:val="004990"/>
        </w:rPr>
        <w:t>Garantía de Cumplimiento de Contrato</w:t>
      </w:r>
      <w:r>
        <w:rPr>
          <w:rFonts w:ascii="Tahoma" w:hAnsi="Tahoma" w:cs="Tahoma"/>
          <w:color w:val="004990"/>
        </w:rPr>
        <w:t xml:space="preserve"> </w:t>
      </w:r>
      <w:r w:rsidR="001B7A72" w:rsidRPr="001B7A72">
        <w:rPr>
          <w:rFonts w:ascii="Tahoma" w:hAnsi="Tahoma" w:cs="Tahoma"/>
          <w:color w:val="004990"/>
        </w:rPr>
        <w:t xml:space="preserve">por el 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w:t>
      </w:r>
      <w:proofErr w:type="gramStart"/>
      <w:r w:rsidR="001B7A72" w:rsidRPr="001B7A72">
        <w:rPr>
          <w:rFonts w:ascii="Tahoma" w:hAnsi="Tahoma" w:cs="Tahoma"/>
          <w:color w:val="004990"/>
        </w:rPr>
        <w:t>más  sesenta</w:t>
      </w:r>
      <w:proofErr w:type="gramEnd"/>
      <w:r w:rsidR="001B7A72" w:rsidRPr="001B7A72">
        <w:rPr>
          <w:rFonts w:ascii="Tahoma" w:hAnsi="Tahoma" w:cs="Tahoma"/>
          <w:color w:val="004990"/>
        </w:rPr>
        <w:t xml:space="preserve"> (60) días calendario adicionales a la fecha de recepción del bien o servicio.</w:t>
      </w:r>
    </w:p>
    <w:p w14:paraId="3EB439D3" w14:textId="77777777"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231B3643" w14:textId="77777777"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65FD5D50" w14:textId="77777777" w:rsidR="00BE3BC8" w:rsidRDefault="00BE3BC8" w:rsidP="00BE3BC8">
      <w:pPr>
        <w:pStyle w:val="ww-textoindependiente20"/>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14:paraId="43F1B003" w14:textId="77777777" w:rsidR="00CA5961" w:rsidRDefault="00CA5961" w:rsidP="00BE3BC8">
      <w:pPr>
        <w:pStyle w:val="ww-textoindependiente20"/>
        <w:spacing w:before="120" w:line="240" w:lineRule="auto"/>
        <w:ind w:left="993"/>
        <w:rPr>
          <w:rFonts w:ascii="Tahoma" w:hAnsi="Tahoma" w:cs="Tahoma"/>
          <w:color w:val="004990"/>
          <w:sz w:val="22"/>
          <w:szCs w:val="22"/>
          <w:lang w:val="es-ES"/>
        </w:rPr>
      </w:pPr>
    </w:p>
    <w:p w14:paraId="29FA36C9" w14:textId="77777777" w:rsidR="00BE3BC8" w:rsidRPr="00E3516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E35168">
        <w:rPr>
          <w:rFonts w:ascii="Tahoma" w:hAnsi="Tahoma" w:cs="Tahoma"/>
          <w:b/>
          <w:color w:val="004990"/>
          <w:sz w:val="28"/>
          <w:szCs w:val="28"/>
        </w:rPr>
        <w:t>Apertura de sobres</w:t>
      </w:r>
    </w:p>
    <w:p w14:paraId="7F1492BC" w14:textId="77777777" w:rsidR="00BE3BC8" w:rsidRDefault="00BE3BC8" w:rsidP="00BE3BC8">
      <w:pPr>
        <w:pStyle w:val="ww-textoindependiente20"/>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 xml:space="preserve">as en los </w:t>
      </w:r>
      <w:r w:rsidRPr="0062128E">
        <w:rPr>
          <w:rFonts w:ascii="Tahoma" w:hAnsi="Tahoma" w:cs="Tahoma"/>
          <w:color w:val="004990"/>
          <w:sz w:val="22"/>
          <w:szCs w:val="22"/>
          <w:lang w:val="es-ES"/>
        </w:rPr>
        <w:t xml:space="preserve">numerales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 xml:space="preserve">.1,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.2.</w:t>
      </w:r>
    </w:p>
    <w:p w14:paraId="534E2EB5" w14:textId="77777777" w:rsidR="00BE3BC8" w:rsidRDefault="00BE3BC8" w:rsidP="00BE3BC8">
      <w:pPr>
        <w:pStyle w:val="ww-textoindependiente20"/>
        <w:spacing w:line="240" w:lineRule="auto"/>
        <w:ind w:left="567"/>
        <w:rPr>
          <w:rFonts w:ascii="Tahoma" w:hAnsi="Tahoma" w:cs="Tahoma"/>
          <w:color w:val="004990"/>
          <w:sz w:val="22"/>
          <w:szCs w:val="22"/>
          <w:lang w:val="es-ES"/>
        </w:rPr>
      </w:pPr>
    </w:p>
    <w:p w14:paraId="7962ABB2" w14:textId="77777777" w:rsidR="00BE3BC8" w:rsidRPr="00474BAE" w:rsidRDefault="00BE3BC8" w:rsidP="00BE3BC8">
      <w:pPr>
        <w:pStyle w:val="ww-textoindependiente20"/>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w:t>
      </w:r>
      <w:r>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 xml:space="preserve">procede a la revisión de los documentos administrativos (sobre A) de todos los oferentes y realiza la </w:t>
      </w:r>
      <w:proofErr w:type="gramStart"/>
      <w:r w:rsidRPr="00474BAE">
        <w:rPr>
          <w:rFonts w:ascii="Tahoma" w:hAnsi="Tahoma" w:cs="Tahoma"/>
          <w:color w:val="004990"/>
          <w:sz w:val="22"/>
          <w:szCs w:val="22"/>
          <w:lang w:val="es-ES"/>
        </w:rPr>
        <w:t>habilitación  o</w:t>
      </w:r>
      <w:proofErr w:type="gramEnd"/>
      <w:r w:rsidRPr="00474BAE">
        <w:rPr>
          <w:rFonts w:ascii="Tahoma" w:hAnsi="Tahoma" w:cs="Tahoma"/>
          <w:color w:val="004990"/>
          <w:sz w:val="22"/>
          <w:szCs w:val="22"/>
          <w:lang w:val="es-ES"/>
        </w:rPr>
        <w:t xml:space="preserve"> inhabilitación de los oferentes que tengan errores no subsanables (ver Anexo 1 – Condiciones Generales del Proceso). Acto seguido se procede a la apertura de los sobres B de los oferentes habilitados en el sobre A.</w:t>
      </w:r>
    </w:p>
    <w:p w14:paraId="5961B29D" w14:textId="77777777" w:rsidR="00BE3BC8" w:rsidRPr="00474BAE" w:rsidRDefault="00BE3BC8" w:rsidP="00BE3BC8">
      <w:pPr>
        <w:pStyle w:val="ww-textoindependiente20"/>
        <w:spacing w:line="240" w:lineRule="auto"/>
        <w:ind w:left="567"/>
        <w:rPr>
          <w:rFonts w:ascii="Tahoma" w:hAnsi="Tahoma" w:cs="Tahoma"/>
          <w:color w:val="004990"/>
          <w:sz w:val="22"/>
          <w:szCs w:val="22"/>
          <w:lang w:val="es-ES"/>
        </w:rPr>
      </w:pPr>
    </w:p>
    <w:p w14:paraId="140E210E" w14:textId="77777777" w:rsidR="00BE3BC8" w:rsidRDefault="00BE3BC8"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lastRenderedPageBreak/>
        <w:t>La apertura del sobre C de los</w:t>
      </w:r>
      <w:r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 xml:space="preserve">bajo las condiciones establecidas en los numerales </w:t>
      </w:r>
      <w:r w:rsidR="00102890">
        <w:rPr>
          <w:rFonts w:ascii="Tahoma" w:hAnsi="Tahoma" w:cs="Tahoma"/>
          <w:color w:val="004990"/>
          <w:sz w:val="22"/>
          <w:szCs w:val="22"/>
          <w:lang w:val="es-ES"/>
        </w:rPr>
        <w:t>8</w:t>
      </w:r>
      <w:r w:rsidRPr="00474BAE">
        <w:rPr>
          <w:rFonts w:ascii="Tahoma" w:hAnsi="Tahoma" w:cs="Tahoma"/>
          <w:color w:val="004990"/>
          <w:sz w:val="22"/>
          <w:szCs w:val="22"/>
          <w:lang w:val="es-ES"/>
        </w:rPr>
        <w:t>.3.</w:t>
      </w:r>
    </w:p>
    <w:p w14:paraId="7D16DEC3" w14:textId="77777777" w:rsidR="001B7A72" w:rsidRPr="00474BAE" w:rsidRDefault="001B7A72" w:rsidP="00BE3BC8">
      <w:pPr>
        <w:pStyle w:val="ww-textoindependiente20"/>
        <w:spacing w:line="240" w:lineRule="auto"/>
        <w:ind w:left="567"/>
        <w:rPr>
          <w:rFonts w:ascii="Tahoma" w:hAnsi="Tahoma" w:cs="Tahoma"/>
          <w:color w:val="004990"/>
          <w:sz w:val="22"/>
          <w:szCs w:val="22"/>
          <w:lang w:val="es-ES"/>
        </w:rPr>
      </w:pPr>
    </w:p>
    <w:p w14:paraId="716CE662"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Evaluación y Calificación de las Ofertas (Sesión reservada)</w:t>
      </w:r>
    </w:p>
    <w:p w14:paraId="79CF2E11" w14:textId="77777777" w:rsidR="00BE3BC8" w:rsidRDefault="00BE3BC8" w:rsidP="00BE3BC8">
      <w:pPr>
        <w:pStyle w:val="ww-textoindependiente20"/>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1C2734BE" w14:textId="77777777" w:rsidR="00BE3BC8" w:rsidRPr="00984C8B" w:rsidRDefault="00BE3BC8" w:rsidP="00BE3BC8">
      <w:pPr>
        <w:pStyle w:val="ww-textoindependiente20"/>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14:paraId="271F2C86"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color w:val="004990"/>
          <w:lang w:val="es-BO"/>
        </w:rPr>
      </w:pPr>
      <w:r w:rsidRPr="00984C8B">
        <w:rPr>
          <w:rFonts w:ascii="Tahoma" w:hAnsi="Tahoma" w:cs="Tahoma"/>
          <w:b/>
          <w:color w:val="004990"/>
          <w:u w:val="single"/>
        </w:rPr>
        <w:t>Sobre A - Documentos Administrativos</w:t>
      </w:r>
      <w:r w:rsidRPr="00984C8B">
        <w:rPr>
          <w:rFonts w:ascii="Tahoma" w:hAnsi="Tahoma" w:cs="Tahoma"/>
          <w:b/>
          <w:color w:val="004990"/>
        </w:rPr>
        <w:t>:</w:t>
      </w:r>
      <w:r w:rsidRPr="00984C8B">
        <w:rPr>
          <w:rFonts w:ascii="Tahoma" w:hAnsi="Tahoma" w:cs="Tahoma"/>
          <w:color w:val="004990"/>
          <w:lang w:val="es-BO"/>
        </w:rPr>
        <w:t xml:space="preserve"> </w:t>
      </w:r>
      <w:r>
        <w:rPr>
          <w:rFonts w:ascii="Tahoma" w:hAnsi="Tahoma" w:cs="Tahoma"/>
          <w:color w:val="004990"/>
          <w:lang w:val="es-BO"/>
        </w:rPr>
        <w:t>Para l</w:t>
      </w:r>
      <w:r w:rsidRPr="00984C8B">
        <w:rPr>
          <w:rFonts w:ascii="Tahoma" w:hAnsi="Tahoma" w:cs="Tahoma"/>
          <w:color w:val="004990"/>
          <w:lang w:val="es-BO"/>
        </w:rPr>
        <w:t>a evaluación de los documentos</w:t>
      </w:r>
      <w:r>
        <w:rPr>
          <w:rFonts w:ascii="Tahoma" w:hAnsi="Tahoma" w:cs="Tahoma"/>
          <w:color w:val="004990"/>
          <w:lang w:val="es-BO"/>
        </w:rPr>
        <w:t>, posterior al acto de apertura, el asesor legal tiene</w:t>
      </w:r>
      <w:r w:rsidRPr="00984C8B">
        <w:rPr>
          <w:rFonts w:ascii="Tahoma" w:hAnsi="Tahoma" w:cs="Tahoma"/>
          <w:color w:val="004990"/>
          <w:lang w:val="es-BO"/>
        </w:rPr>
        <w:t xml:space="preserve"> </w:t>
      </w:r>
      <w:r>
        <w:rPr>
          <w:rFonts w:ascii="Tahoma" w:hAnsi="Tahoma" w:cs="Tahoma"/>
          <w:color w:val="004990"/>
          <w:lang w:val="es-BO"/>
        </w:rPr>
        <w:t>un</w:t>
      </w:r>
      <w:r w:rsidRPr="00984C8B">
        <w:rPr>
          <w:rFonts w:ascii="Tahoma" w:hAnsi="Tahoma" w:cs="Tahoma"/>
          <w:color w:val="004990"/>
          <w:lang w:val="es-BO"/>
        </w:rPr>
        <w:t xml:space="preserve"> (</w:t>
      </w:r>
      <w:r>
        <w:rPr>
          <w:rFonts w:ascii="Tahoma" w:hAnsi="Tahoma" w:cs="Tahoma"/>
          <w:color w:val="004990"/>
          <w:lang w:val="es-BO"/>
        </w:rPr>
        <w:t>1</w:t>
      </w:r>
      <w:r w:rsidRPr="00984C8B">
        <w:rPr>
          <w:rFonts w:ascii="Tahoma" w:hAnsi="Tahoma" w:cs="Tahoma"/>
          <w:color w:val="004990"/>
          <w:lang w:val="es-BO"/>
        </w:rPr>
        <w:t xml:space="preserve">) día </w:t>
      </w:r>
      <w:r>
        <w:rPr>
          <w:rFonts w:ascii="Tahoma" w:hAnsi="Tahoma" w:cs="Tahoma"/>
          <w:color w:val="004990"/>
          <w:lang w:val="es-BO"/>
        </w:rPr>
        <w:t xml:space="preserve"> hábil </w:t>
      </w:r>
      <w:r w:rsidRPr="00984C8B">
        <w:rPr>
          <w:rFonts w:ascii="Tahoma" w:hAnsi="Tahoma" w:cs="Tahoma"/>
          <w:color w:val="004990"/>
          <w:lang w:val="es-BO"/>
        </w:rPr>
        <w:t>y comprende el análisis de los siguientes aspectos:</w:t>
      </w:r>
    </w:p>
    <w:p w14:paraId="71FBDFCD" w14:textId="77777777"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Verificación de documentos solicitados, de acuerdo al sistema “Cumple” o “No Cumple”.</w:t>
      </w:r>
    </w:p>
    <w:p w14:paraId="66C5B47B" w14:textId="77777777"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Habilitación de propuestas en función a aspectos legales, bajo criterios de errores subsanables y no subsanables, detallados en el Anexo No. 1 – Condiciones Generales del Proceso de Contratación.</w:t>
      </w:r>
    </w:p>
    <w:p w14:paraId="49A9BA02" w14:textId="77777777" w:rsidR="00BE3BC8" w:rsidRPr="00984C8B" w:rsidRDefault="00BE3BC8" w:rsidP="00BE3BC8">
      <w:pPr>
        <w:pStyle w:val="ww-textoindependiente20"/>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14:paraId="0F51CB13" w14:textId="77777777" w:rsidR="00BE3BC8" w:rsidRPr="00984C8B" w:rsidRDefault="00BE3BC8" w:rsidP="00172843">
      <w:pPr>
        <w:numPr>
          <w:ilvl w:val="1"/>
          <w:numId w:val="7"/>
        </w:numPr>
        <w:tabs>
          <w:tab w:val="left" w:pos="1134"/>
        </w:tabs>
        <w:spacing w:before="120" w:after="0" w:line="240" w:lineRule="auto"/>
        <w:ind w:left="1134" w:hanging="567"/>
        <w:jc w:val="both"/>
        <w:rPr>
          <w:rFonts w:ascii="Tahoma" w:hAnsi="Tahoma" w:cs="Tahoma"/>
          <w:color w:val="004990"/>
        </w:rPr>
      </w:pPr>
      <w:r w:rsidRPr="00984C8B">
        <w:rPr>
          <w:rFonts w:ascii="Tahoma" w:hAnsi="Tahoma" w:cs="Tahoma"/>
          <w:b/>
          <w:color w:val="004990"/>
          <w:u w:val="single"/>
        </w:rPr>
        <w:t>Sobre B - Propuesta Técnica</w:t>
      </w:r>
      <w:r w:rsidRPr="00984C8B">
        <w:rPr>
          <w:rFonts w:ascii="Tahoma" w:hAnsi="Tahoma" w:cs="Tahoma"/>
          <w:b/>
          <w:color w:val="004990"/>
        </w:rPr>
        <w:t>:</w:t>
      </w:r>
      <w:r w:rsidRPr="00984C8B">
        <w:rPr>
          <w:rFonts w:ascii="Tahoma" w:hAnsi="Tahoma" w:cs="Tahoma"/>
          <w:color w:val="004990"/>
        </w:rPr>
        <w:t xml:space="preserve"> A esta evaluación ingresan las propuestas habilitadas en la apertura del sobre A y se realiza sobre una ponderación del cien (100) por ciento. El proceso comprende:</w:t>
      </w:r>
    </w:p>
    <w:p w14:paraId="4FE86467" w14:textId="77777777"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Entrega del Sobre B a la Comisión técnica por tres (3) días</w:t>
      </w:r>
      <w:r>
        <w:rPr>
          <w:rFonts w:ascii="Tahoma" w:hAnsi="Tahoma" w:cs="Tahoma"/>
          <w:color w:val="004990"/>
        </w:rPr>
        <w:t xml:space="preserve"> hábiles </w:t>
      </w:r>
      <w:r w:rsidRPr="00984C8B">
        <w:rPr>
          <w:rFonts w:ascii="Tahoma" w:hAnsi="Tahoma" w:cs="Tahoma"/>
          <w:color w:val="004990"/>
        </w:rPr>
        <w:t>para la</w:t>
      </w:r>
      <w:r>
        <w:rPr>
          <w:rFonts w:ascii="Tahoma" w:hAnsi="Tahoma" w:cs="Tahoma"/>
          <w:color w:val="004990"/>
        </w:rPr>
        <w:t xml:space="preserve"> </w:t>
      </w:r>
      <w:r w:rsidRPr="00984C8B">
        <w:rPr>
          <w:rFonts w:ascii="Tahoma" w:hAnsi="Tahoma" w:cs="Tahoma"/>
          <w:color w:val="004990"/>
        </w:rPr>
        <w:t xml:space="preserve">evaluación correspondiente. </w:t>
      </w:r>
    </w:p>
    <w:p w14:paraId="2160AEB8" w14:textId="77777777"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Análisis racional de los requerimientos técnicos, calificados bajo el sistema “Cumple” o “No Cumple” según éstos sean mandatorios y/o calificables. (Parte II).</w:t>
      </w:r>
      <w:r>
        <w:rPr>
          <w:rFonts w:ascii="Tahoma" w:hAnsi="Tahoma" w:cs="Tahoma"/>
          <w:color w:val="004990"/>
        </w:rPr>
        <w:t xml:space="preserve"> </w:t>
      </w:r>
    </w:p>
    <w:p w14:paraId="151B8085" w14:textId="77777777"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Mandatorios: Son los requerimientos funcionales, técnicos y de implementación. Su ca</w:t>
      </w:r>
      <w:r>
        <w:rPr>
          <w:rFonts w:ascii="Tahoma" w:hAnsi="Tahoma" w:cs="Tahoma"/>
          <w:color w:val="004990"/>
        </w:rPr>
        <w:t>lificación corresponde al setenta (70</w:t>
      </w:r>
      <w:r w:rsidRPr="00984C8B">
        <w:rPr>
          <w:rFonts w:ascii="Tahoma" w:hAnsi="Tahoma" w:cs="Tahoma"/>
          <w:color w:val="004990"/>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5B1E2038" w14:textId="77777777"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Calificables: Son los criterios no excluyentes que brindan un valor agregado a la oferta de cada proponente, calificados s</w:t>
      </w:r>
      <w:r>
        <w:rPr>
          <w:rFonts w:ascii="Tahoma" w:hAnsi="Tahoma" w:cs="Tahoma"/>
          <w:color w:val="004990"/>
        </w:rPr>
        <w:t>obre un porcentaje de treinta (3</w:t>
      </w:r>
      <w:r w:rsidRPr="00984C8B">
        <w:rPr>
          <w:rFonts w:ascii="Tahoma" w:hAnsi="Tahoma" w:cs="Tahoma"/>
          <w:color w:val="004990"/>
        </w:rPr>
        <w:t>0) por ciento.</w:t>
      </w:r>
      <w:r>
        <w:rPr>
          <w:rFonts w:ascii="Tahoma" w:hAnsi="Tahoma" w:cs="Tahoma"/>
          <w:color w:val="004990"/>
        </w:rPr>
        <w:t xml:space="preserve"> </w:t>
      </w:r>
    </w:p>
    <w:p w14:paraId="2DC6DD23" w14:textId="77777777" w:rsidR="00BE3BC8" w:rsidRPr="00984C8B" w:rsidRDefault="00BE3BC8" w:rsidP="00BE3BC8">
      <w:pPr>
        <w:pStyle w:val="ww-textoindependiente20"/>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observaciones por parte de la Comisión, estos deben ser explicitados en el informe final.</w:t>
      </w:r>
    </w:p>
    <w:p w14:paraId="411E448F" w14:textId="77777777" w:rsidR="00BE3BC8" w:rsidRPr="00E35168" w:rsidRDefault="00BE3BC8" w:rsidP="00172843">
      <w:pPr>
        <w:numPr>
          <w:ilvl w:val="1"/>
          <w:numId w:val="7"/>
        </w:numPr>
        <w:tabs>
          <w:tab w:val="left" w:pos="1134"/>
        </w:tabs>
        <w:spacing w:before="120" w:after="0" w:line="240" w:lineRule="auto"/>
        <w:ind w:left="1134" w:hanging="567"/>
        <w:jc w:val="both"/>
        <w:rPr>
          <w:rFonts w:ascii="Tahoma" w:hAnsi="Tahoma" w:cs="Tahoma"/>
          <w:b/>
          <w:color w:val="004990"/>
        </w:rPr>
      </w:pPr>
      <w:r w:rsidRPr="00984C8B">
        <w:rPr>
          <w:rFonts w:ascii="Tahoma" w:hAnsi="Tahoma" w:cs="Tahoma"/>
          <w:b/>
          <w:color w:val="004990"/>
          <w:u w:val="single"/>
        </w:rPr>
        <w:t>Sobre C - Propuesta Económica:</w:t>
      </w:r>
      <w:r w:rsidRPr="00984C8B">
        <w:rPr>
          <w:rFonts w:ascii="Tahoma" w:hAnsi="Tahoma" w:cs="Tahoma"/>
          <w:color w:val="004990"/>
        </w:rPr>
        <w:t xml:space="preserve"> Habiéndose superado la Evaluación Técnica, el criterio de calificación económico es el de Menor Costo. Para tal efecto los responsables de la Evaluación Económica tienen </w:t>
      </w:r>
      <w:r>
        <w:rPr>
          <w:rFonts w:ascii="Tahoma" w:hAnsi="Tahoma" w:cs="Tahoma"/>
          <w:color w:val="004990"/>
        </w:rPr>
        <w:t xml:space="preserve">tres (3) </w:t>
      </w:r>
      <w:r w:rsidRPr="00984C8B">
        <w:rPr>
          <w:rFonts w:ascii="Tahoma" w:hAnsi="Tahoma" w:cs="Tahoma"/>
          <w:color w:val="004990"/>
        </w:rPr>
        <w:t>días hábiles para presentar sus resultados.</w:t>
      </w:r>
    </w:p>
    <w:p w14:paraId="4138E84F"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lastRenderedPageBreak/>
        <w:t>Calificación Final:</w:t>
      </w:r>
    </w:p>
    <w:p w14:paraId="3F34E7AE" w14:textId="77777777" w:rsidR="00BE3BC8" w:rsidRDefault="00BE3BC8" w:rsidP="00BE3BC8">
      <w:pPr>
        <w:spacing w:before="120"/>
        <w:ind w:left="1134"/>
        <w:jc w:val="both"/>
        <w:rPr>
          <w:rFonts w:ascii="Tahoma" w:hAnsi="Tahoma" w:cs="Tahoma"/>
          <w:color w:val="004990"/>
        </w:rPr>
      </w:pPr>
      <w:r w:rsidRPr="00612D42">
        <w:rPr>
          <w:rFonts w:ascii="Tahoma" w:hAnsi="Tahoma" w:cs="Tahoma"/>
          <w:color w:val="004990"/>
        </w:rPr>
        <w:t xml:space="preserve">Es el resultado del promedio ponderado de las calificaciones obtenidas en la propuesta técnica </w:t>
      </w:r>
      <w:r>
        <w:rPr>
          <w:rFonts w:ascii="Tahoma" w:hAnsi="Tahoma" w:cs="Tahoma"/>
          <w:color w:val="004990"/>
        </w:rPr>
        <w:t xml:space="preserve">(60%) </w:t>
      </w:r>
      <w:r w:rsidRPr="00612D42">
        <w:rPr>
          <w:rFonts w:ascii="Tahoma" w:hAnsi="Tahoma" w:cs="Tahoma"/>
          <w:color w:val="004990"/>
        </w:rPr>
        <w:t>y la propuesta económica</w:t>
      </w:r>
      <w:r>
        <w:rPr>
          <w:rFonts w:ascii="Tahoma" w:hAnsi="Tahoma" w:cs="Tahoma"/>
          <w:color w:val="004990"/>
        </w:rPr>
        <w:t xml:space="preserve"> (40%)</w:t>
      </w:r>
      <w:r w:rsidRPr="00612D42">
        <w:rPr>
          <w:rFonts w:ascii="Tahoma" w:hAnsi="Tahoma" w:cs="Tahoma"/>
          <w:color w:val="004990"/>
        </w:rPr>
        <w:t>.</w:t>
      </w:r>
    </w:p>
    <w:p w14:paraId="6BA8D4E7"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Adjudicación:</w:t>
      </w:r>
    </w:p>
    <w:p w14:paraId="46FC81D3" w14:textId="77777777"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Una vez emitido el informe final, en los casos que corresponda, se procederá con el envío de la carta de adjudicación al proponente adjudicado y al envío de la carta de no adjudicación a los demás proponentes.</w:t>
      </w:r>
    </w:p>
    <w:p w14:paraId="600D68AC" w14:textId="77777777" w:rsidR="0062128E" w:rsidRDefault="00BE3BC8" w:rsidP="001B6D5E">
      <w:pPr>
        <w:spacing w:before="120" w:line="240" w:lineRule="auto"/>
        <w:ind w:left="1134"/>
        <w:jc w:val="both"/>
      </w:pPr>
      <w:r w:rsidRPr="00984C8B">
        <w:rPr>
          <w:rFonts w:ascii="Tahoma" w:hAnsi="Tahoma" w:cs="Tahoma"/>
          <w:color w:val="004990"/>
        </w:rPr>
        <w:t>El o los proponentes adjudicados Nacionales</w:t>
      </w:r>
      <w:r>
        <w:rPr>
          <w:rFonts w:ascii="Tahoma" w:hAnsi="Tahoma" w:cs="Tahoma"/>
          <w:color w:val="004990"/>
        </w:rPr>
        <w:t xml:space="preserve"> </w:t>
      </w:r>
      <w:r w:rsidRPr="00984C8B">
        <w:rPr>
          <w:rFonts w:ascii="Tahoma" w:hAnsi="Tahoma" w:cs="Tahoma"/>
          <w:color w:val="004990"/>
        </w:rPr>
        <w:t xml:space="preserve">contarán con un plazo no mayor a cinco </w:t>
      </w:r>
      <w:r w:rsidRPr="00984C8B">
        <w:rPr>
          <w:rFonts w:ascii="Tahoma" w:hAnsi="Tahoma" w:cs="Tahoma"/>
          <w:b/>
          <w:color w:val="004990"/>
        </w:rPr>
        <w:t>(5) días hábiles</w:t>
      </w:r>
      <w:r w:rsidRPr="00984C8B">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r w:rsidR="0062128E" w:rsidRPr="0062128E">
        <w:t xml:space="preserve"> </w:t>
      </w:r>
    </w:p>
    <w:p w14:paraId="7D757356" w14:textId="77777777" w:rsidR="00BE3BC8" w:rsidRDefault="00BE3BC8" w:rsidP="001B6D5E">
      <w:pPr>
        <w:spacing w:before="120" w:line="240" w:lineRule="auto"/>
        <w:ind w:left="1134"/>
        <w:jc w:val="both"/>
        <w:rPr>
          <w:rFonts w:ascii="Tahoma" w:hAnsi="Tahoma" w:cs="Tahoma"/>
          <w:b/>
          <w:color w:val="004990"/>
        </w:rPr>
      </w:pPr>
      <w:r w:rsidRPr="00984C8B">
        <w:rPr>
          <w:rFonts w:ascii="Tahoma" w:hAnsi="Tahoma" w:cs="Tahoma"/>
          <w:b/>
          <w:color w:val="004990"/>
        </w:rPr>
        <w:t xml:space="preserve">El incumplimiento a estos plazos y la falta de documentación </w:t>
      </w:r>
      <w:r>
        <w:rPr>
          <w:rFonts w:ascii="Tahoma" w:hAnsi="Tahoma" w:cs="Tahoma"/>
          <w:b/>
          <w:color w:val="004990"/>
        </w:rPr>
        <w:t xml:space="preserve">con las características requeridas </w:t>
      </w:r>
      <w:r w:rsidRPr="00984C8B">
        <w:rPr>
          <w:rFonts w:ascii="Tahoma" w:hAnsi="Tahoma" w:cs="Tahoma"/>
          <w:b/>
          <w:color w:val="004990"/>
        </w:rPr>
        <w:t>será causal de desistimiento de la adjudicación y ejecución de la Garantía de Seriedad de Propuesta.</w:t>
      </w:r>
    </w:p>
    <w:p w14:paraId="1DD696D1" w14:textId="77777777" w:rsidR="00BE3BC8" w:rsidRDefault="00BE3BC8" w:rsidP="00BE3BC8">
      <w:pPr>
        <w:spacing w:before="120"/>
        <w:ind w:left="1134"/>
        <w:jc w:val="both"/>
        <w:rPr>
          <w:rFonts w:ascii="Tahoma" w:hAnsi="Tahoma" w:cs="Tahoma"/>
          <w:b/>
          <w:color w:val="004990"/>
        </w:rPr>
      </w:pPr>
    </w:p>
    <w:p w14:paraId="4C648B0B"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Formalización (Documento de Compra):</w:t>
      </w:r>
    </w:p>
    <w:p w14:paraId="48370AE6" w14:textId="77777777"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Aceptada la adjudicación, se iniciarán las gestiones de formalización de la relación comercial a través del correspondiente Contrato, para lo cual el Contratista debe remitir a Entel S.A. la documentación detallada en el siguiente punto.</w:t>
      </w:r>
    </w:p>
    <w:p w14:paraId="02A9F499" w14:textId="77777777"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El proponente debe adherirse a los términos y condiciones establecidos en el contrato elaborado por Entel S.A.</w:t>
      </w:r>
    </w:p>
    <w:p w14:paraId="4D19394B" w14:textId="77777777" w:rsidR="00BE3BC8" w:rsidRPr="00445702" w:rsidRDefault="00BE3BC8" w:rsidP="001B6D5E">
      <w:pPr>
        <w:spacing w:line="240" w:lineRule="auto"/>
        <w:ind w:left="1134"/>
        <w:jc w:val="both"/>
        <w:rPr>
          <w:rFonts w:ascii="Tahoma" w:hAnsi="Tahoma" w:cs="Tahoma"/>
          <w:color w:val="004990"/>
        </w:rPr>
      </w:pPr>
      <w:r w:rsidRPr="00445702">
        <w:rPr>
          <w:rFonts w:ascii="Tahoma" w:hAnsi="Tahoma" w:cs="Tahoma"/>
          <w:color w:val="004990"/>
        </w:rPr>
        <w:t>El proponente que resultase adjudicado deberá considerar que la revisión y suscripción del contrato objeto del presente proc</w:t>
      </w:r>
      <w:r w:rsidR="00B623CA" w:rsidRPr="00445702">
        <w:rPr>
          <w:rFonts w:ascii="Tahoma" w:hAnsi="Tahoma" w:cs="Tahoma"/>
          <w:color w:val="004990"/>
        </w:rPr>
        <w:t>eso de contratación se efectuará</w:t>
      </w:r>
      <w:r w:rsidRPr="00445702">
        <w:rPr>
          <w:rFonts w:ascii="Tahoma" w:hAnsi="Tahoma" w:cs="Tahoma"/>
          <w:color w:val="004990"/>
        </w:rPr>
        <w:t xml:space="preserve"> en las oficinas del domicilio legal de Entel S.A. </w:t>
      </w:r>
      <w:r w:rsidRPr="00445702">
        <w:rPr>
          <w:rFonts w:ascii="Tahoma" w:hAnsi="Tahoma" w:cs="Tahoma"/>
          <w:b/>
          <w:color w:val="004990"/>
        </w:rPr>
        <w:t xml:space="preserve">El proveedor una vez comunicado el inicio de </w:t>
      </w:r>
      <w:r w:rsidR="00B623CA" w:rsidRPr="00445702">
        <w:rPr>
          <w:rFonts w:ascii="Tahoma" w:hAnsi="Tahoma" w:cs="Tahoma"/>
          <w:b/>
          <w:color w:val="004990"/>
        </w:rPr>
        <w:t>la vigencia del contrato contará</w:t>
      </w:r>
      <w:r w:rsidRPr="00445702">
        <w:rPr>
          <w:rFonts w:ascii="Tahoma" w:hAnsi="Tahoma" w:cs="Tahoma"/>
          <w:b/>
          <w:color w:val="004990"/>
        </w:rPr>
        <w:t xml:space="preserve"> con 72 </w:t>
      </w:r>
      <w:r w:rsidR="00703B79" w:rsidRPr="00445702">
        <w:rPr>
          <w:rFonts w:ascii="Tahoma" w:hAnsi="Tahoma" w:cs="Tahoma"/>
          <w:b/>
          <w:color w:val="004990"/>
        </w:rPr>
        <w:t>horas</w:t>
      </w:r>
      <w:r w:rsidRPr="00445702">
        <w:rPr>
          <w:rFonts w:ascii="Tahoma" w:hAnsi="Tahoma" w:cs="Tahoma"/>
          <w:b/>
          <w:color w:val="004990"/>
        </w:rPr>
        <w:t xml:space="preserve"> para apersonarse para la firma correspondiente</w:t>
      </w:r>
      <w:r w:rsidRPr="00445702">
        <w:rPr>
          <w:rFonts w:ascii="Tahoma" w:hAnsi="Tahoma" w:cs="Tahoma"/>
          <w:color w:val="004990"/>
        </w:rPr>
        <w:t xml:space="preserve">; caso contrario será causal para dejar sin efecto la nota de adjudicación y ejecución de la Garantía de Seriedad de Propuesta, quedando impedido de participar en procesos de ENTEL S.A. por </w:t>
      </w:r>
      <w:r w:rsidR="001B7A72" w:rsidRPr="00445702">
        <w:rPr>
          <w:rFonts w:ascii="Tahoma" w:hAnsi="Tahoma" w:cs="Tahoma"/>
          <w:color w:val="004990"/>
        </w:rPr>
        <w:t>un (</w:t>
      </w:r>
      <w:r w:rsidRPr="00445702">
        <w:rPr>
          <w:rFonts w:ascii="Tahoma" w:hAnsi="Tahoma" w:cs="Tahoma"/>
          <w:color w:val="004990"/>
        </w:rPr>
        <w:t>1</w:t>
      </w:r>
      <w:r w:rsidR="001B7A72" w:rsidRPr="00445702">
        <w:rPr>
          <w:rFonts w:ascii="Tahoma" w:hAnsi="Tahoma" w:cs="Tahoma"/>
          <w:color w:val="004990"/>
        </w:rPr>
        <w:t>)</w:t>
      </w:r>
      <w:r w:rsidRPr="00445702">
        <w:rPr>
          <w:rFonts w:ascii="Tahoma" w:hAnsi="Tahoma" w:cs="Tahoma"/>
          <w:color w:val="004990"/>
        </w:rPr>
        <w:t xml:space="preserve"> año.</w:t>
      </w:r>
    </w:p>
    <w:p w14:paraId="5BB7D66D" w14:textId="77777777" w:rsidR="00BE3BC8" w:rsidRDefault="00BE3BC8" w:rsidP="00BE3BC8">
      <w:pPr>
        <w:ind w:left="1134"/>
        <w:jc w:val="both"/>
        <w:rPr>
          <w:rFonts w:ascii="Tahoma" w:hAnsi="Tahoma" w:cs="Tahoma"/>
          <w:color w:val="1F497D"/>
        </w:rPr>
      </w:pPr>
    </w:p>
    <w:p w14:paraId="36A9FED2"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Documentos que debe Presentar el Proponente</w:t>
      </w:r>
    </w:p>
    <w:p w14:paraId="32A1955B"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7BEBA071"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19770DD5"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075A64BF"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31D7A7FD"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39545C05" w14:textId="77777777"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 xml:space="preserve">La(s) empresa(s) adjudicada(s) debe(n) presentar la siguiente documentación para la elaboración del </w:t>
      </w:r>
      <w:r>
        <w:rPr>
          <w:rFonts w:ascii="Tahoma" w:hAnsi="Tahoma" w:cs="Tahoma"/>
          <w:color w:val="004990"/>
        </w:rPr>
        <w:t>Contrato</w:t>
      </w:r>
      <w:r w:rsidRPr="00984C8B">
        <w:rPr>
          <w:rFonts w:ascii="Tahoma" w:hAnsi="Tahoma" w:cs="Tahoma"/>
          <w:color w:val="004990"/>
        </w:rPr>
        <w:t xml:space="preserve">: </w:t>
      </w:r>
    </w:p>
    <w:p w14:paraId="745AEDC0"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5F5FD8F5"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7B1312BB"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25C28712"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32C49030"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39DC4253" w14:textId="77777777"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naturales son:</w:t>
      </w:r>
    </w:p>
    <w:p w14:paraId="51E94F88" w14:textId="77777777" w:rsidR="00BE3BC8" w:rsidRPr="00984C8B"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w:t>
      </w:r>
      <w:r w:rsidR="00B623CA">
        <w:rPr>
          <w:rFonts w:ascii="Tahoma" w:hAnsi="Tahoma" w:cs="Tahoma"/>
          <w:color w:val="004990"/>
        </w:rPr>
        <w:t>é</w:t>
      </w:r>
      <w:r w:rsidRPr="00984C8B">
        <w:rPr>
          <w:rFonts w:ascii="Tahoma" w:hAnsi="Tahoma" w:cs="Tahoma"/>
          <w:color w:val="004990"/>
        </w:rPr>
        <w:t>dula de Identidad (fotocopia simple).</w:t>
      </w:r>
    </w:p>
    <w:p w14:paraId="7E9CE507" w14:textId="77777777"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14:paraId="640B2877" w14:textId="77777777"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lastRenderedPageBreak/>
        <w:t>Certificado original de actualización de la matrícula de comercio emitido por FUNDEMPRESA vigente.</w:t>
      </w:r>
    </w:p>
    <w:p w14:paraId="1B1C3EDD" w14:textId="77777777"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14:paraId="25A471C3" w14:textId="77777777"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jurídicas son:</w:t>
      </w:r>
    </w:p>
    <w:p w14:paraId="30AD18A3"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 la escritura de Constitución de la Sociedad o firma comercial y con el resellado de inscripción ante FUNDEMPRESA (si corresponde).</w:t>
      </w:r>
    </w:p>
    <w:p w14:paraId="7B96F409"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del Testimonio de</w:t>
      </w:r>
      <w:r>
        <w:rPr>
          <w:rFonts w:ascii="Tahoma" w:hAnsi="Tahoma" w:cs="Tahoma"/>
          <w:color w:val="004990"/>
        </w:rPr>
        <w:t xml:space="preserve"> </w:t>
      </w:r>
      <w:r w:rsidRPr="00984C8B">
        <w:rPr>
          <w:rFonts w:ascii="Tahoma" w:hAnsi="Tahoma" w:cs="Tahoma"/>
          <w:color w:val="004990"/>
        </w:rPr>
        <w:t>Poder del Representante Legal debidamente inscrito ante FUNDEMPRESA (si corresponde).</w:t>
      </w:r>
    </w:p>
    <w:p w14:paraId="691D00C4" w14:textId="77777777"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Certificado original de actualización de la matrícula de comercio emitido por FUNDEMPRESA vigente.</w:t>
      </w:r>
    </w:p>
    <w:p w14:paraId="18B35704" w14:textId="77777777"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14:paraId="331DF8F0"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Fotocopia simple de la Cédula de Identidad o Pasaporte del Representante Legal, vigente a la fecha de presentación de la propuesta,</w:t>
      </w:r>
    </w:p>
    <w:p w14:paraId="1FE3E9C7"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14:paraId="058C41ED" w14:textId="77777777" w:rsidR="00BE3BC8" w:rsidRPr="00984C8B" w:rsidRDefault="00BE3BC8" w:rsidP="00172843">
      <w:pPr>
        <w:pStyle w:val="Prrafodelista"/>
        <w:numPr>
          <w:ilvl w:val="1"/>
          <w:numId w:val="9"/>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En el caso de Asociaciones Accidentales, los documentos deberán presentarse diferenciando los que corresponden a la asociación y los que corresponden a cada asociado.</w:t>
      </w:r>
    </w:p>
    <w:p w14:paraId="70C9D146" w14:textId="77777777"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conjunta: Debe ser firmada por el Representante Legal de la Asociación Accidental, y es la siguiente:</w:t>
      </w:r>
    </w:p>
    <w:p w14:paraId="096E62C5"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Testimonio del Contrato de Asociación Accidental, en fotocopia </w:t>
      </w:r>
      <w:r>
        <w:rPr>
          <w:rFonts w:ascii="Tahoma" w:hAnsi="Tahoma" w:cs="Tahoma"/>
          <w:color w:val="004990"/>
        </w:rPr>
        <w:t>legalizada</w:t>
      </w:r>
      <w:r w:rsidRPr="00984C8B">
        <w:rPr>
          <w:rFonts w:ascii="Tahoma" w:hAnsi="Tahoma" w:cs="Tahoma"/>
          <w:color w:val="004990"/>
        </w:rPr>
        <w:t>, que indique el porcentaje de participación de los asociados, la designación de la empresa líder, la nominación del Representante Legal de la asociación y el domicilio legal de la misma.</w:t>
      </w:r>
    </w:p>
    <w:p w14:paraId="6ACFC840"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Poder del Representante Legal de la Asociación Accidental, en fotocopia simple, con facultades expresas para presentar propuestas, negociar y suscribir contratos.</w:t>
      </w:r>
    </w:p>
    <w:p w14:paraId="4042314B"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Propuesta en base al</w:t>
      </w:r>
      <w:r>
        <w:rPr>
          <w:rFonts w:ascii="Tahoma" w:hAnsi="Tahoma" w:cs="Tahoma"/>
          <w:color w:val="004990"/>
        </w:rPr>
        <w:t xml:space="preserve"> TBC señalado</w:t>
      </w:r>
      <w:r w:rsidRPr="00984C8B">
        <w:rPr>
          <w:rFonts w:ascii="Tahoma" w:hAnsi="Tahoma" w:cs="Tahoma"/>
          <w:color w:val="004990"/>
        </w:rPr>
        <w:t xml:space="preserve"> en el presente documento</w:t>
      </w:r>
    </w:p>
    <w:p w14:paraId="4669CF68"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14:paraId="6446955B" w14:textId="77777777"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independiente: Debe presentarse la siguiente documentación, firmada por el Representante Legal de cada asociado y no por el Representante Legal de la Asociación:</w:t>
      </w:r>
    </w:p>
    <w:p w14:paraId="02DCB654" w14:textId="77777777" w:rsidR="0062128E" w:rsidRDefault="00BE3BC8" w:rsidP="0062128E">
      <w:pPr>
        <w:pStyle w:val="Prrafodelista"/>
        <w:numPr>
          <w:ilvl w:val="0"/>
          <w:numId w:val="5"/>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Poder del Representante Legal, en fotocopia simple. </w:t>
      </w:r>
    </w:p>
    <w:p w14:paraId="2FE42CD2" w14:textId="77777777" w:rsidR="0062128E" w:rsidRPr="0062128E" w:rsidRDefault="0062128E" w:rsidP="0062128E">
      <w:pPr>
        <w:tabs>
          <w:tab w:val="left" w:pos="2835"/>
        </w:tabs>
        <w:spacing w:before="120" w:after="0" w:line="240" w:lineRule="auto"/>
        <w:jc w:val="both"/>
        <w:outlineLvl w:val="0"/>
        <w:rPr>
          <w:rFonts w:ascii="Tahoma" w:hAnsi="Tahoma" w:cs="Tahoma"/>
          <w:color w:val="004990"/>
        </w:rPr>
      </w:pPr>
    </w:p>
    <w:p w14:paraId="5F983A32" w14:textId="77777777" w:rsidR="00BE3BC8" w:rsidRPr="009D6D08"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Forma de Pago</w:t>
      </w:r>
    </w:p>
    <w:p w14:paraId="6DFD7C0F" w14:textId="77777777" w:rsidR="00E7484A" w:rsidRDefault="00E7484A" w:rsidP="00E7484A">
      <w:pPr>
        <w:tabs>
          <w:tab w:val="left" w:pos="1701"/>
        </w:tabs>
        <w:jc w:val="both"/>
        <w:rPr>
          <w:rFonts w:ascii="Tahoma" w:hAnsi="Tahoma" w:cs="Tahoma"/>
          <w:color w:val="004990"/>
          <w:lang w:val="es-BO"/>
        </w:rPr>
      </w:pPr>
    </w:p>
    <w:p w14:paraId="308D3ADE" w14:textId="77777777" w:rsidR="00E36A74" w:rsidRPr="00E36A74" w:rsidRDefault="00E36A74" w:rsidP="00E36A74">
      <w:pPr>
        <w:ind w:left="426"/>
        <w:jc w:val="both"/>
        <w:rPr>
          <w:rFonts w:ascii="Tahoma" w:hAnsi="Tahoma" w:cs="Tahoma"/>
          <w:color w:val="004990"/>
        </w:rPr>
      </w:pPr>
      <w:r w:rsidRPr="001760AF">
        <w:rPr>
          <w:rFonts w:ascii="Tahoma" w:hAnsi="Tahoma" w:cs="Tahoma"/>
          <w:color w:val="004990"/>
        </w:rPr>
        <w:t>La forma de pago contra entregas parciales por avance de obra, previa emisión del Certificado de Control de Calidad.</w:t>
      </w:r>
    </w:p>
    <w:p w14:paraId="35183462" w14:textId="0269D1A0" w:rsidR="00BE3BC8" w:rsidRDefault="00BE3BC8" w:rsidP="00E36A74">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 xml:space="preserve"> </w:t>
      </w:r>
      <w:r w:rsidR="007D46A0">
        <w:rPr>
          <w:rFonts w:ascii="Tahoma" w:hAnsi="Tahoma" w:cs="Tahoma"/>
          <w:b/>
          <w:color w:val="004990"/>
          <w:u w:val="single"/>
        </w:rPr>
        <w:t>Penalidades</w:t>
      </w:r>
    </w:p>
    <w:p w14:paraId="7C9E765B" w14:textId="77777777" w:rsidR="00E36A74" w:rsidRPr="001809A6" w:rsidRDefault="00E36A74" w:rsidP="00E36A74">
      <w:pPr>
        <w:tabs>
          <w:tab w:val="left" w:pos="1134"/>
        </w:tabs>
        <w:spacing w:before="120" w:after="0" w:line="240" w:lineRule="auto"/>
        <w:ind w:left="567"/>
        <w:jc w:val="both"/>
        <w:rPr>
          <w:rFonts w:ascii="Tahoma" w:hAnsi="Tahoma" w:cs="Tahoma"/>
          <w:b/>
          <w:color w:val="004990"/>
          <w:u w:val="single"/>
        </w:rPr>
      </w:pPr>
    </w:p>
    <w:p w14:paraId="662F6A55" w14:textId="77777777" w:rsidR="007D46A0" w:rsidRPr="007D46A0" w:rsidRDefault="007D46A0" w:rsidP="007D46A0">
      <w:pPr>
        <w:ind w:left="426"/>
        <w:jc w:val="both"/>
        <w:rPr>
          <w:rFonts w:ascii="Tahoma" w:hAnsi="Tahoma" w:cs="Tahoma"/>
          <w:color w:val="004990"/>
        </w:rPr>
      </w:pPr>
      <w:r w:rsidRPr="007D46A0">
        <w:rPr>
          <w:rFonts w:ascii="Tahoma" w:hAnsi="Tahoma" w:cs="Tahoma"/>
          <w:color w:val="004990"/>
        </w:rPr>
        <w:t>El oferente adjudicado se responsabilizara por los daños económicos ocasionados a Entel S.A.</w:t>
      </w:r>
      <w:proofErr w:type="gramStart"/>
      <w:r w:rsidRPr="007D46A0">
        <w:rPr>
          <w:rFonts w:ascii="Tahoma" w:hAnsi="Tahoma" w:cs="Tahoma"/>
          <w:color w:val="004990"/>
        </w:rPr>
        <w:t>,  por</w:t>
      </w:r>
      <w:proofErr w:type="gramEnd"/>
      <w:r w:rsidRPr="007D46A0">
        <w:rPr>
          <w:rFonts w:ascii="Tahoma" w:hAnsi="Tahoma" w:cs="Tahoma"/>
          <w:color w:val="004990"/>
        </w:rPr>
        <w:t xml:space="preserve"> incumplimiento a los plazos de entrega establecidos, debida</w:t>
      </w:r>
      <w:r>
        <w:rPr>
          <w:rFonts w:ascii="Tahoma" w:hAnsi="Tahoma" w:cs="Tahoma"/>
          <w:color w:val="004990"/>
        </w:rPr>
        <w:t>mente constatados entre partes.</w:t>
      </w:r>
    </w:p>
    <w:p w14:paraId="440F20A9" w14:textId="77777777" w:rsidR="00BE3BC8" w:rsidRPr="0076372C" w:rsidRDefault="007D46A0" w:rsidP="007D46A0">
      <w:pPr>
        <w:ind w:left="426"/>
        <w:jc w:val="both"/>
        <w:rPr>
          <w:rFonts w:ascii="Tahoma" w:hAnsi="Tahoma" w:cs="Tahoma"/>
          <w:color w:val="004990"/>
          <w:lang w:val="es-BO"/>
        </w:rPr>
      </w:pPr>
      <w:r w:rsidRPr="007D46A0">
        <w:rPr>
          <w:rFonts w:ascii="Tahoma" w:hAnsi="Tahoma" w:cs="Tahoma"/>
          <w:color w:val="004990"/>
        </w:rPr>
        <w:t xml:space="preserve">Si existiesen retrasos o incumplimiento en los plazos de acuerdo </w:t>
      </w:r>
      <w:proofErr w:type="spellStart"/>
      <w:r w:rsidRPr="007D46A0">
        <w:rPr>
          <w:rFonts w:ascii="Tahoma" w:hAnsi="Tahoma" w:cs="Tahoma"/>
          <w:color w:val="004990"/>
        </w:rPr>
        <w:t>a</w:t>
      </w:r>
      <w:proofErr w:type="spellEnd"/>
      <w:r w:rsidRPr="007D46A0">
        <w:rPr>
          <w:rFonts w:ascii="Tahoma" w:hAnsi="Tahoma" w:cs="Tahoma"/>
          <w:color w:val="004990"/>
        </w:rPr>
        <w:t xml:space="preserve"> cronograma en la entrega de los bienes solicitados en la Parte Técnica, el Proveedor cancelará a ENTEL S.A. una multa por cada día calendario de retraso equivalente a 0.5 % (cero punto cinco por ciento) del monto total adjudicado, hasta un 20% (veinte por ciento) del valor total. La suma de las multas no podrá exceder en ningún caso el veinte por ciento (20%) del monto total del Pedido de Compra, debiendo iniciar el proceso de resolución del mismo</w:t>
      </w:r>
      <w:r w:rsidR="00BE3BC8" w:rsidRPr="0076372C">
        <w:rPr>
          <w:rFonts w:ascii="Tahoma" w:hAnsi="Tahoma" w:cs="Tahoma"/>
          <w:color w:val="004990"/>
        </w:rPr>
        <w:t>.</w:t>
      </w:r>
    </w:p>
    <w:p w14:paraId="1364CECF" w14:textId="77777777" w:rsidR="00BE3BC8" w:rsidRDefault="00BE3BC8" w:rsidP="00BE3BC8">
      <w:pPr>
        <w:jc w:val="both"/>
        <w:rPr>
          <w:rFonts w:ascii="Arial" w:eastAsia="Calibri" w:hAnsi="Arial" w:cs="Arial"/>
          <w:sz w:val="20"/>
          <w:lang w:val="es-BO"/>
        </w:rPr>
      </w:pPr>
    </w:p>
    <w:p w14:paraId="1D5EA5C1" w14:textId="77777777" w:rsidR="00BE3BC8" w:rsidRDefault="00BE3BC8" w:rsidP="00BE3BC8">
      <w:pPr>
        <w:jc w:val="both"/>
        <w:rPr>
          <w:rFonts w:ascii="Arial" w:eastAsia="Calibri" w:hAnsi="Arial" w:cs="Arial"/>
          <w:sz w:val="20"/>
          <w:lang w:val="es-BO"/>
        </w:rPr>
      </w:pPr>
    </w:p>
    <w:p w14:paraId="5309ACB0" w14:textId="77777777" w:rsidR="00BE3BC8" w:rsidRDefault="00BE3BC8" w:rsidP="00BE3BC8">
      <w:pPr>
        <w:jc w:val="both"/>
        <w:rPr>
          <w:rFonts w:ascii="Arial" w:eastAsia="Calibri" w:hAnsi="Arial" w:cs="Arial"/>
          <w:sz w:val="20"/>
          <w:lang w:val="es-BO"/>
        </w:rPr>
        <w:sectPr w:rsidR="00BE3BC8" w:rsidSect="0030258F">
          <w:headerReference w:type="default" r:id="rId19"/>
          <w:footerReference w:type="default" r:id="rId20"/>
          <w:pgSz w:w="12240" w:h="15840"/>
          <w:pgMar w:top="851" w:right="1418" w:bottom="1560" w:left="1418" w:header="709" w:footer="709" w:gutter="0"/>
          <w:cols w:space="708"/>
          <w:docGrid w:linePitch="360"/>
        </w:sectPr>
      </w:pPr>
    </w:p>
    <w:p w14:paraId="3532B208" w14:textId="77777777" w:rsidR="00BE3BC8" w:rsidRPr="00BE3BC8" w:rsidRDefault="00BE3BC8" w:rsidP="00BE3BC8">
      <w:pPr>
        <w:jc w:val="center"/>
        <w:rPr>
          <w:rFonts w:ascii="Tahoma" w:hAnsi="Tahoma" w:cs="Tahoma"/>
          <w:b/>
          <w:color w:val="004990"/>
          <w:sz w:val="28"/>
          <w:szCs w:val="28"/>
        </w:rPr>
      </w:pPr>
      <w:bookmarkStart w:id="5" w:name="_Toc330030631"/>
      <w:bookmarkStart w:id="6" w:name="_Toc450894348"/>
      <w:r w:rsidRPr="00BE3BC8">
        <w:rPr>
          <w:rFonts w:ascii="Tahoma" w:hAnsi="Tahoma" w:cs="Tahoma"/>
          <w:b/>
          <w:color w:val="004990"/>
          <w:sz w:val="28"/>
          <w:szCs w:val="28"/>
        </w:rPr>
        <w:lastRenderedPageBreak/>
        <w:t>PARTE II</w:t>
      </w:r>
      <w:bookmarkEnd w:id="5"/>
      <w:bookmarkEnd w:id="6"/>
    </w:p>
    <w:p w14:paraId="74E4AB6E" w14:textId="77777777" w:rsidR="00BE3BC8" w:rsidRPr="002275B2" w:rsidRDefault="00BE3BC8" w:rsidP="00BE3BC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03918297" w14:textId="77777777" w:rsidR="00E2626F" w:rsidRPr="00E2626F" w:rsidRDefault="00E2626F" w:rsidP="00942478">
      <w:pPr>
        <w:pStyle w:val="TITULOS"/>
        <w:numPr>
          <w:ilvl w:val="0"/>
          <w:numId w:val="1"/>
        </w:numPr>
        <w:spacing w:after="0"/>
        <w:ind w:left="426" w:hanging="426"/>
        <w:rPr>
          <w:rFonts w:ascii="Tahoma" w:hAnsi="Tahoma" w:cs="Tahoma"/>
          <w:color w:val="004990"/>
          <w:sz w:val="22"/>
          <w:szCs w:val="22"/>
        </w:rPr>
      </w:pPr>
      <w:r w:rsidRPr="00E2626F">
        <w:rPr>
          <w:rFonts w:ascii="Tahoma" w:hAnsi="Tahoma" w:cs="Tahoma"/>
          <w:color w:val="004990"/>
          <w:sz w:val="22"/>
          <w:szCs w:val="22"/>
        </w:rPr>
        <w:t>CONDICIONES PARA LA PRESENTACIÓN DE PROPUESTAS TÉCNICAS</w:t>
      </w:r>
      <w:bookmarkEnd w:id="0"/>
    </w:p>
    <w:p w14:paraId="004B966D" w14:textId="77777777" w:rsidR="00E2626F" w:rsidRPr="00AF37B9" w:rsidRDefault="00E2626F" w:rsidP="00E2626F">
      <w:pPr>
        <w:pStyle w:val="Continuarlista"/>
        <w:ind w:left="426"/>
        <w:rPr>
          <w:color w:val="365F91" w:themeColor="accent1" w:themeShade="BF"/>
          <w:sz w:val="22"/>
          <w:szCs w:val="22"/>
          <w:lang w:val="es-ES_tradnl" w:bidi="en-US"/>
        </w:rPr>
      </w:pPr>
    </w:p>
    <w:p w14:paraId="6ED69695" w14:textId="77777777"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14:paraId="395BBACE" w14:textId="77777777" w:rsidR="00703B7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Para todos los incisos marcados como MANDATORIO, la calificación será CUMPLE o NO CUMPLE. </w:t>
      </w:r>
    </w:p>
    <w:p w14:paraId="0F1A4FA0" w14:textId="77777777"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14:paraId="7F6D57FB" w14:textId="77777777" w:rsidR="00E2626F" w:rsidRPr="00AF37B9" w:rsidRDefault="00E2626F" w:rsidP="00E2626F">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14:paraId="20D5347E" w14:textId="77777777" w:rsidR="00E2626F" w:rsidRPr="00AF37B9" w:rsidRDefault="00D05D21" w:rsidP="00E2626F">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fldChar w:fldCharType="begin">
          <w:ffData>
            <w:name w:val="Casilla1"/>
            <w:enabled/>
            <w:calcOnExit w:val="0"/>
            <w:checkBox>
              <w:sizeAuto/>
              <w:default w:val="1"/>
            </w:checkBox>
          </w:ffData>
        </w:fldChar>
      </w:r>
      <w:r w:rsidR="00E2626F" w:rsidRPr="00AF37B9">
        <w:rPr>
          <w:rFonts w:ascii="Arial" w:hAnsi="Arial" w:cs="Arial"/>
          <w:color w:val="365F91" w:themeColor="accent1" w:themeShade="BF"/>
          <w:lang w:val="es-ES_tradnl"/>
        </w:rPr>
        <w:instrText xml:space="preserve"> FORMCHECKBOX </w:instrText>
      </w:r>
      <w:r w:rsidR="00BA7964">
        <w:rPr>
          <w:rFonts w:ascii="Arial" w:hAnsi="Arial" w:cs="Arial"/>
          <w:color w:val="365F91" w:themeColor="accent1" w:themeShade="BF"/>
          <w:lang w:val="es-ES_tradnl"/>
        </w:rPr>
      </w:r>
      <w:r w:rsidR="00BA7964">
        <w:rPr>
          <w:rFonts w:ascii="Arial" w:hAnsi="Arial" w:cs="Arial"/>
          <w:color w:val="365F91" w:themeColor="accent1" w:themeShade="BF"/>
          <w:lang w:val="es-ES_tradnl"/>
        </w:rPr>
        <w:fldChar w:fldCharType="separate"/>
      </w:r>
      <w:r w:rsidRPr="00AF37B9">
        <w:rPr>
          <w:rFonts w:ascii="Arial" w:hAnsi="Arial" w:cs="Arial"/>
          <w:color w:val="365F91" w:themeColor="accent1" w:themeShade="BF"/>
          <w:lang w:val="es-ES_tradnl"/>
        </w:rPr>
        <w:fldChar w:fldCharType="end"/>
      </w:r>
      <w:r w:rsidR="00E2626F" w:rsidRPr="00AF37B9">
        <w:rPr>
          <w:rFonts w:ascii="Arial" w:hAnsi="Arial" w:cs="Arial"/>
          <w:color w:val="365F91" w:themeColor="accent1" w:themeShade="BF"/>
          <w:lang w:val="es-ES_tradnl"/>
        </w:rPr>
        <w:tab/>
        <w:t>: Requerido por ENTEL S.A.</w:t>
      </w:r>
    </w:p>
    <w:p w14:paraId="2E4B8670" w14:textId="77777777" w:rsidR="007D46A0" w:rsidRDefault="00E2626F" w:rsidP="007D46A0">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14:paraId="2271472A" w14:textId="77777777" w:rsidR="007D46A0" w:rsidRDefault="007D46A0" w:rsidP="007D46A0">
      <w:pPr>
        <w:spacing w:after="0" w:line="240" w:lineRule="auto"/>
        <w:ind w:left="295" w:firstLine="708"/>
        <w:jc w:val="both"/>
        <w:rPr>
          <w:rFonts w:ascii="Arial" w:hAnsi="Arial" w:cs="Arial"/>
          <w:color w:val="365F91" w:themeColor="accent1" w:themeShade="BF"/>
          <w:lang w:val="es-ES_tradnl"/>
        </w:rPr>
      </w:pPr>
    </w:p>
    <w:p w14:paraId="6EC3CCE1" w14:textId="77777777" w:rsidR="007D46A0" w:rsidRDefault="007D46A0" w:rsidP="007D46A0">
      <w:pPr>
        <w:spacing w:after="0" w:line="240" w:lineRule="auto"/>
        <w:ind w:left="426"/>
        <w:jc w:val="both"/>
        <w:rPr>
          <w:rFonts w:ascii="Arial" w:hAnsi="Arial" w:cs="Arial"/>
          <w:color w:val="365F91" w:themeColor="accent1" w:themeShade="BF"/>
          <w:lang w:val="es-ES_tradnl"/>
        </w:rPr>
      </w:pPr>
      <w:r w:rsidRPr="007D46A0">
        <w:rPr>
          <w:rFonts w:ascii="Arial" w:hAnsi="Arial" w:cs="Arial"/>
          <w:color w:val="365F91" w:themeColor="accent1" w:themeShade="BF"/>
          <w:lang w:val="es-ES_tradnl"/>
        </w:rPr>
        <w:t>Para efectos de la elaboración de su propuesta se pide al proponente considerar todos los puntos descritos en el presente documento</w:t>
      </w:r>
    </w:p>
    <w:p w14:paraId="6897BD89" w14:textId="77777777" w:rsidR="007D46A0" w:rsidRPr="007D46A0" w:rsidRDefault="007D46A0" w:rsidP="007D46A0">
      <w:pPr>
        <w:spacing w:after="0" w:line="240" w:lineRule="auto"/>
        <w:ind w:left="426"/>
        <w:jc w:val="both"/>
        <w:rPr>
          <w:rFonts w:ascii="Arial" w:hAnsi="Arial" w:cs="Arial"/>
          <w:color w:val="365F91" w:themeColor="accent1" w:themeShade="BF"/>
          <w:lang w:val="es-ES_tradnl"/>
        </w:rPr>
      </w:pPr>
    </w:p>
    <w:p w14:paraId="204F1CE5" w14:textId="77777777" w:rsidR="00E2626F" w:rsidRDefault="007D46A0" w:rsidP="007D46A0">
      <w:pPr>
        <w:spacing w:after="0" w:line="240" w:lineRule="auto"/>
        <w:ind w:left="426"/>
        <w:jc w:val="both"/>
        <w:rPr>
          <w:rFonts w:ascii="Arial" w:hAnsi="Arial" w:cs="Arial"/>
          <w:color w:val="365F91" w:themeColor="accent1" w:themeShade="BF"/>
          <w:lang w:val="es-ES_tradnl"/>
        </w:rPr>
      </w:pPr>
      <w:r w:rsidRPr="007D46A0">
        <w:rPr>
          <w:rFonts w:ascii="Arial" w:hAnsi="Arial" w:cs="Arial"/>
          <w:color w:val="365F91" w:themeColor="accent1" w:themeShade="BF"/>
          <w:lang w:val="es-ES_tradnl"/>
        </w:rPr>
        <w:t>Los servicios a ser realizados deberán contener como mínimo la información, estudios y documentos que se solicitan. Es muy importante hacer notar que estos son referenciales, no limitativos, y podrían contemplar estándares y normas de forma parcial o hacer referencia a aspectos sólo de carácter básico, o encontrarse desactualizados, por lo que  el oferente está obligado a conocer cada estándar y norma referenciada en su totalidad y actualizada a la fecha, así como las mejores prácticas y nuevas tendencias de la industria, mismos que deben estar reflejados en la documentación técnica solicitada, en los entregables y en los resultados esperados planteados</w:t>
      </w:r>
    </w:p>
    <w:p w14:paraId="161434CB" w14:textId="77777777" w:rsidR="00C12988" w:rsidRDefault="00C12988" w:rsidP="00C12988">
      <w:pPr>
        <w:spacing w:after="0" w:line="240" w:lineRule="auto"/>
        <w:jc w:val="both"/>
        <w:rPr>
          <w:rFonts w:ascii="Tahoma" w:hAnsi="Tahoma" w:cs="Tahoma"/>
          <w:color w:val="365F91" w:themeColor="accent1" w:themeShade="BF"/>
          <w:highlight w:val="yellow"/>
          <w:lang w:val="es-BO"/>
        </w:rPr>
      </w:pPr>
    </w:p>
    <w:p w14:paraId="2039FAAF" w14:textId="77777777" w:rsidR="007D46A0" w:rsidRPr="007D46A0" w:rsidRDefault="007D46A0" w:rsidP="007D46A0">
      <w:pPr>
        <w:spacing w:after="0" w:line="240" w:lineRule="auto"/>
        <w:jc w:val="center"/>
        <w:rPr>
          <w:rFonts w:ascii="Tahoma" w:hAnsi="Tahoma" w:cs="Tahoma"/>
          <w:i/>
          <w:color w:val="365F91" w:themeColor="accent1" w:themeShade="BF"/>
          <w:highlight w:val="yellow"/>
          <w:lang w:val="es-BO"/>
        </w:rPr>
      </w:pPr>
      <w:r w:rsidRPr="007D46A0">
        <w:rPr>
          <w:rFonts w:ascii="Tahoma" w:hAnsi="Tahoma" w:cs="Tahoma"/>
          <w:i/>
          <w:color w:val="365F91" w:themeColor="accent1" w:themeShade="BF"/>
          <w:lang w:val="es-BO"/>
        </w:rPr>
        <w:t xml:space="preserve">Aplíquese las siguientes condiciones que son de carácter obligatorio </w:t>
      </w:r>
      <w:r w:rsidRPr="007D46A0">
        <w:rPr>
          <w:rFonts w:ascii="Tahoma" w:hAnsi="Tahoma" w:cs="Tahoma"/>
          <w:i/>
          <w:color w:val="365F91" w:themeColor="accent1" w:themeShade="BF"/>
          <w:highlight w:val="lightGray"/>
          <w:lang w:val="es-BO"/>
        </w:rPr>
        <w:t>(mandatorio).</w:t>
      </w:r>
    </w:p>
    <w:p w14:paraId="6B52C21F" w14:textId="77777777" w:rsidR="007D46A0" w:rsidRPr="00AF37B9" w:rsidRDefault="007D46A0" w:rsidP="00C12988">
      <w:pPr>
        <w:spacing w:after="0" w:line="240" w:lineRule="auto"/>
        <w:jc w:val="both"/>
        <w:rPr>
          <w:rFonts w:ascii="Tahoma" w:hAnsi="Tahoma" w:cs="Tahoma"/>
          <w:color w:val="365F91" w:themeColor="accent1" w:themeShade="BF"/>
          <w:highlight w:val="yellow"/>
          <w:lang w:val="es-BO"/>
        </w:rPr>
      </w:pPr>
    </w:p>
    <w:tbl>
      <w:tblPr>
        <w:tblW w:w="9090" w:type="dxa"/>
        <w:jc w:val="center"/>
        <w:tblCellMar>
          <w:left w:w="0" w:type="dxa"/>
          <w:right w:w="0" w:type="dxa"/>
        </w:tblCellMar>
        <w:tblLook w:val="04A0" w:firstRow="1" w:lastRow="0" w:firstColumn="1" w:lastColumn="0" w:noHBand="0" w:noVBand="1"/>
      </w:tblPr>
      <w:tblGrid>
        <w:gridCol w:w="9090"/>
      </w:tblGrid>
      <w:tr w:rsidR="00C12988" w14:paraId="2EFFD70A" w14:textId="77777777" w:rsidTr="004D5E33">
        <w:trPr>
          <w:trHeight w:val="46"/>
          <w:tblHeader/>
          <w:jc w:val="center"/>
        </w:trPr>
        <w:tc>
          <w:tcPr>
            <w:tcW w:w="9096"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0EE0217" w14:textId="77777777" w:rsidR="00C12988" w:rsidRDefault="00C12988" w:rsidP="004D5E33">
            <w:pPr>
              <w:jc w:val="center"/>
              <w:rPr>
                <w:rFonts w:ascii="Tahoma" w:eastAsiaTheme="minorHAnsi" w:hAnsi="Tahoma" w:cs="Tahoma"/>
                <w:b/>
                <w:bCs/>
                <w:lang w:eastAsia="es-BO"/>
              </w:rPr>
            </w:pPr>
            <w:r>
              <w:rPr>
                <w:rFonts w:ascii="Tahoma" w:hAnsi="Tahoma" w:cs="Tahoma"/>
                <w:b/>
                <w:bCs/>
                <w:lang w:eastAsia="es-BO"/>
              </w:rPr>
              <w:t>REQUERIMIENTO DE ENTEL S.A.</w:t>
            </w:r>
          </w:p>
          <w:p w14:paraId="25D31CAD" w14:textId="77777777" w:rsidR="00C12988" w:rsidRDefault="00C12988" w:rsidP="004D5E33">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C12988" w14:paraId="40C76768" w14:textId="77777777"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27E96B55" w14:textId="77777777" w:rsidR="00C12988" w:rsidRPr="00983888" w:rsidRDefault="00C12988" w:rsidP="00D60174">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1.1.</w:t>
            </w:r>
            <w:r w:rsidRPr="00983888">
              <w:rPr>
                <w:rFonts w:ascii="Tahoma" w:hAnsi="Tahoma" w:cs="Tahoma"/>
                <w:color w:val="1F497D"/>
                <w:sz w:val="18"/>
                <w:szCs w:val="18"/>
              </w:rPr>
              <w:t xml:space="preserve"> Las respuestas presentadas para el presente </w:t>
            </w:r>
            <w:r w:rsidR="002F7E1E">
              <w:rPr>
                <w:rFonts w:ascii="Tahoma" w:hAnsi="Tahoma" w:cs="Tahoma"/>
                <w:color w:val="1F497D"/>
                <w:sz w:val="18"/>
                <w:szCs w:val="18"/>
              </w:rPr>
              <w:t>TBC (Términos Básicos de Contratación)</w:t>
            </w:r>
            <w:r w:rsidRPr="00983888">
              <w:rPr>
                <w:rFonts w:ascii="Tahoma" w:hAnsi="Tahoma" w:cs="Tahoma"/>
                <w:color w:val="1F497D"/>
                <w:sz w:val="18"/>
                <w:szCs w:val="18"/>
              </w:rPr>
              <w:t xml:space="preserve"> deben realizarse </w:t>
            </w:r>
            <w:r w:rsidRPr="00983888">
              <w:rPr>
                <w:rFonts w:ascii="Tahoma" w:hAnsi="Tahoma" w:cs="Tahoma"/>
                <w:b/>
                <w:bCs/>
                <w:color w:val="1F497D"/>
                <w:sz w:val="18"/>
                <w:szCs w:val="18"/>
                <w:u w:val="single"/>
              </w:rPr>
              <w:t>ITEM por ITEM</w:t>
            </w:r>
            <w:r w:rsidRPr="00983888">
              <w:rPr>
                <w:rFonts w:ascii="Tahoma" w:hAnsi="Tahoma" w:cs="Tahoma"/>
                <w:color w:val="1F497D"/>
                <w:sz w:val="18"/>
                <w:szCs w:val="18"/>
              </w:rPr>
              <w:t xml:space="preserve"> respetando el orden del presente documento. Se debe iniciar con las palabras </w:t>
            </w:r>
            <w:r w:rsidRPr="00983888">
              <w:rPr>
                <w:rFonts w:ascii="Tahoma" w:hAnsi="Tahoma" w:cs="Tahoma"/>
                <w:b/>
                <w:bCs/>
                <w:color w:val="1F497D"/>
                <w:sz w:val="18"/>
                <w:szCs w:val="18"/>
              </w:rPr>
              <w:t>CUMPLE o NO CUMPLE,</w:t>
            </w:r>
            <w:r w:rsidRPr="00983888">
              <w:rPr>
                <w:rFonts w:ascii="Tahoma" w:hAnsi="Tahoma" w:cs="Tahoma"/>
                <w:color w:val="1F497D"/>
                <w:sz w:val="18"/>
                <w:szCs w:val="18"/>
              </w:rPr>
              <w:t xml:space="preserve"> seguidas de un </w:t>
            </w:r>
            <w:r w:rsidRPr="00983888">
              <w:rPr>
                <w:rFonts w:ascii="Tahoma" w:hAnsi="Tahoma" w:cs="Tahoma"/>
                <w:b/>
                <w:bCs/>
                <w:color w:val="1F497D"/>
                <w:sz w:val="18"/>
                <w:szCs w:val="18"/>
              </w:rPr>
              <w:t>breve y claro comentario</w:t>
            </w:r>
            <w:r w:rsidR="002F7E1E">
              <w:rPr>
                <w:rFonts w:ascii="Tahoma" w:hAnsi="Tahoma" w:cs="Tahoma"/>
                <w:b/>
                <w:bCs/>
                <w:color w:val="1F497D"/>
                <w:sz w:val="18"/>
                <w:szCs w:val="18"/>
              </w:rPr>
              <w:t xml:space="preserve"> que responda al requerimiento (En caso de que alguna respuesta no presente esta referencia, se asumirá directamente que NO CUMPLE con el requerimiento)</w:t>
            </w:r>
            <w:r w:rsidRPr="00983888">
              <w:rPr>
                <w:rFonts w:ascii="Tahoma" w:hAnsi="Tahoma" w:cs="Tahoma"/>
                <w:b/>
                <w:bCs/>
                <w:color w:val="1F497D"/>
                <w:sz w:val="18"/>
                <w:szCs w:val="18"/>
              </w:rPr>
              <w:t xml:space="preserve">. </w:t>
            </w:r>
            <w:r w:rsidRPr="00983888">
              <w:rPr>
                <w:rFonts w:ascii="Tahoma" w:hAnsi="Tahoma" w:cs="Tahoma"/>
                <w:color w:val="1F497D"/>
                <w:sz w:val="18"/>
                <w:szCs w:val="18"/>
              </w:rPr>
              <w:t xml:space="preserve">Debe tener referencia puntual hacia algún DOCUMENTO TÉCNICO acerca del tópico de la pregunta, identificando el nombre del </w:t>
            </w:r>
            <w:r w:rsidRPr="00983888">
              <w:rPr>
                <w:rFonts w:ascii="Tahoma" w:hAnsi="Tahoma" w:cs="Tahoma"/>
                <w:b/>
                <w:bCs/>
                <w:color w:val="1F497D"/>
                <w:sz w:val="18"/>
                <w:szCs w:val="18"/>
              </w:rPr>
              <w:t xml:space="preserve">Documento, número de Página y Referencia </w:t>
            </w:r>
            <w:r w:rsidRPr="00983888">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2988" w14:paraId="1A17D13B" w14:textId="77777777" w:rsidTr="004D5E33">
        <w:trPr>
          <w:trHeight w:val="578"/>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3CD6DE38" w14:textId="77777777" w:rsidR="00C12988" w:rsidRPr="00983888" w:rsidRDefault="00C12988" w:rsidP="00BE3BC8">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1.2. </w:t>
            </w:r>
            <w:r w:rsidRPr="00983888">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C12988" w14:paraId="2487C271" w14:textId="77777777"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1EC27178" w14:textId="77777777" w:rsidR="00C12988" w:rsidRPr="00983888" w:rsidRDefault="00C12988" w:rsidP="00E10F25">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lastRenderedPageBreak/>
              <w:t xml:space="preserve">1.3. </w:t>
            </w:r>
            <w:r w:rsidRPr="00983888">
              <w:rPr>
                <w:rFonts w:ascii="Tahoma" w:hAnsi="Tahoma" w:cs="Tahoma"/>
                <w:color w:val="1F497D"/>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E10F25">
              <w:rPr>
                <w:rFonts w:ascii="Tahoma" w:hAnsi="Tahoma" w:cs="Tahoma"/>
                <w:color w:val="1F497D"/>
                <w:sz w:val="18"/>
                <w:szCs w:val="18"/>
              </w:rPr>
              <w:t>.</w:t>
            </w:r>
          </w:p>
        </w:tc>
      </w:tr>
      <w:tr w:rsidR="007412F4" w14:paraId="030FA9B8" w14:textId="77777777"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73B2539" w14:textId="77777777" w:rsidR="007412F4" w:rsidRPr="00983888" w:rsidRDefault="007412F4" w:rsidP="00E10F25">
            <w:pPr>
              <w:spacing w:after="0"/>
              <w:jc w:val="both"/>
              <w:rPr>
                <w:rFonts w:ascii="Tahoma" w:hAnsi="Tahoma" w:cs="Tahoma"/>
                <w:b/>
                <w:bCs/>
                <w:color w:val="1F497D"/>
                <w:sz w:val="18"/>
                <w:szCs w:val="18"/>
              </w:rPr>
            </w:pPr>
            <w:r w:rsidRPr="00983888">
              <w:rPr>
                <w:rFonts w:ascii="Tahoma" w:hAnsi="Tahoma" w:cs="Tahoma"/>
                <w:b/>
                <w:bCs/>
                <w:color w:val="1F497D"/>
                <w:sz w:val="18"/>
                <w:szCs w:val="18"/>
              </w:rPr>
              <w:t xml:space="preserve">1.4. </w:t>
            </w:r>
            <w:r w:rsidRPr="00983888">
              <w:rPr>
                <w:rFonts w:ascii="Tahoma" w:hAnsi="Tahoma" w:cs="Tahoma"/>
                <w:color w:val="1F497D"/>
                <w:sz w:val="18"/>
                <w:szCs w:val="18"/>
              </w:rPr>
              <w:t xml:space="preserve">La propuesta debe garantizar que </w:t>
            </w:r>
            <w:r>
              <w:rPr>
                <w:rFonts w:ascii="Tahoma" w:hAnsi="Tahoma" w:cs="Tahoma"/>
                <w:color w:val="1F497D"/>
                <w:sz w:val="18"/>
                <w:szCs w:val="18"/>
              </w:rPr>
              <w:t>el servicio</w:t>
            </w:r>
            <w:r w:rsidRPr="00983888">
              <w:rPr>
                <w:rFonts w:ascii="Tahoma" w:hAnsi="Tahoma" w:cs="Tahoma"/>
                <w:color w:val="1F497D"/>
                <w:sz w:val="18"/>
                <w:szCs w:val="18"/>
              </w:rPr>
              <w:t xml:space="preserve"> ofertado cumpla con todas las recomendaciones, estándares y normas de organismos nacionales e internacionales reconocidos en el área de telecomunicaciones</w:t>
            </w:r>
            <w:r>
              <w:rPr>
                <w:rFonts w:ascii="Tahoma" w:hAnsi="Tahoma" w:cs="Tahoma"/>
                <w:color w:val="1F497D"/>
                <w:sz w:val="18"/>
                <w:szCs w:val="18"/>
              </w:rPr>
              <w:t>.</w:t>
            </w:r>
            <w:r w:rsidRPr="00983888">
              <w:rPr>
                <w:rFonts w:ascii="Tahoma" w:hAnsi="Tahoma" w:cs="Tahoma"/>
                <w:b/>
                <w:bCs/>
                <w:i/>
                <w:iCs/>
                <w:color w:val="1F497D"/>
                <w:sz w:val="18"/>
                <w:szCs w:val="18"/>
              </w:rPr>
              <w:t> </w:t>
            </w:r>
          </w:p>
        </w:tc>
      </w:tr>
      <w:tr w:rsidR="00C12988" w14:paraId="7E7799C2" w14:textId="77777777"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0AEE9931" w14:textId="77777777" w:rsidR="00C12988" w:rsidRPr="00983888" w:rsidRDefault="00C12988" w:rsidP="007412F4">
            <w:pPr>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w:t>
            </w:r>
            <w:r w:rsidR="007412F4">
              <w:rPr>
                <w:rFonts w:ascii="Tahoma" w:hAnsi="Tahoma" w:cs="Tahoma"/>
                <w:b/>
                <w:bCs/>
                <w:color w:val="1F497D"/>
                <w:sz w:val="18"/>
                <w:szCs w:val="18"/>
              </w:rPr>
              <w:t>5</w:t>
            </w:r>
            <w:r w:rsidRPr="00983888">
              <w:rPr>
                <w:rFonts w:ascii="Tahoma" w:hAnsi="Tahoma" w:cs="Tahoma"/>
                <w:b/>
                <w:bCs/>
                <w:color w:val="1F497D"/>
                <w:sz w:val="18"/>
                <w:szCs w:val="18"/>
              </w:rPr>
              <w:t xml:space="preserve">. </w:t>
            </w:r>
            <w:r w:rsidR="007412F4" w:rsidRPr="007412F4">
              <w:rPr>
                <w:rFonts w:ascii="Tahoma" w:hAnsi="Tahoma" w:cs="Tahoma"/>
                <w:color w:val="1F497D"/>
                <w:sz w:val="18"/>
                <w:szCs w:val="18"/>
              </w:rPr>
              <w:t xml:space="preserve">Para la evaluación, ENTEL S.A. solicita al oferente, que la documentación técnica y su propuesta se entregue en un (1) ejemplar (original) </w:t>
            </w:r>
            <w:proofErr w:type="gramStart"/>
            <w:r w:rsidR="007412F4" w:rsidRPr="007412F4">
              <w:rPr>
                <w:rFonts w:ascii="Tahoma" w:hAnsi="Tahoma" w:cs="Tahoma"/>
                <w:color w:val="1F497D"/>
                <w:sz w:val="18"/>
                <w:szCs w:val="18"/>
              </w:rPr>
              <w:t>y  una</w:t>
            </w:r>
            <w:proofErr w:type="gramEnd"/>
            <w:r w:rsidR="007412F4" w:rsidRPr="007412F4">
              <w:rPr>
                <w:rFonts w:ascii="Tahoma" w:hAnsi="Tahoma" w:cs="Tahoma"/>
                <w:color w:val="1F497D"/>
                <w:sz w:val="18"/>
                <w:szCs w:val="18"/>
              </w:rPr>
              <w:t xml:space="preserve"> copia en formato electrónico (CD-ROM, DVD-ROM o Memoria flash) con archivos no protegidos contra lectura o impresión, este último si fuera el caso.</w:t>
            </w:r>
          </w:p>
        </w:tc>
      </w:tr>
    </w:tbl>
    <w:p w14:paraId="4D5297B6" w14:textId="77777777" w:rsidR="00703B79" w:rsidRDefault="00703B79" w:rsidP="00703B79">
      <w:pPr>
        <w:pStyle w:val="TITULOS"/>
        <w:spacing w:after="0"/>
        <w:ind w:left="426" w:firstLine="0"/>
        <w:rPr>
          <w:rFonts w:ascii="Tahoma" w:hAnsi="Tahoma" w:cs="Tahoma"/>
          <w:color w:val="365F91" w:themeColor="accent1" w:themeShade="BF"/>
          <w:sz w:val="22"/>
          <w:szCs w:val="22"/>
        </w:rPr>
      </w:pPr>
    </w:p>
    <w:p w14:paraId="7492EF90" w14:textId="77777777" w:rsidR="00C12988" w:rsidRPr="00AF37B9" w:rsidRDefault="00C12988" w:rsidP="00942478">
      <w:pPr>
        <w:pStyle w:val="TITULOS"/>
        <w:numPr>
          <w:ilvl w:val="0"/>
          <w:numId w:val="1"/>
        </w:numPr>
        <w:spacing w:after="0"/>
        <w:ind w:left="426" w:hanging="426"/>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 xml:space="preserve">FORMA DE CALIFICACIÓN    </w:t>
      </w:r>
    </w:p>
    <w:p w14:paraId="43FD6E55" w14:textId="77777777" w:rsidR="00C12988" w:rsidRPr="0040291F" w:rsidRDefault="00C12988" w:rsidP="00C12988">
      <w:pPr>
        <w:spacing w:after="0" w:line="240" w:lineRule="auto"/>
        <w:jc w:val="both"/>
        <w:rPr>
          <w:rFonts w:ascii="Tahoma" w:hAnsi="Tahoma" w:cs="Tahoma"/>
          <w:color w:val="365F91" w:themeColor="accent1" w:themeShade="BF"/>
          <w:highlight w:val="yellow"/>
          <w:lang w:val="es-BO"/>
        </w:rPr>
      </w:pPr>
      <w:r w:rsidRPr="00AF37B9">
        <w:rPr>
          <w:rFonts w:ascii="Tahoma" w:hAnsi="Tahoma" w:cs="Tahoma"/>
          <w:color w:val="365F91" w:themeColor="accent1" w:themeShade="BF"/>
        </w:rPr>
        <w:t xml:space="preserve">                         </w:t>
      </w:r>
    </w:p>
    <w:p w14:paraId="6C7E9901" w14:textId="77777777" w:rsidR="003148E4" w:rsidRDefault="00C12988"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 xml:space="preserve">La forma de calificación está relacionada al cumplimiento estricto de los incisos marcados como MANDATORIO, </w:t>
      </w:r>
      <w:r w:rsidR="00E10F25">
        <w:rPr>
          <w:rFonts w:ascii="Tahoma" w:hAnsi="Tahoma" w:cs="Tahoma"/>
          <w:color w:val="004990"/>
          <w:sz w:val="22"/>
          <w:szCs w:val="22"/>
          <w:lang w:val="es-ES_tradnl"/>
        </w:rPr>
        <w:t xml:space="preserve">donde </w:t>
      </w:r>
      <w:r>
        <w:rPr>
          <w:rFonts w:ascii="Tahoma" w:hAnsi="Tahoma" w:cs="Tahoma"/>
          <w:color w:val="004990"/>
          <w:sz w:val="22"/>
          <w:szCs w:val="22"/>
          <w:lang w:val="es-ES_tradnl"/>
        </w:rPr>
        <w:t xml:space="preserve">la calificación será CUMPLE o NO CUMPLE. Mientras que los incisos marcados como CALIFICABLE, se basarán en la tabla de calificación de Criterios Calificables y las fórmulas de calificación adjuntas a este documento. A continuación se definen </w:t>
      </w:r>
      <w:r w:rsidR="003148E4">
        <w:rPr>
          <w:rFonts w:ascii="Tahoma" w:hAnsi="Tahoma" w:cs="Tahoma"/>
          <w:color w:val="004990"/>
          <w:sz w:val="22"/>
          <w:szCs w:val="22"/>
          <w:lang w:val="es-ES_tradnl"/>
        </w:rPr>
        <w:t>las palabras CUMPLE, NO CUMPLE:</w:t>
      </w:r>
    </w:p>
    <w:p w14:paraId="4FC0AB4E" w14:textId="77777777" w:rsidR="00C12988" w:rsidRDefault="003148E4"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w:t>
      </w:r>
      <w:r w:rsidR="00C12988">
        <w:rPr>
          <w:rFonts w:ascii="Tahoma" w:hAnsi="Tahoma" w:cs="Tahoma"/>
          <w:color w:val="004990"/>
          <w:sz w:val="22"/>
          <w:szCs w:val="22"/>
          <w:lang w:val="es-ES_tradnl"/>
        </w:rPr>
        <w:t>MPLE. Define que satisface completamente el requisito técnico solicitado, a simple requerimiento de parte de ENTEL S.A. y se entiende que está incluido en la propuesta técnica-económica del OFERENTE.</w:t>
      </w:r>
    </w:p>
    <w:p w14:paraId="2D78B790" w14:textId="77777777" w:rsidR="003148E4" w:rsidRDefault="00C12988" w:rsidP="00A00B42">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w:t>
      </w:r>
      <w:r w:rsidR="00A00B42">
        <w:rPr>
          <w:rFonts w:ascii="Tahoma" w:hAnsi="Tahoma" w:cs="Tahoma"/>
          <w:color w:val="004990"/>
          <w:sz w:val="22"/>
          <w:szCs w:val="22"/>
          <w:lang w:val="es-ES_tradnl"/>
        </w:rPr>
        <w:t>l requisito técnico solicitado.</w:t>
      </w:r>
    </w:p>
    <w:p w14:paraId="0B26DC31" w14:textId="77777777" w:rsidR="007412F4" w:rsidRDefault="007412F4" w:rsidP="00A00B42">
      <w:pPr>
        <w:pStyle w:val="Continuarlista"/>
        <w:ind w:left="426"/>
        <w:rPr>
          <w:rFonts w:ascii="Tahoma" w:hAnsi="Tahoma" w:cs="Tahoma"/>
          <w:color w:val="004990"/>
          <w:sz w:val="22"/>
          <w:szCs w:val="22"/>
          <w:lang w:val="es-ES_tradnl"/>
        </w:rPr>
      </w:pPr>
    </w:p>
    <w:p w14:paraId="6CDA0536" w14:textId="77777777" w:rsidR="00C12988" w:rsidRDefault="00C12988" w:rsidP="00942478">
      <w:pPr>
        <w:pStyle w:val="Continuarlista"/>
        <w:numPr>
          <w:ilvl w:val="0"/>
          <w:numId w:val="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0306D86A" w14:textId="77777777" w:rsidR="00C12988" w:rsidRDefault="00C12988" w:rsidP="006A799F">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w:t>
      </w:r>
      <w:r w:rsidR="00A00B42">
        <w:rPr>
          <w:rFonts w:ascii="Tahoma" w:hAnsi="Tahoma" w:cs="Tahoma"/>
          <w:color w:val="004990"/>
          <w:sz w:val="22"/>
          <w:szCs w:val="22"/>
        </w:rPr>
        <w:t>ponde al cien (100) por ciento.</w:t>
      </w:r>
    </w:p>
    <w:p w14:paraId="38A90E49" w14:textId="77777777" w:rsidR="006A799F" w:rsidRDefault="006A799F" w:rsidP="006A799F">
      <w:pPr>
        <w:pStyle w:val="Continuarlista"/>
        <w:spacing w:before="120" w:after="0"/>
        <w:ind w:left="426"/>
        <w:rPr>
          <w:rFonts w:ascii="Tahoma" w:hAnsi="Tahoma" w:cs="Tahoma"/>
          <w:color w:val="004990"/>
          <w:sz w:val="22"/>
          <w:szCs w:val="22"/>
        </w:rPr>
      </w:pPr>
    </w:p>
    <w:p w14:paraId="4895CDB4" w14:textId="77777777" w:rsidR="00C12988" w:rsidRDefault="00C12988" w:rsidP="006A799F">
      <w:pPr>
        <w:pStyle w:val="Prrafodelista"/>
        <w:ind w:left="426"/>
        <w:jc w:val="both"/>
        <w:rPr>
          <w:rFonts w:ascii="Tahoma" w:hAnsi="Tahoma" w:cs="Tahoma"/>
          <w:color w:val="004990"/>
        </w:rPr>
      </w:pPr>
      <w:r>
        <w:rPr>
          <w:rFonts w:ascii="Tahoma" w:hAnsi="Tahoma" w:cs="Tahoma"/>
          <w:color w:val="004990"/>
        </w:rPr>
        <w:t>Los oferentes deberán cumplir con todos los criterios mandatorios, el incumplimiento de cualquier criterio mandatorio, descalificará al oferente para proseguir con el proceso.</w:t>
      </w:r>
    </w:p>
    <w:p w14:paraId="3601524D" w14:textId="77777777" w:rsidR="00E24918" w:rsidRPr="00C02EC3" w:rsidRDefault="00E24918" w:rsidP="007A4FD0">
      <w:pPr>
        <w:pStyle w:val="Continuarlista"/>
        <w:numPr>
          <w:ilvl w:val="1"/>
          <w:numId w:val="36"/>
        </w:numPr>
        <w:spacing w:before="120" w:after="0"/>
        <w:rPr>
          <w:rFonts w:ascii="Tahoma" w:hAnsi="Tahoma" w:cs="Tahoma"/>
          <w:b/>
          <w:bCs/>
          <w:color w:val="1F497D"/>
          <w:sz w:val="22"/>
          <w:szCs w:val="22"/>
        </w:rPr>
      </w:pPr>
      <w:r w:rsidRPr="00C02EC3">
        <w:rPr>
          <w:rFonts w:ascii="Tahoma" w:hAnsi="Tahoma" w:cs="Tahoma"/>
          <w:b/>
          <w:bCs/>
          <w:color w:val="1F497D"/>
          <w:sz w:val="22"/>
          <w:szCs w:val="22"/>
        </w:rPr>
        <w:t>CRITERIOS CALIFICABLES.</w:t>
      </w:r>
    </w:p>
    <w:p w14:paraId="6BBF1AA1" w14:textId="77777777" w:rsidR="00E24918" w:rsidRPr="00C02EC3" w:rsidRDefault="00E24918" w:rsidP="00E24918">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14:paraId="1D6D7758" w14:textId="77777777" w:rsidR="00E24918" w:rsidRDefault="00E24918" w:rsidP="007A4FD0">
      <w:pPr>
        <w:pStyle w:val="Continuarlista"/>
        <w:numPr>
          <w:ilvl w:val="0"/>
          <w:numId w:val="35"/>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14:paraId="0B883154" w14:textId="77777777" w:rsidR="00E24918" w:rsidRPr="00C02EC3" w:rsidRDefault="00E24918" w:rsidP="00E24918">
      <w:pPr>
        <w:pStyle w:val="Continuarlista"/>
        <w:spacing w:before="120" w:after="0"/>
        <w:rPr>
          <w:rFonts w:ascii="Tahoma" w:hAnsi="Tahoma" w:cs="Tahoma"/>
          <w:color w:val="1F497D"/>
          <w:sz w:val="22"/>
          <w:szCs w:val="22"/>
        </w:rPr>
      </w:pPr>
    </w:p>
    <w:p w14:paraId="02D92C80" w14:textId="77777777" w:rsidR="00E24918" w:rsidRPr="00924531" w:rsidRDefault="00E24918" w:rsidP="00E24918">
      <w:pPr>
        <w:pStyle w:val="Continuarlista"/>
        <w:spacing w:before="120" w:after="0"/>
        <w:ind w:left="1412"/>
        <w:jc w:val="center"/>
        <w:rPr>
          <w:color w:val="1F497D"/>
          <w:position w:val="-28"/>
          <w:sz w:val="18"/>
        </w:rPr>
      </w:pPr>
      <w:r>
        <w:rPr>
          <w:noProof/>
          <w:color w:val="1F497D"/>
          <w:position w:val="-28"/>
          <w:sz w:val="18"/>
          <w:lang w:eastAsia="es-BO"/>
        </w:rPr>
        <w:drawing>
          <wp:inline distT="0" distB="0" distL="0" distR="0" wp14:anchorId="20BCD0E5" wp14:editId="06A69FFC">
            <wp:extent cx="1866900" cy="4381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608CDAD4" w14:textId="77777777" w:rsidR="00E24918" w:rsidRPr="00924531" w:rsidRDefault="00E24918" w:rsidP="00E24918">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lastRenderedPageBreak/>
        <w:t>Dónde:</w:t>
      </w:r>
    </w:p>
    <w:p w14:paraId="16B3D6EE" w14:textId="77777777" w:rsidR="00E24918" w:rsidRPr="00924531" w:rsidRDefault="00E24918" w:rsidP="00E24918">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C_Mínima</w:t>
      </w:r>
      <w:proofErr w:type="spellEnd"/>
      <w:r w:rsidRPr="00924531">
        <w:rPr>
          <w:rFonts w:ascii="Tahoma" w:hAnsi="Tahoma" w:cs="Tahoma"/>
          <w:color w:val="1F497D"/>
          <w:szCs w:val="22"/>
        </w:rPr>
        <w:t xml:space="preserve"> = Cantidad mínima ofrecida de todas las propuestas.</w:t>
      </w:r>
    </w:p>
    <w:p w14:paraId="0C491FC3" w14:textId="77777777" w:rsidR="00E24918" w:rsidRPr="00924531" w:rsidRDefault="00E24918" w:rsidP="00E24918">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14:paraId="6C543143" w14:textId="77777777" w:rsidR="00E24918" w:rsidRPr="00924531" w:rsidRDefault="00E24918" w:rsidP="00E24918">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14:paraId="74F2C4BB" w14:textId="77777777" w:rsidR="00E24918" w:rsidRPr="00C02EC3" w:rsidRDefault="00E24918" w:rsidP="007A4FD0">
      <w:pPr>
        <w:pStyle w:val="Continuarlista"/>
        <w:numPr>
          <w:ilvl w:val="0"/>
          <w:numId w:val="35"/>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14:paraId="207241A2" w14:textId="77777777" w:rsidR="00E24918" w:rsidRPr="00924531" w:rsidRDefault="00E24918" w:rsidP="00E24918">
      <w:pPr>
        <w:pStyle w:val="Continuarlista"/>
        <w:spacing w:before="120" w:after="0"/>
        <w:ind w:left="1412"/>
        <w:jc w:val="center"/>
        <w:rPr>
          <w:rFonts w:ascii="Tahoma" w:hAnsi="Tahoma" w:cs="Tahoma"/>
          <w:color w:val="1F497D"/>
          <w:szCs w:val="22"/>
        </w:rPr>
      </w:pPr>
      <w:r>
        <w:rPr>
          <w:noProof/>
          <w:color w:val="1F497D"/>
          <w:position w:val="-28"/>
          <w:sz w:val="18"/>
          <w:lang w:eastAsia="es-BO"/>
        </w:rPr>
        <w:drawing>
          <wp:inline distT="0" distB="0" distL="0" distR="0" wp14:anchorId="41544244" wp14:editId="587EFBA0">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5A4C9587" w14:textId="77777777" w:rsidR="00E24918" w:rsidRPr="00924531" w:rsidRDefault="00E24918" w:rsidP="00E24918">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4711464B" w14:textId="77777777" w:rsidR="00E24918" w:rsidRPr="00924531" w:rsidRDefault="00E24918" w:rsidP="00E24918">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14:paraId="7CC27473" w14:textId="77777777" w:rsidR="00E24918" w:rsidRPr="00924531" w:rsidRDefault="00E24918" w:rsidP="00E24918">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C_Máxima</w:t>
      </w:r>
      <w:proofErr w:type="spellEnd"/>
      <w:r w:rsidRPr="00924531">
        <w:rPr>
          <w:rFonts w:ascii="Tahoma" w:hAnsi="Tahoma" w:cs="Tahoma"/>
          <w:color w:val="1F497D"/>
          <w:szCs w:val="22"/>
        </w:rPr>
        <w:t xml:space="preserve"> = Cantidad máxima ofrecida de todas las propuestas.</w:t>
      </w:r>
    </w:p>
    <w:p w14:paraId="4AFA4B60" w14:textId="77777777" w:rsidR="00E24918" w:rsidRPr="00924531" w:rsidRDefault="00E24918" w:rsidP="00E24918">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14:paraId="7F2A756B" w14:textId="77777777" w:rsidR="00E24918" w:rsidRPr="00924531" w:rsidRDefault="00E24918" w:rsidP="00E24918">
      <w:pPr>
        <w:jc w:val="both"/>
        <w:rPr>
          <w:rFonts w:ascii="Tahoma" w:hAnsi="Tahoma" w:cs="Tahoma"/>
          <w:color w:val="1F497D"/>
          <w:sz w:val="20"/>
        </w:rPr>
      </w:pPr>
    </w:p>
    <w:p w14:paraId="1AE77805" w14:textId="77777777" w:rsidR="00E24918" w:rsidRPr="00E24918" w:rsidRDefault="00E24918" w:rsidP="00E24918">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esta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14:paraId="3CF40BE4" w14:textId="77777777" w:rsidR="00D5310B" w:rsidRDefault="00D5310B" w:rsidP="007A4FD0">
      <w:pPr>
        <w:pStyle w:val="TITULOS"/>
        <w:numPr>
          <w:ilvl w:val="0"/>
          <w:numId w:val="36"/>
        </w:numPr>
        <w:spacing w:after="0"/>
        <w:ind w:left="426" w:hanging="426"/>
        <w:rPr>
          <w:rFonts w:ascii="Tahoma" w:hAnsi="Tahoma" w:cs="Tahoma"/>
          <w:color w:val="004990"/>
          <w:sz w:val="22"/>
          <w:szCs w:val="22"/>
        </w:rPr>
      </w:pPr>
      <w:r>
        <w:rPr>
          <w:rFonts w:ascii="Tahoma" w:hAnsi="Tahoma" w:cs="Tahoma"/>
          <w:color w:val="004990"/>
          <w:sz w:val="22"/>
          <w:szCs w:val="22"/>
        </w:rPr>
        <w:t>CARACTERÍSTICAS DEL REQUERIMIENTO</w:t>
      </w:r>
    </w:p>
    <w:p w14:paraId="79790CE1" w14:textId="77777777" w:rsidR="00D5310B" w:rsidRDefault="00D5310B" w:rsidP="00D5310B">
      <w:pPr>
        <w:pStyle w:val="TITULOS"/>
        <w:spacing w:after="0"/>
        <w:ind w:left="426" w:firstLine="0"/>
        <w:rPr>
          <w:rFonts w:ascii="Tahoma" w:hAnsi="Tahoma" w:cs="Tahoma"/>
          <w:color w:val="004990"/>
          <w:sz w:val="22"/>
          <w:szCs w:val="22"/>
        </w:rPr>
      </w:pPr>
    </w:p>
    <w:p w14:paraId="33F018E3" w14:textId="77777777" w:rsidR="00D5310B" w:rsidRDefault="00D5310B" w:rsidP="007A4FD0">
      <w:pPr>
        <w:pStyle w:val="TITULOS"/>
        <w:numPr>
          <w:ilvl w:val="1"/>
          <w:numId w:val="36"/>
        </w:numPr>
        <w:spacing w:after="0"/>
        <w:rPr>
          <w:rFonts w:ascii="Tahoma" w:hAnsi="Tahoma" w:cs="Tahoma"/>
          <w:color w:val="004990"/>
          <w:sz w:val="22"/>
          <w:szCs w:val="22"/>
        </w:rPr>
      </w:pPr>
      <w:r>
        <w:rPr>
          <w:rFonts w:ascii="Tahoma" w:hAnsi="Tahoma" w:cs="Tahoma"/>
          <w:color w:val="004990"/>
          <w:sz w:val="22"/>
          <w:szCs w:val="22"/>
        </w:rPr>
        <w:t>CARACTERÍSTICAS GENERALES</w:t>
      </w:r>
    </w:p>
    <w:p w14:paraId="32CD60CD" w14:textId="28135235" w:rsidR="00021792" w:rsidRDefault="00021792" w:rsidP="00021792">
      <w:pPr>
        <w:pStyle w:val="TITULOS"/>
        <w:spacing w:after="0"/>
        <w:ind w:left="732" w:firstLine="348"/>
        <w:rPr>
          <w:rFonts w:ascii="Tahoma" w:hAnsi="Tahoma" w:cs="Tahoma"/>
          <w:color w:val="004990"/>
          <w:sz w:val="22"/>
          <w:szCs w:val="22"/>
        </w:rPr>
      </w:pPr>
      <w:r w:rsidRPr="00021792">
        <w:rPr>
          <w:rFonts w:ascii="Tahoma" w:hAnsi="Tahoma" w:cs="Tahoma"/>
          <w:color w:val="004990"/>
          <w:sz w:val="22"/>
          <w:szCs w:val="22"/>
        </w:rPr>
        <w:t>DATOS DEL ANTEPROYECTO (</w:t>
      </w:r>
      <w:r w:rsidR="00471B23">
        <w:rPr>
          <w:rFonts w:ascii="Tahoma" w:hAnsi="Tahoma" w:cs="Tahoma"/>
          <w:color w:val="004990"/>
          <w:sz w:val="22"/>
          <w:szCs w:val="22"/>
          <w:lang w:val="es-ES"/>
        </w:rPr>
        <w:t>(VER ANEXOS 4</w:t>
      </w:r>
      <w:r w:rsidRPr="00021792">
        <w:rPr>
          <w:rFonts w:ascii="Tahoma" w:hAnsi="Tahoma" w:cs="Tahoma"/>
          <w:color w:val="004990"/>
          <w:sz w:val="22"/>
          <w:szCs w:val="22"/>
          <w:lang w:val="es-ES"/>
        </w:rPr>
        <w:t xml:space="preserve"> ANTEPROYECTO PLANTAS Y ANEXO </w:t>
      </w:r>
      <w:r w:rsidR="00471B23">
        <w:rPr>
          <w:rFonts w:ascii="Tahoma" w:hAnsi="Tahoma" w:cs="Tahoma"/>
          <w:color w:val="004990"/>
          <w:sz w:val="22"/>
          <w:szCs w:val="22"/>
          <w:lang w:val="es-ES"/>
        </w:rPr>
        <w:t>5</w:t>
      </w:r>
      <w:r w:rsidRPr="00021792">
        <w:rPr>
          <w:rFonts w:ascii="Tahoma" w:hAnsi="Tahoma" w:cs="Tahoma"/>
          <w:color w:val="004990"/>
          <w:sz w:val="22"/>
          <w:szCs w:val="22"/>
          <w:lang w:val="es-ES"/>
        </w:rPr>
        <w:t xml:space="preserve"> ANTEPROYECTO PLANO DE UBICACION)</w:t>
      </w:r>
      <w:r w:rsidRPr="00021792">
        <w:rPr>
          <w:rFonts w:ascii="Tahoma" w:hAnsi="Tahoma" w:cs="Tahoma"/>
          <w:color w:val="004990"/>
          <w:sz w:val="22"/>
          <w:szCs w:val="22"/>
        </w:rPr>
        <w:t>)</w:t>
      </w:r>
    </w:p>
    <w:p w14:paraId="60064EC0" w14:textId="77777777" w:rsidR="00D5310B" w:rsidRDefault="00D5310B" w:rsidP="00D5310B">
      <w:pPr>
        <w:rPr>
          <w:lang w:val="es-BO" w:bidi="ar-SA"/>
        </w:rPr>
      </w:pPr>
      <w:r>
        <w:rPr>
          <w:lang w:val="es-BO" w:bidi="ar-SA"/>
        </w:rPr>
        <w:tab/>
      </w:r>
      <w:r w:rsidRPr="00263021">
        <w:rPr>
          <w:noProof/>
          <w:lang w:val="es-BO" w:eastAsia="es-BO" w:bidi="ar-SA"/>
        </w:rPr>
        <w:drawing>
          <wp:inline distT="0" distB="0" distL="0" distR="0" wp14:anchorId="1A88098F" wp14:editId="6FE38405">
            <wp:extent cx="4943475" cy="23145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43475" cy="2314575"/>
                    </a:xfrm>
                    <a:prstGeom prst="rect">
                      <a:avLst/>
                    </a:prstGeom>
                    <a:noFill/>
                    <a:ln>
                      <a:noFill/>
                    </a:ln>
                  </pic:spPr>
                </pic:pic>
              </a:graphicData>
            </a:graphic>
          </wp:inline>
        </w:drawing>
      </w:r>
    </w:p>
    <w:p w14:paraId="196D8734" w14:textId="77777777" w:rsidR="00722675" w:rsidRDefault="00722675" w:rsidP="00722675">
      <w:pPr>
        <w:pStyle w:val="TITULOS"/>
        <w:spacing w:after="0"/>
        <w:ind w:left="1080" w:firstLine="0"/>
        <w:rPr>
          <w:rFonts w:ascii="Tahoma" w:hAnsi="Tahoma" w:cs="Tahoma"/>
          <w:color w:val="004990"/>
          <w:sz w:val="22"/>
          <w:szCs w:val="22"/>
        </w:rPr>
      </w:pPr>
    </w:p>
    <w:p w14:paraId="19E89834" w14:textId="77777777" w:rsidR="00722675" w:rsidRPr="00722675" w:rsidRDefault="00722675" w:rsidP="00722675">
      <w:pPr>
        <w:rPr>
          <w:lang w:val="es-BO" w:bidi="ar-SA"/>
        </w:rPr>
      </w:pPr>
    </w:p>
    <w:p w14:paraId="6D07FE94" w14:textId="77777777" w:rsidR="00E94337" w:rsidRPr="00D5310B" w:rsidRDefault="00D5310B" w:rsidP="007A4FD0">
      <w:pPr>
        <w:pStyle w:val="TITULOS"/>
        <w:numPr>
          <w:ilvl w:val="1"/>
          <w:numId w:val="36"/>
        </w:numPr>
        <w:spacing w:after="0"/>
        <w:rPr>
          <w:rFonts w:ascii="Tahoma" w:hAnsi="Tahoma" w:cs="Tahoma"/>
          <w:color w:val="004990"/>
          <w:sz w:val="22"/>
          <w:szCs w:val="22"/>
        </w:rPr>
      </w:pPr>
      <w:r>
        <w:rPr>
          <w:rFonts w:ascii="Tahoma" w:hAnsi="Tahoma" w:cs="Tahoma"/>
          <w:color w:val="004990"/>
          <w:sz w:val="22"/>
          <w:szCs w:val="22"/>
        </w:rPr>
        <w:t>CARACTERÍSTICAS ESPECÍFICAS</w:t>
      </w:r>
    </w:p>
    <w:p w14:paraId="66BE6402" w14:textId="77777777" w:rsidR="007412F4" w:rsidRDefault="007412F4" w:rsidP="00FE6C74">
      <w:pPr>
        <w:pStyle w:val="Continuarlista"/>
        <w:ind w:left="426"/>
        <w:rPr>
          <w:rFonts w:ascii="Tahoma" w:hAnsi="Tahoma" w:cs="Tahoma"/>
          <w:color w:val="004990"/>
          <w:sz w:val="22"/>
          <w:szCs w:val="22"/>
          <w:lang w:val="es-ES_tradnl"/>
        </w:rPr>
      </w:pPr>
    </w:p>
    <w:p w14:paraId="310F7E77" w14:textId="77777777" w:rsidR="00D5310B" w:rsidRDefault="00D5310B" w:rsidP="00D5310B">
      <w:pPr>
        <w:pStyle w:val="Continuarlista"/>
        <w:ind w:left="708"/>
        <w:rPr>
          <w:rFonts w:ascii="Tahoma" w:hAnsi="Tahoma" w:cs="Tahoma"/>
          <w:color w:val="004990"/>
          <w:sz w:val="22"/>
          <w:szCs w:val="22"/>
          <w:lang w:val="es-ES_tradnl" w:bidi="en-US"/>
        </w:rPr>
      </w:pPr>
      <w:r w:rsidRPr="00D5310B">
        <w:rPr>
          <w:rFonts w:ascii="Tahoma" w:hAnsi="Tahoma" w:cs="Tahoma"/>
          <w:color w:val="004990"/>
          <w:sz w:val="22"/>
          <w:szCs w:val="22"/>
          <w:lang w:val="es-ES_tradnl" w:bidi="en-US"/>
        </w:rPr>
        <w:t>El proyecto mínimamente debe considerar el alcance definido en la siguiente tabla de    requerimientos:</w:t>
      </w:r>
    </w:p>
    <w:p w14:paraId="0B23D338" w14:textId="77777777" w:rsidR="00722675" w:rsidRDefault="00722675" w:rsidP="00D5310B">
      <w:pPr>
        <w:pStyle w:val="Continuarlista"/>
        <w:ind w:left="708"/>
        <w:rPr>
          <w:rFonts w:ascii="Tahoma" w:hAnsi="Tahoma" w:cs="Tahoma"/>
          <w:color w:val="004990"/>
          <w:sz w:val="22"/>
          <w:szCs w:val="22"/>
          <w:lang w:val="es-ES_tradnl" w:bidi="en-US"/>
        </w:rPr>
      </w:pPr>
    </w:p>
    <w:p w14:paraId="786AB407" w14:textId="77777777" w:rsidR="00722675" w:rsidRDefault="00722675" w:rsidP="00D5310B">
      <w:pPr>
        <w:pStyle w:val="Continuarlista"/>
        <w:ind w:left="708"/>
        <w:rPr>
          <w:rFonts w:ascii="Tahoma" w:hAnsi="Tahoma" w:cs="Tahoma"/>
          <w:color w:val="004990"/>
          <w:sz w:val="22"/>
          <w:szCs w:val="22"/>
          <w:lang w:val="es-ES_tradnl" w:bidi="en-US"/>
        </w:rPr>
      </w:pPr>
    </w:p>
    <w:p w14:paraId="30896296" w14:textId="77777777" w:rsidR="00722675" w:rsidRDefault="00722675" w:rsidP="00D5310B">
      <w:pPr>
        <w:pStyle w:val="Continuarlista"/>
        <w:ind w:left="708"/>
        <w:rPr>
          <w:rFonts w:ascii="Tahoma" w:hAnsi="Tahoma" w:cs="Tahoma"/>
          <w:color w:val="004990"/>
          <w:sz w:val="22"/>
          <w:szCs w:val="22"/>
          <w:lang w:val="es-ES_tradnl" w:bidi="en-US"/>
        </w:rPr>
      </w:pPr>
    </w:p>
    <w:p w14:paraId="2197D9A7" w14:textId="77777777" w:rsidR="00722675" w:rsidRPr="00D5310B" w:rsidRDefault="00722675" w:rsidP="00D5310B">
      <w:pPr>
        <w:pStyle w:val="Continuarlista"/>
        <w:ind w:left="708"/>
        <w:rPr>
          <w:rFonts w:ascii="Tahoma" w:hAnsi="Tahoma" w:cs="Tahoma"/>
          <w:color w:val="004990"/>
          <w:sz w:val="22"/>
          <w:szCs w:val="22"/>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2"/>
        <w:gridCol w:w="1418"/>
        <w:gridCol w:w="709"/>
        <w:gridCol w:w="2127"/>
      </w:tblGrid>
      <w:tr w:rsidR="00D5310B" w:rsidRPr="00BA1D06" w14:paraId="603F32F9" w14:textId="77777777" w:rsidTr="00D5310B">
        <w:trPr>
          <w:trHeight w:val="202"/>
          <w:tblHead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A7357A0" w14:textId="77777777" w:rsidR="00D5310B" w:rsidRPr="00BA1D06" w:rsidRDefault="00D5310B"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REQUERIMIENTO DE ENTEL S.A.</w:t>
            </w:r>
          </w:p>
        </w:tc>
        <w:tc>
          <w:tcPr>
            <w:tcW w:w="283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5F55808" w14:textId="77777777" w:rsidR="00D5310B" w:rsidRPr="00BA1D06" w:rsidRDefault="00D5310B"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RESPUESTA DEL OFERENTE</w:t>
            </w:r>
          </w:p>
        </w:tc>
      </w:tr>
      <w:tr w:rsidR="00D5310B" w:rsidRPr="00BA1D06" w14:paraId="67BCDA1E" w14:textId="77777777" w:rsidTr="00D5310B">
        <w:trPr>
          <w:trHeight w:val="113"/>
          <w:tblHeader/>
        </w:trPr>
        <w:tc>
          <w:tcPr>
            <w:tcW w:w="5528"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73937543" w14:textId="77777777" w:rsidR="00D5310B" w:rsidRPr="00BA1D06" w:rsidRDefault="00D5310B" w:rsidP="002C171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 xml:space="preserve">ETAPAS DEL </w:t>
            </w:r>
            <w:r>
              <w:rPr>
                <w:rFonts w:ascii="Tahoma" w:hAnsi="Tahoma" w:cs="Tahoma"/>
                <w:b/>
                <w:bCs/>
                <w:color w:val="F2F2F2" w:themeColor="background1" w:themeShade="F2"/>
                <w:sz w:val="18"/>
                <w:szCs w:val="18"/>
                <w:lang w:eastAsia="es-BO"/>
              </w:rPr>
              <w:t xml:space="preserve">DISEÑO DEL </w:t>
            </w:r>
            <w:r w:rsidRPr="00BA1D06">
              <w:rPr>
                <w:rFonts w:ascii="Tahoma" w:hAnsi="Tahoma" w:cs="Tahoma"/>
                <w:b/>
                <w:bCs/>
                <w:color w:val="F2F2F2" w:themeColor="background1" w:themeShade="F2"/>
                <w:sz w:val="18"/>
                <w:szCs w:val="18"/>
                <w:lang w:eastAsia="es-BO"/>
              </w:rPr>
              <w:t>PROYECTO</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B068060" w14:textId="77777777" w:rsidR="00D5310B" w:rsidRPr="00BA1D06" w:rsidRDefault="00D5310B"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val="en-GB" w:eastAsia="es-BO"/>
              </w:rPr>
              <w:t>CONDICIÓN</w:t>
            </w:r>
          </w:p>
        </w:tc>
        <w:tc>
          <w:tcPr>
            <w:tcW w:w="283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377D896" w14:textId="77777777" w:rsidR="00D5310B" w:rsidRPr="00BA1D06" w:rsidRDefault="00D5310B" w:rsidP="002C171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(Llenado Obligatorio)</w:t>
            </w:r>
            <w:r w:rsidRPr="00BA1D06">
              <w:rPr>
                <w:rFonts w:ascii="Tahoma" w:hAnsi="Tahoma" w:cs="Tahoma"/>
                <w:color w:val="F2F2F2" w:themeColor="background1" w:themeShade="F2"/>
                <w:sz w:val="18"/>
                <w:szCs w:val="18"/>
                <w:lang w:val="en-GB" w:eastAsia="es-BO"/>
              </w:rPr>
              <w:t> </w:t>
            </w:r>
          </w:p>
        </w:tc>
      </w:tr>
      <w:tr w:rsidR="00D5310B" w:rsidRPr="00BA1D06" w14:paraId="0E5B28F8" w14:textId="77777777" w:rsidTr="00D5310B">
        <w:trPr>
          <w:trHeight w:val="510"/>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30892C1" w14:textId="77777777" w:rsidR="00D5310B" w:rsidRPr="00BA1D06" w:rsidRDefault="00D5310B"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No</w:t>
            </w:r>
          </w:p>
        </w:tc>
        <w:tc>
          <w:tcPr>
            <w:tcW w:w="51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F2D87F" w14:textId="77777777" w:rsidR="00D5310B" w:rsidRPr="00BA1D06" w:rsidRDefault="00D5310B" w:rsidP="002C1716">
            <w:pPr>
              <w:spacing w:after="0"/>
              <w:jc w:val="center"/>
              <w:rPr>
                <w:rFonts w:ascii="Tahoma" w:hAnsi="Tahoma" w:cs="Tahoma"/>
                <w:b/>
                <w:color w:val="F2F2F2" w:themeColor="background1" w:themeShade="F2"/>
                <w:sz w:val="18"/>
                <w:szCs w:val="18"/>
                <w:lang w:eastAsia="es-BO"/>
              </w:rPr>
            </w:pPr>
            <w:r w:rsidRPr="00BA1D06">
              <w:rPr>
                <w:rFonts w:ascii="Tahoma" w:hAnsi="Tahoma" w:cs="Tahoma"/>
                <w:b/>
                <w:color w:val="F2F2F2" w:themeColor="background1" w:themeShade="F2"/>
                <w:sz w:val="18"/>
                <w:szCs w:val="18"/>
                <w:lang w:eastAsia="es-BO"/>
              </w:rPr>
              <w:t>DESCRIPCIÓN</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1684692" w14:textId="77777777" w:rsidR="00D5310B" w:rsidRPr="00D5310B" w:rsidRDefault="00D5310B" w:rsidP="002C1716">
            <w:pPr>
              <w:spacing w:after="0"/>
              <w:jc w:val="center"/>
              <w:rPr>
                <w:rFonts w:ascii="Tahoma" w:hAnsi="Tahoma" w:cs="Tahoma"/>
                <w:b/>
                <w:bCs/>
                <w:color w:val="F2F2F2" w:themeColor="background1" w:themeShade="F2"/>
                <w:sz w:val="15"/>
                <w:szCs w:val="7"/>
                <w:lang w:eastAsia="es-BO"/>
              </w:rPr>
            </w:pPr>
            <w:r w:rsidRPr="00D5310B">
              <w:rPr>
                <w:rFonts w:ascii="Tahoma" w:hAnsi="Tahoma" w:cs="Tahoma"/>
                <w:b/>
                <w:bCs/>
                <w:color w:val="F2F2F2" w:themeColor="background1" w:themeShade="F2"/>
                <w:sz w:val="15"/>
                <w:szCs w:val="7"/>
                <w:lang w:val="en-GB" w:eastAsia="es-BO"/>
              </w:rPr>
              <w:t>MANDATORIO</w:t>
            </w:r>
          </w:p>
        </w:tc>
        <w:tc>
          <w:tcPr>
            <w:tcW w:w="709"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38681EFD" w14:textId="77777777" w:rsidR="00D5310B" w:rsidRPr="00D5310B" w:rsidRDefault="00D5310B" w:rsidP="002C1716">
            <w:pPr>
              <w:spacing w:after="0"/>
              <w:jc w:val="center"/>
              <w:rPr>
                <w:rFonts w:ascii="Tahoma" w:hAnsi="Tahoma" w:cs="Tahoma"/>
                <w:b/>
                <w:bCs/>
                <w:color w:val="F2F2F2" w:themeColor="background1" w:themeShade="F2"/>
                <w:sz w:val="15"/>
                <w:szCs w:val="10"/>
                <w:lang w:eastAsia="es-BO"/>
              </w:rPr>
            </w:pPr>
            <w:r w:rsidRPr="00D5310B">
              <w:rPr>
                <w:rFonts w:ascii="Tahoma" w:hAnsi="Tahoma" w:cs="Tahoma"/>
                <w:b/>
                <w:color w:val="F2F2F2" w:themeColor="background1" w:themeShade="F2"/>
                <w:sz w:val="15"/>
                <w:szCs w:val="10"/>
                <w:lang w:eastAsia="es-BO"/>
              </w:rPr>
              <w:t>Cumple / No cumple</w:t>
            </w:r>
          </w:p>
        </w:tc>
        <w:tc>
          <w:tcPr>
            <w:tcW w:w="212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D79A27C" w14:textId="77777777" w:rsidR="00D5310B" w:rsidRPr="00BA1D06" w:rsidRDefault="00D5310B" w:rsidP="002C171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12"/>
                <w:szCs w:val="10"/>
                <w:lang w:val="en-GB" w:eastAsia="es-BO"/>
              </w:rPr>
              <w:t>DOCUMENTO, PÁGINA, REFERENCIA</w:t>
            </w:r>
          </w:p>
        </w:tc>
      </w:tr>
      <w:tr w:rsidR="00D5310B" w:rsidRPr="00BA1D06" w14:paraId="2F5CD49E" w14:textId="77777777" w:rsidTr="00D5310B">
        <w:trPr>
          <w:trHeight w:val="315"/>
        </w:trPr>
        <w:tc>
          <w:tcPr>
            <w:tcW w:w="426" w:type="dxa"/>
            <w:tcBorders>
              <w:top w:val="single" w:sz="4" w:space="0" w:color="FFFFFF" w:themeColor="background1"/>
            </w:tcBorders>
            <w:vAlign w:val="center"/>
          </w:tcPr>
          <w:p w14:paraId="5A3F753A" w14:textId="77777777" w:rsidR="00D5310B" w:rsidRPr="00D5310B" w:rsidRDefault="00D5310B" w:rsidP="002C1716">
            <w:pPr>
              <w:spacing w:after="0"/>
              <w:jc w:val="center"/>
              <w:rPr>
                <w:color w:val="004990"/>
                <w:sz w:val="18"/>
                <w:szCs w:val="18"/>
              </w:rPr>
            </w:pPr>
            <w:r w:rsidRPr="00D5310B">
              <w:rPr>
                <w:color w:val="004990"/>
                <w:sz w:val="18"/>
                <w:szCs w:val="18"/>
              </w:rPr>
              <w:t>1</w:t>
            </w:r>
          </w:p>
        </w:tc>
        <w:tc>
          <w:tcPr>
            <w:tcW w:w="5102" w:type="dxa"/>
            <w:tcBorders>
              <w:top w:val="single" w:sz="4" w:space="0" w:color="FFFFFF" w:themeColor="background1"/>
            </w:tcBorders>
            <w:shd w:val="clear" w:color="auto" w:fill="auto"/>
            <w:vAlign w:val="center"/>
          </w:tcPr>
          <w:p w14:paraId="455643A2" w14:textId="77777777" w:rsidR="00D5310B" w:rsidRDefault="00D5310B" w:rsidP="002C1716">
            <w:pPr>
              <w:autoSpaceDE w:val="0"/>
              <w:autoSpaceDN w:val="0"/>
              <w:adjustRightInd w:val="0"/>
              <w:spacing w:after="0" w:line="240" w:lineRule="auto"/>
              <w:ind w:left="71"/>
              <w:rPr>
                <w:rFonts w:ascii="Tahoma" w:hAnsi="Tahoma" w:cs="Tahoma"/>
                <w:color w:val="004990"/>
                <w:sz w:val="18"/>
                <w:szCs w:val="18"/>
                <w:lang w:val="es-BO"/>
              </w:rPr>
            </w:pPr>
            <w:r w:rsidRPr="00D5310B">
              <w:rPr>
                <w:rFonts w:ascii="Tahoma" w:hAnsi="Tahoma" w:cs="Tahoma"/>
                <w:color w:val="004990"/>
                <w:sz w:val="18"/>
                <w:szCs w:val="18"/>
                <w:lang w:val="es-BO"/>
              </w:rPr>
              <w:t>ESTUDIO DEL ANTEPROYECTO DE</w:t>
            </w:r>
            <w:r w:rsidRPr="00D5310B">
              <w:rPr>
                <w:rFonts w:ascii="Arial" w:eastAsia="Calibri" w:hAnsi="Arial" w:cs="Arial"/>
                <w:color w:val="004990"/>
                <w:sz w:val="18"/>
                <w:szCs w:val="18"/>
                <w:lang w:val="es-BO" w:eastAsia="es-BO" w:bidi="ar-SA"/>
              </w:rPr>
              <w:t xml:space="preserve"> </w:t>
            </w:r>
            <w:r w:rsidRPr="00D5310B">
              <w:rPr>
                <w:rFonts w:ascii="Tahoma" w:hAnsi="Tahoma" w:cs="Tahoma"/>
                <w:color w:val="004990"/>
                <w:sz w:val="18"/>
                <w:szCs w:val="18"/>
                <w:lang w:val="es-BO"/>
              </w:rPr>
              <w:t>ENTEL S.A.</w:t>
            </w:r>
          </w:p>
          <w:p w14:paraId="4F8128AE" w14:textId="291CE36A" w:rsidR="00722675" w:rsidRPr="00021792" w:rsidRDefault="00021792" w:rsidP="00471B23">
            <w:pPr>
              <w:autoSpaceDE w:val="0"/>
              <w:autoSpaceDN w:val="0"/>
              <w:adjustRightInd w:val="0"/>
              <w:spacing w:after="0" w:line="240" w:lineRule="auto"/>
              <w:ind w:left="71"/>
              <w:rPr>
                <w:rFonts w:ascii="Arial" w:eastAsia="Calibri" w:hAnsi="Arial" w:cs="Arial"/>
                <w:b/>
                <w:color w:val="004990"/>
                <w:sz w:val="18"/>
                <w:szCs w:val="18"/>
                <w:lang w:val="es-BO" w:eastAsia="es-BO" w:bidi="ar-SA"/>
              </w:rPr>
            </w:pPr>
            <w:r>
              <w:rPr>
                <w:rFonts w:ascii="Arial" w:eastAsia="Calibri" w:hAnsi="Arial" w:cs="Arial"/>
                <w:b/>
                <w:color w:val="004990"/>
                <w:sz w:val="18"/>
                <w:szCs w:val="18"/>
                <w:lang w:val="es-BO" w:eastAsia="es-BO" w:bidi="ar-SA"/>
              </w:rPr>
              <w:t xml:space="preserve">(VER </w:t>
            </w:r>
            <w:r w:rsidRPr="00021792">
              <w:rPr>
                <w:rFonts w:ascii="Arial" w:eastAsia="Calibri" w:hAnsi="Arial" w:cs="Arial"/>
                <w:b/>
                <w:color w:val="004990"/>
                <w:sz w:val="18"/>
                <w:szCs w:val="18"/>
                <w:lang w:val="es-BO" w:eastAsia="es-BO" w:bidi="ar-SA"/>
              </w:rPr>
              <w:t xml:space="preserve">ANEXOS </w:t>
            </w:r>
            <w:r w:rsidR="00471B23">
              <w:rPr>
                <w:rFonts w:ascii="Arial" w:eastAsia="Calibri" w:hAnsi="Arial" w:cs="Arial"/>
                <w:b/>
                <w:color w:val="004990"/>
                <w:sz w:val="18"/>
                <w:szCs w:val="18"/>
                <w:lang w:val="es-BO" w:eastAsia="es-BO" w:bidi="ar-SA"/>
              </w:rPr>
              <w:t>4</w:t>
            </w:r>
            <w:r>
              <w:rPr>
                <w:rFonts w:ascii="Arial" w:eastAsia="Calibri" w:hAnsi="Arial" w:cs="Arial"/>
                <w:b/>
                <w:color w:val="004990"/>
                <w:sz w:val="18"/>
                <w:szCs w:val="18"/>
                <w:lang w:val="es-BO" w:eastAsia="es-BO" w:bidi="ar-SA"/>
              </w:rPr>
              <w:t xml:space="preserve"> ANTEPROYECTO PLANTAS</w:t>
            </w:r>
            <w:r w:rsidRPr="00021792">
              <w:rPr>
                <w:rFonts w:ascii="Arial" w:eastAsia="Calibri" w:hAnsi="Arial" w:cs="Arial"/>
                <w:b/>
                <w:color w:val="004990"/>
                <w:sz w:val="18"/>
                <w:szCs w:val="18"/>
                <w:lang w:val="es-BO" w:eastAsia="es-BO" w:bidi="ar-SA"/>
              </w:rPr>
              <w:t xml:space="preserve"> Y</w:t>
            </w:r>
            <w:r>
              <w:rPr>
                <w:rFonts w:ascii="Arial" w:eastAsia="Calibri" w:hAnsi="Arial" w:cs="Arial"/>
                <w:b/>
                <w:color w:val="004990"/>
                <w:sz w:val="18"/>
                <w:szCs w:val="18"/>
                <w:lang w:val="es-BO" w:eastAsia="es-BO" w:bidi="ar-SA"/>
              </w:rPr>
              <w:t xml:space="preserve"> ANEXO</w:t>
            </w:r>
            <w:r w:rsidRPr="00021792">
              <w:rPr>
                <w:rFonts w:ascii="Arial" w:eastAsia="Calibri" w:hAnsi="Arial" w:cs="Arial"/>
                <w:b/>
                <w:color w:val="004990"/>
                <w:sz w:val="18"/>
                <w:szCs w:val="18"/>
                <w:lang w:val="es-BO" w:eastAsia="es-BO" w:bidi="ar-SA"/>
              </w:rPr>
              <w:t xml:space="preserve"> </w:t>
            </w:r>
            <w:r w:rsidR="00471B23">
              <w:rPr>
                <w:rFonts w:ascii="Arial" w:eastAsia="Calibri" w:hAnsi="Arial" w:cs="Arial"/>
                <w:b/>
                <w:color w:val="004990"/>
                <w:sz w:val="18"/>
                <w:szCs w:val="18"/>
                <w:lang w:val="es-BO" w:eastAsia="es-BO" w:bidi="ar-SA"/>
              </w:rPr>
              <w:t>5</w:t>
            </w:r>
            <w:r>
              <w:rPr>
                <w:rFonts w:ascii="Arial" w:eastAsia="Calibri" w:hAnsi="Arial" w:cs="Arial"/>
                <w:b/>
                <w:color w:val="004990"/>
                <w:sz w:val="18"/>
                <w:szCs w:val="18"/>
                <w:lang w:val="es-BO" w:eastAsia="es-BO" w:bidi="ar-SA"/>
              </w:rPr>
              <w:t xml:space="preserve"> ANTEPROYECTO PLANO DE UBICACION)</w:t>
            </w:r>
          </w:p>
        </w:tc>
        <w:tc>
          <w:tcPr>
            <w:tcW w:w="1418" w:type="dxa"/>
            <w:tcBorders>
              <w:top w:val="single" w:sz="4" w:space="0" w:color="FFFFFF" w:themeColor="background1"/>
            </w:tcBorders>
            <w:shd w:val="clear" w:color="auto" w:fill="auto"/>
            <w:vAlign w:val="center"/>
          </w:tcPr>
          <w:p w14:paraId="290289A8" w14:textId="77777777" w:rsidR="00D5310B" w:rsidRPr="00BA1D06" w:rsidRDefault="00D5310B" w:rsidP="002C1716">
            <w:pPr>
              <w:spacing w:after="0"/>
              <w:rPr>
                <w:rFonts w:ascii="Tahoma" w:hAnsi="Tahoma" w:cs="Tahoma"/>
                <w:color w:val="365F91" w:themeColor="accent1" w:themeShade="BF"/>
                <w:sz w:val="18"/>
                <w:szCs w:val="18"/>
              </w:rPr>
            </w:pPr>
          </w:p>
        </w:tc>
        <w:tc>
          <w:tcPr>
            <w:tcW w:w="709" w:type="dxa"/>
            <w:tcBorders>
              <w:top w:val="single" w:sz="4" w:space="0" w:color="FFFFFF" w:themeColor="background1"/>
            </w:tcBorders>
            <w:shd w:val="clear" w:color="auto" w:fill="auto"/>
            <w:vAlign w:val="center"/>
          </w:tcPr>
          <w:p w14:paraId="6167C1D4"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c>
          <w:tcPr>
            <w:tcW w:w="2127" w:type="dxa"/>
            <w:shd w:val="clear" w:color="auto" w:fill="auto"/>
            <w:vAlign w:val="center"/>
          </w:tcPr>
          <w:p w14:paraId="6483CD03"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r w:rsidR="00D5310B" w:rsidRPr="00BA1D06" w14:paraId="043188A9" w14:textId="77777777" w:rsidTr="00D5310B">
        <w:trPr>
          <w:trHeight w:val="315"/>
        </w:trPr>
        <w:tc>
          <w:tcPr>
            <w:tcW w:w="426" w:type="dxa"/>
            <w:vAlign w:val="center"/>
          </w:tcPr>
          <w:p w14:paraId="175573CA" w14:textId="77777777" w:rsidR="00D5310B" w:rsidRPr="00D5310B" w:rsidRDefault="00D5310B" w:rsidP="002C1716">
            <w:pPr>
              <w:spacing w:after="0"/>
              <w:jc w:val="center"/>
              <w:rPr>
                <w:color w:val="004990"/>
                <w:sz w:val="18"/>
                <w:szCs w:val="18"/>
              </w:rPr>
            </w:pPr>
          </w:p>
        </w:tc>
        <w:tc>
          <w:tcPr>
            <w:tcW w:w="5102" w:type="dxa"/>
            <w:shd w:val="clear" w:color="auto" w:fill="auto"/>
            <w:vAlign w:val="center"/>
          </w:tcPr>
          <w:p w14:paraId="4447BD50" w14:textId="77777777" w:rsidR="00D5310B" w:rsidRPr="00D5310B" w:rsidRDefault="00D5310B" w:rsidP="002C1716">
            <w:p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El proveedor deberá realizar:</w:t>
            </w:r>
          </w:p>
          <w:p w14:paraId="0F3670FE"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Estudio de Suelos.</w:t>
            </w:r>
          </w:p>
          <w:p w14:paraId="36998C54"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 xml:space="preserve">Estudio de Ubicación. Lev. </w:t>
            </w:r>
            <w:r w:rsidR="00530E91" w:rsidRPr="00D5310B">
              <w:rPr>
                <w:rFonts w:ascii="Tahoma" w:eastAsia="Arial Unicode MS" w:hAnsi="Tahoma" w:cs="Tahoma"/>
                <w:bCs/>
                <w:color w:val="004990"/>
                <w:sz w:val="18"/>
                <w:szCs w:val="18"/>
                <w:lang w:val="es-BO" w:bidi="ar-SA"/>
              </w:rPr>
              <w:t>Topográfico</w:t>
            </w:r>
          </w:p>
          <w:p w14:paraId="3BA93401"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 xml:space="preserve">Estudio de la normativa básica, Parque </w:t>
            </w:r>
            <w:r w:rsidR="00530E91" w:rsidRPr="00D5310B">
              <w:rPr>
                <w:rFonts w:ascii="Tahoma" w:eastAsia="Arial Unicode MS" w:hAnsi="Tahoma" w:cs="Tahoma"/>
                <w:bCs/>
                <w:color w:val="004990"/>
                <w:sz w:val="18"/>
                <w:szCs w:val="18"/>
                <w:lang w:val="es-BO" w:bidi="ar-SA"/>
              </w:rPr>
              <w:t>Santiváñez</w:t>
            </w:r>
            <w:r w:rsidRPr="00D5310B">
              <w:rPr>
                <w:rFonts w:ascii="Tahoma" w:eastAsia="Arial Unicode MS" w:hAnsi="Tahoma" w:cs="Tahoma"/>
                <w:bCs/>
                <w:color w:val="004990"/>
                <w:sz w:val="18"/>
                <w:szCs w:val="18"/>
                <w:lang w:val="es-BO" w:bidi="ar-SA"/>
              </w:rPr>
              <w:t xml:space="preserve"> y HAM </w:t>
            </w:r>
            <w:r w:rsidR="00530E91" w:rsidRPr="00D5310B">
              <w:rPr>
                <w:rFonts w:ascii="Tahoma" w:eastAsia="Arial Unicode MS" w:hAnsi="Tahoma" w:cs="Tahoma"/>
                <w:bCs/>
                <w:color w:val="004990"/>
                <w:sz w:val="18"/>
                <w:szCs w:val="18"/>
                <w:lang w:val="es-BO" w:bidi="ar-SA"/>
              </w:rPr>
              <w:t>Santiváñez</w:t>
            </w:r>
          </w:p>
          <w:p w14:paraId="653CDAC2" w14:textId="77777777" w:rsidR="00D5310B" w:rsidRPr="00D5310B" w:rsidRDefault="00D5310B" w:rsidP="002C1716">
            <w:pPr>
              <w:spacing w:after="0" w:line="240" w:lineRule="auto"/>
              <w:jc w:val="both"/>
              <w:rPr>
                <w:rFonts w:ascii="Arial" w:eastAsia="Calibri" w:hAnsi="Arial" w:cs="Arial"/>
                <w:b/>
                <w:bCs/>
                <w:color w:val="004990"/>
                <w:sz w:val="18"/>
                <w:szCs w:val="18"/>
                <w:lang w:val="es-BO" w:eastAsia="es-BO" w:bidi="ar-SA"/>
              </w:rPr>
            </w:pPr>
            <w:r w:rsidRPr="00D5310B">
              <w:rPr>
                <w:rFonts w:ascii="Tahoma" w:eastAsia="Arial Unicode MS" w:hAnsi="Tahoma" w:cs="Tahoma"/>
                <w:bCs/>
                <w:color w:val="004990"/>
                <w:sz w:val="18"/>
                <w:szCs w:val="18"/>
                <w:lang w:val="es-BO" w:bidi="ar-SA"/>
              </w:rPr>
              <w:t>El objetivo es el relevamiento del sitio</w:t>
            </w:r>
            <w:proofErr w:type="gramStart"/>
            <w:r w:rsidRPr="00D5310B">
              <w:rPr>
                <w:rFonts w:ascii="Tahoma" w:eastAsia="Arial Unicode MS" w:hAnsi="Tahoma" w:cs="Tahoma"/>
                <w:bCs/>
                <w:color w:val="004990"/>
                <w:sz w:val="18"/>
                <w:szCs w:val="18"/>
                <w:lang w:val="es-BO" w:bidi="ar-SA"/>
              </w:rPr>
              <w:t>,  Estudios</w:t>
            </w:r>
            <w:proofErr w:type="gramEnd"/>
            <w:r w:rsidRPr="00D5310B">
              <w:rPr>
                <w:rFonts w:ascii="Tahoma" w:eastAsia="Arial Unicode MS" w:hAnsi="Tahoma" w:cs="Tahoma"/>
                <w:bCs/>
                <w:color w:val="004990"/>
                <w:sz w:val="18"/>
                <w:szCs w:val="18"/>
                <w:lang w:val="es-BO" w:bidi="ar-SA"/>
              </w:rPr>
              <w:t xml:space="preserve"> preliminares Además de  la evaluación del anteproyecto.</w:t>
            </w:r>
          </w:p>
        </w:tc>
        <w:tc>
          <w:tcPr>
            <w:tcW w:w="1418" w:type="dxa"/>
            <w:shd w:val="clear" w:color="auto" w:fill="auto"/>
            <w:vAlign w:val="center"/>
          </w:tcPr>
          <w:p w14:paraId="6AA140DB" w14:textId="77777777" w:rsidR="00D5310B" w:rsidRPr="00BA1D06" w:rsidRDefault="00D5310B" w:rsidP="002C171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BA7964">
              <w:rPr>
                <w:rFonts w:ascii="Tahoma" w:hAnsi="Tahoma" w:cs="Tahoma"/>
                <w:color w:val="365F91" w:themeColor="accent1" w:themeShade="BF"/>
                <w:sz w:val="18"/>
                <w:szCs w:val="18"/>
              </w:rPr>
            </w:r>
            <w:r w:rsidR="00BA7964">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14:paraId="4741FF7A"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c>
          <w:tcPr>
            <w:tcW w:w="2127" w:type="dxa"/>
            <w:shd w:val="clear" w:color="auto" w:fill="auto"/>
            <w:vAlign w:val="center"/>
          </w:tcPr>
          <w:p w14:paraId="49F2D711"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r w:rsidR="00D5310B" w:rsidRPr="00BA1D06" w14:paraId="006A0B5C" w14:textId="77777777" w:rsidTr="00D5310B">
        <w:trPr>
          <w:trHeight w:val="315"/>
        </w:trPr>
        <w:tc>
          <w:tcPr>
            <w:tcW w:w="426" w:type="dxa"/>
            <w:vAlign w:val="center"/>
          </w:tcPr>
          <w:p w14:paraId="7B547AEE" w14:textId="77777777" w:rsidR="00D5310B" w:rsidRPr="00D5310B" w:rsidRDefault="00D5310B" w:rsidP="002C1716">
            <w:pPr>
              <w:spacing w:after="0"/>
              <w:jc w:val="center"/>
              <w:rPr>
                <w:color w:val="004990"/>
                <w:sz w:val="18"/>
                <w:szCs w:val="18"/>
              </w:rPr>
            </w:pPr>
            <w:r w:rsidRPr="00D5310B">
              <w:rPr>
                <w:color w:val="004990"/>
                <w:sz w:val="18"/>
                <w:szCs w:val="18"/>
              </w:rPr>
              <w:t>2</w:t>
            </w:r>
          </w:p>
        </w:tc>
        <w:tc>
          <w:tcPr>
            <w:tcW w:w="5102" w:type="dxa"/>
            <w:shd w:val="clear" w:color="auto" w:fill="auto"/>
            <w:vAlign w:val="center"/>
          </w:tcPr>
          <w:p w14:paraId="72FCFDDC" w14:textId="77777777" w:rsidR="00D5310B" w:rsidRPr="00D5310B" w:rsidRDefault="00D5310B" w:rsidP="002C1716">
            <w:pPr>
              <w:autoSpaceDE w:val="0"/>
              <w:autoSpaceDN w:val="0"/>
              <w:adjustRightInd w:val="0"/>
              <w:spacing w:after="0" w:line="240" w:lineRule="auto"/>
              <w:ind w:left="71"/>
              <w:rPr>
                <w:rFonts w:ascii="Arial" w:eastAsia="Calibri" w:hAnsi="Arial" w:cs="Arial"/>
                <w:color w:val="004990"/>
                <w:sz w:val="18"/>
                <w:szCs w:val="18"/>
                <w:lang w:val="es-BO" w:eastAsia="es-BO" w:bidi="ar-SA"/>
              </w:rPr>
            </w:pPr>
            <w:r w:rsidRPr="00D5310B">
              <w:rPr>
                <w:rFonts w:ascii="Tahoma" w:hAnsi="Tahoma" w:cs="Tahoma"/>
                <w:color w:val="004990"/>
                <w:sz w:val="18"/>
                <w:szCs w:val="18"/>
              </w:rPr>
              <w:t>ELABORACIÓN Y APROBACION DE PLANOS</w:t>
            </w:r>
          </w:p>
        </w:tc>
        <w:tc>
          <w:tcPr>
            <w:tcW w:w="1418" w:type="dxa"/>
            <w:shd w:val="clear" w:color="auto" w:fill="auto"/>
            <w:vAlign w:val="center"/>
          </w:tcPr>
          <w:p w14:paraId="6EA3D56F" w14:textId="77777777" w:rsidR="00D5310B" w:rsidRPr="00BA1D06" w:rsidRDefault="00D5310B" w:rsidP="002C171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14:paraId="1E3FEE8D"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c>
          <w:tcPr>
            <w:tcW w:w="2127" w:type="dxa"/>
            <w:shd w:val="clear" w:color="auto" w:fill="auto"/>
            <w:vAlign w:val="center"/>
          </w:tcPr>
          <w:p w14:paraId="15AF4801"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r w:rsidR="00D5310B" w:rsidRPr="00BA1D06" w14:paraId="2EBFFA0A" w14:textId="77777777" w:rsidTr="00D5310B">
        <w:trPr>
          <w:trHeight w:val="315"/>
        </w:trPr>
        <w:tc>
          <w:tcPr>
            <w:tcW w:w="426" w:type="dxa"/>
            <w:vAlign w:val="center"/>
          </w:tcPr>
          <w:p w14:paraId="7F427659" w14:textId="77777777" w:rsidR="00D5310B" w:rsidRPr="00D5310B" w:rsidRDefault="00D5310B" w:rsidP="002C1716">
            <w:pPr>
              <w:spacing w:after="0"/>
              <w:jc w:val="center"/>
              <w:rPr>
                <w:color w:val="004990"/>
                <w:sz w:val="18"/>
                <w:szCs w:val="18"/>
              </w:rPr>
            </w:pPr>
          </w:p>
        </w:tc>
        <w:tc>
          <w:tcPr>
            <w:tcW w:w="5102" w:type="dxa"/>
            <w:shd w:val="clear" w:color="auto" w:fill="auto"/>
            <w:vAlign w:val="center"/>
          </w:tcPr>
          <w:p w14:paraId="33C341CD" w14:textId="77777777" w:rsidR="00D5310B" w:rsidRPr="00D5310B" w:rsidRDefault="00D5310B" w:rsidP="002C1716">
            <w:pPr>
              <w:spacing w:after="0"/>
              <w:jc w:val="both"/>
              <w:rPr>
                <w:rFonts w:ascii="Tahoma" w:hAnsi="Tahoma" w:cs="Tahoma"/>
                <w:color w:val="004990"/>
                <w:sz w:val="18"/>
                <w:szCs w:val="18"/>
              </w:rPr>
            </w:pPr>
            <w:r w:rsidRPr="00D5310B">
              <w:rPr>
                <w:rFonts w:ascii="Tahoma" w:hAnsi="Tahoma" w:cs="Tahoma"/>
                <w:color w:val="004990"/>
                <w:sz w:val="18"/>
                <w:szCs w:val="18"/>
              </w:rPr>
              <w:t xml:space="preserve">El proveedor deberá realizar: </w:t>
            </w:r>
          </w:p>
          <w:p w14:paraId="64C014EF"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Planos arquitectónicos para entrega a la HAM.</w:t>
            </w:r>
          </w:p>
          <w:p w14:paraId="37F00F42"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Trámite de aprobación.</w:t>
            </w:r>
          </w:p>
          <w:p w14:paraId="0F86292D" w14:textId="77777777" w:rsidR="00D5310B" w:rsidRPr="00D5310B" w:rsidRDefault="00D5310B" w:rsidP="002C1716">
            <w:pPr>
              <w:spacing w:after="0" w:line="240" w:lineRule="auto"/>
              <w:ind w:left="317"/>
              <w:rPr>
                <w:rFonts w:ascii="Tahoma" w:eastAsia="Arial Unicode MS" w:hAnsi="Tahoma" w:cs="Tahoma"/>
                <w:bCs/>
                <w:color w:val="004990"/>
                <w:sz w:val="18"/>
                <w:szCs w:val="18"/>
                <w:lang w:val="es-BO" w:bidi="ar-SA"/>
              </w:rPr>
            </w:pPr>
          </w:p>
          <w:p w14:paraId="28E660CA" w14:textId="77777777" w:rsidR="00D5310B" w:rsidRPr="00D5310B" w:rsidRDefault="00D5310B" w:rsidP="002C1716">
            <w:pPr>
              <w:spacing w:after="0"/>
              <w:jc w:val="both"/>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L</w:t>
            </w:r>
            <w:r w:rsidRPr="00D5310B">
              <w:rPr>
                <w:rFonts w:ascii="Tahoma" w:hAnsi="Tahoma" w:cs="Tahoma"/>
                <w:color w:val="004990"/>
                <w:sz w:val="18"/>
                <w:szCs w:val="18"/>
              </w:rPr>
              <w:t xml:space="preserve">os planos que se presenten deberán ser aprobados por la </w:t>
            </w:r>
            <w:r w:rsidRPr="00D5310B">
              <w:rPr>
                <w:rFonts w:ascii="Tahoma" w:eastAsia="Arial Unicode MS" w:hAnsi="Tahoma" w:cs="Tahoma"/>
                <w:bCs/>
                <w:color w:val="004990"/>
                <w:sz w:val="18"/>
                <w:szCs w:val="18"/>
                <w:lang w:val="es-BO" w:bidi="ar-SA"/>
              </w:rPr>
              <w:t>HAM</w:t>
            </w:r>
            <w:r w:rsidRPr="00D5310B">
              <w:rPr>
                <w:rFonts w:ascii="Tahoma" w:hAnsi="Tahoma" w:cs="Tahoma"/>
                <w:color w:val="004990"/>
                <w:sz w:val="18"/>
                <w:szCs w:val="18"/>
              </w:rPr>
              <w:t xml:space="preserve"> de </w:t>
            </w:r>
            <w:r w:rsidR="00530E91" w:rsidRPr="00D5310B">
              <w:rPr>
                <w:rFonts w:ascii="Tahoma" w:hAnsi="Tahoma" w:cs="Tahoma"/>
                <w:color w:val="004990"/>
                <w:sz w:val="18"/>
                <w:szCs w:val="18"/>
              </w:rPr>
              <w:t>Santiváñez</w:t>
            </w:r>
            <w:r w:rsidRPr="00D5310B">
              <w:rPr>
                <w:rFonts w:ascii="Tahoma" w:hAnsi="Tahoma" w:cs="Tahoma"/>
                <w:color w:val="004990"/>
                <w:sz w:val="18"/>
                <w:szCs w:val="18"/>
              </w:rPr>
              <w:t xml:space="preserve"> así como por los administradores del Parque Industrial </w:t>
            </w:r>
            <w:r w:rsidR="00530E91" w:rsidRPr="00D5310B">
              <w:rPr>
                <w:rFonts w:ascii="Tahoma" w:hAnsi="Tahoma" w:cs="Tahoma"/>
                <w:color w:val="004990"/>
                <w:sz w:val="18"/>
                <w:szCs w:val="18"/>
              </w:rPr>
              <w:t>Santiváñez</w:t>
            </w:r>
            <w:r w:rsidRPr="00D5310B">
              <w:rPr>
                <w:rFonts w:ascii="Tahoma" w:hAnsi="Tahoma" w:cs="Tahoma"/>
                <w:color w:val="004990"/>
                <w:sz w:val="18"/>
                <w:szCs w:val="18"/>
              </w:rPr>
              <w:t xml:space="preserve"> </w:t>
            </w:r>
            <w:r w:rsidRPr="00D5310B">
              <w:rPr>
                <w:rFonts w:ascii="Tahoma" w:eastAsia="Arial Unicode MS" w:hAnsi="Tahoma" w:cs="Tahoma"/>
                <w:bCs/>
                <w:color w:val="004990"/>
                <w:sz w:val="18"/>
                <w:szCs w:val="18"/>
                <w:lang w:val="es-BO" w:bidi="ar-SA"/>
              </w:rPr>
              <w:t>para la construcción.</w:t>
            </w:r>
          </w:p>
        </w:tc>
        <w:tc>
          <w:tcPr>
            <w:tcW w:w="1418" w:type="dxa"/>
            <w:shd w:val="clear" w:color="auto" w:fill="auto"/>
            <w:vAlign w:val="center"/>
          </w:tcPr>
          <w:p w14:paraId="291BFD20" w14:textId="77777777" w:rsidR="00D5310B" w:rsidRPr="00BA1D06" w:rsidRDefault="00D5310B" w:rsidP="002C1716">
            <w:pPr>
              <w:spacing w:after="0"/>
              <w:jc w:val="center"/>
              <w:rPr>
                <w:rFonts w:ascii="Tahoma" w:hAnsi="Tahoma" w:cs="Tahoma"/>
                <w:color w:val="365F91" w:themeColor="accent1" w:themeShade="BF"/>
                <w:sz w:val="18"/>
                <w:szCs w:val="18"/>
                <w:lang w:eastAsia="es-BO"/>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BA7964">
              <w:rPr>
                <w:rFonts w:ascii="Tahoma" w:hAnsi="Tahoma" w:cs="Tahoma"/>
                <w:color w:val="365F91" w:themeColor="accent1" w:themeShade="BF"/>
                <w:sz w:val="18"/>
                <w:szCs w:val="18"/>
              </w:rPr>
            </w:r>
            <w:r w:rsidR="00BA7964">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14:paraId="31CA8300"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2127" w:type="dxa"/>
            <w:shd w:val="clear" w:color="auto" w:fill="auto"/>
            <w:vAlign w:val="center"/>
          </w:tcPr>
          <w:p w14:paraId="411070B0"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r w:rsidR="00D5310B" w:rsidRPr="00BA1D06" w14:paraId="0AF1C65E" w14:textId="77777777" w:rsidTr="00D5310B">
        <w:trPr>
          <w:trHeight w:val="315"/>
        </w:trPr>
        <w:tc>
          <w:tcPr>
            <w:tcW w:w="426" w:type="dxa"/>
            <w:vAlign w:val="center"/>
          </w:tcPr>
          <w:p w14:paraId="15E80CE7" w14:textId="77777777" w:rsidR="00D5310B" w:rsidRPr="00D5310B" w:rsidRDefault="00D5310B" w:rsidP="002C1716">
            <w:pPr>
              <w:spacing w:after="0"/>
              <w:jc w:val="center"/>
              <w:rPr>
                <w:color w:val="004990"/>
                <w:sz w:val="18"/>
                <w:szCs w:val="18"/>
              </w:rPr>
            </w:pPr>
            <w:r w:rsidRPr="00D5310B">
              <w:rPr>
                <w:color w:val="004990"/>
                <w:sz w:val="18"/>
                <w:szCs w:val="18"/>
              </w:rPr>
              <w:t>3</w:t>
            </w:r>
          </w:p>
        </w:tc>
        <w:tc>
          <w:tcPr>
            <w:tcW w:w="5102" w:type="dxa"/>
            <w:shd w:val="clear" w:color="auto" w:fill="auto"/>
            <w:vAlign w:val="center"/>
          </w:tcPr>
          <w:p w14:paraId="0243C766" w14:textId="77777777" w:rsidR="00D5310B" w:rsidRPr="00D5310B" w:rsidRDefault="00D5310B" w:rsidP="002C1716">
            <w:pPr>
              <w:autoSpaceDE w:val="0"/>
              <w:autoSpaceDN w:val="0"/>
              <w:adjustRightInd w:val="0"/>
              <w:spacing w:after="0" w:line="240" w:lineRule="auto"/>
              <w:ind w:left="71"/>
              <w:rPr>
                <w:rFonts w:ascii="Arial" w:eastAsia="Calibri" w:hAnsi="Arial" w:cs="Arial"/>
                <w:color w:val="004990"/>
                <w:sz w:val="18"/>
                <w:szCs w:val="18"/>
                <w:lang w:val="es-BO" w:eastAsia="es-BO" w:bidi="ar-SA"/>
              </w:rPr>
            </w:pPr>
            <w:r w:rsidRPr="00D5310B">
              <w:rPr>
                <w:rFonts w:ascii="Tahoma" w:hAnsi="Tahoma" w:cs="Tahoma"/>
                <w:color w:val="004990"/>
                <w:sz w:val="18"/>
                <w:szCs w:val="18"/>
              </w:rPr>
              <w:t>DOCUMENTOS PARA LA  CONSTRUCCION</w:t>
            </w:r>
          </w:p>
        </w:tc>
        <w:tc>
          <w:tcPr>
            <w:tcW w:w="1418" w:type="dxa"/>
            <w:shd w:val="clear" w:color="auto" w:fill="auto"/>
            <w:vAlign w:val="center"/>
          </w:tcPr>
          <w:p w14:paraId="7D45407C" w14:textId="77777777" w:rsidR="00D5310B" w:rsidRPr="00BA1D06" w:rsidRDefault="00D5310B" w:rsidP="002C171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14:paraId="64C7CA3C"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2127" w:type="dxa"/>
            <w:shd w:val="clear" w:color="auto" w:fill="auto"/>
            <w:vAlign w:val="center"/>
          </w:tcPr>
          <w:p w14:paraId="5FA65402"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r w:rsidR="00D5310B" w:rsidRPr="00BA1D06" w14:paraId="6E0E26DE" w14:textId="77777777" w:rsidTr="00D5310B">
        <w:trPr>
          <w:trHeight w:val="315"/>
        </w:trPr>
        <w:tc>
          <w:tcPr>
            <w:tcW w:w="426" w:type="dxa"/>
            <w:vAlign w:val="center"/>
          </w:tcPr>
          <w:p w14:paraId="7853BE5D" w14:textId="77777777" w:rsidR="00D5310B" w:rsidRPr="00D5310B" w:rsidRDefault="00D5310B" w:rsidP="002C1716">
            <w:pPr>
              <w:spacing w:after="0"/>
              <w:jc w:val="center"/>
              <w:rPr>
                <w:color w:val="004990"/>
                <w:sz w:val="18"/>
                <w:szCs w:val="18"/>
              </w:rPr>
            </w:pPr>
          </w:p>
        </w:tc>
        <w:tc>
          <w:tcPr>
            <w:tcW w:w="5102" w:type="dxa"/>
            <w:shd w:val="clear" w:color="auto" w:fill="auto"/>
            <w:vAlign w:val="center"/>
          </w:tcPr>
          <w:p w14:paraId="3FBAFB28" w14:textId="77777777" w:rsidR="00D5310B" w:rsidRPr="00D5310B" w:rsidRDefault="00D5310B" w:rsidP="002C1716">
            <w:pPr>
              <w:spacing w:after="0"/>
              <w:jc w:val="both"/>
              <w:rPr>
                <w:rFonts w:ascii="Tahoma" w:hAnsi="Tahoma" w:cs="Tahoma"/>
                <w:color w:val="004990"/>
                <w:sz w:val="18"/>
                <w:szCs w:val="18"/>
              </w:rPr>
            </w:pPr>
            <w:r w:rsidRPr="00D5310B">
              <w:rPr>
                <w:rFonts w:ascii="Tahoma" w:hAnsi="Tahoma" w:cs="Tahoma"/>
                <w:color w:val="004990"/>
                <w:sz w:val="18"/>
                <w:szCs w:val="18"/>
              </w:rPr>
              <w:t xml:space="preserve">El proveedor deberá elaborar: </w:t>
            </w:r>
          </w:p>
          <w:p w14:paraId="034213AA"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Especificaciones técnicas.</w:t>
            </w:r>
          </w:p>
          <w:p w14:paraId="18F903FA"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bidi="ar-SA"/>
              </w:rPr>
              <w:t>Cómputos y Presupuesto del Proyecto</w:t>
            </w:r>
            <w:r w:rsidRPr="00D5310B">
              <w:rPr>
                <w:rFonts w:ascii="Tahoma" w:eastAsia="Arial Unicode MS" w:hAnsi="Tahoma" w:cs="Tahoma"/>
                <w:bCs/>
                <w:color w:val="004990"/>
                <w:sz w:val="18"/>
                <w:szCs w:val="18"/>
                <w:lang w:val="es-BO" w:bidi="ar-SA"/>
              </w:rPr>
              <w:t xml:space="preserve"> </w:t>
            </w:r>
          </w:p>
          <w:p w14:paraId="241A4F89"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Costos de la construcción, con Precios unitarios de ENTEL S.A.</w:t>
            </w:r>
          </w:p>
          <w:p w14:paraId="206A10B7" w14:textId="77777777" w:rsidR="00D5310B" w:rsidRPr="00D5310B" w:rsidRDefault="00D5310B" w:rsidP="002C1716">
            <w:pPr>
              <w:spacing w:after="0" w:line="240" w:lineRule="auto"/>
              <w:jc w:val="both"/>
              <w:rPr>
                <w:rFonts w:ascii="Arial" w:eastAsia="Calibri" w:hAnsi="Arial" w:cs="Arial"/>
                <w:bCs/>
                <w:color w:val="004990"/>
                <w:sz w:val="18"/>
                <w:szCs w:val="18"/>
                <w:lang w:val="es-BO" w:eastAsia="es-BO" w:bidi="ar-SA"/>
              </w:rPr>
            </w:pPr>
            <w:r w:rsidRPr="00D5310B">
              <w:rPr>
                <w:rFonts w:ascii="Tahoma" w:eastAsia="Arial Unicode MS" w:hAnsi="Tahoma" w:cs="Tahoma"/>
                <w:bCs/>
                <w:color w:val="004990"/>
                <w:sz w:val="18"/>
                <w:szCs w:val="18"/>
                <w:lang w:val="es-BO" w:bidi="ar-SA"/>
              </w:rPr>
              <w:t>El objetivo es lograr las autorizaciones necesarias de ENTEL S.A. y otras instituciones para la construcción.</w:t>
            </w:r>
          </w:p>
        </w:tc>
        <w:tc>
          <w:tcPr>
            <w:tcW w:w="1418" w:type="dxa"/>
            <w:shd w:val="clear" w:color="auto" w:fill="auto"/>
            <w:vAlign w:val="center"/>
          </w:tcPr>
          <w:p w14:paraId="200FFD12" w14:textId="77777777" w:rsidR="00D5310B" w:rsidRPr="00BA1D06" w:rsidRDefault="00D5310B" w:rsidP="002C171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BA7964">
              <w:rPr>
                <w:rFonts w:ascii="Tahoma" w:hAnsi="Tahoma" w:cs="Tahoma"/>
                <w:color w:val="365F91" w:themeColor="accent1" w:themeShade="BF"/>
                <w:sz w:val="18"/>
                <w:szCs w:val="18"/>
              </w:rPr>
            </w:r>
            <w:r w:rsidR="00BA7964">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14:paraId="206C650C"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c>
          <w:tcPr>
            <w:tcW w:w="2127" w:type="dxa"/>
            <w:shd w:val="clear" w:color="auto" w:fill="auto"/>
            <w:vAlign w:val="center"/>
          </w:tcPr>
          <w:p w14:paraId="796D381A"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r w:rsidR="00D5310B" w:rsidRPr="00BA1D06" w14:paraId="72EED8C6" w14:textId="77777777" w:rsidTr="00D5310B">
        <w:trPr>
          <w:trHeight w:val="315"/>
        </w:trPr>
        <w:tc>
          <w:tcPr>
            <w:tcW w:w="426" w:type="dxa"/>
            <w:vAlign w:val="center"/>
          </w:tcPr>
          <w:p w14:paraId="2FF6025E" w14:textId="77777777" w:rsidR="00D5310B" w:rsidRPr="00D5310B" w:rsidRDefault="00D5310B" w:rsidP="002C1716">
            <w:pPr>
              <w:spacing w:after="0"/>
              <w:jc w:val="center"/>
              <w:rPr>
                <w:color w:val="004990"/>
                <w:sz w:val="18"/>
                <w:szCs w:val="18"/>
              </w:rPr>
            </w:pPr>
            <w:r w:rsidRPr="00D5310B">
              <w:rPr>
                <w:color w:val="004990"/>
                <w:sz w:val="18"/>
                <w:szCs w:val="18"/>
              </w:rPr>
              <w:t>4</w:t>
            </w:r>
          </w:p>
        </w:tc>
        <w:tc>
          <w:tcPr>
            <w:tcW w:w="5102" w:type="dxa"/>
            <w:shd w:val="clear" w:color="auto" w:fill="auto"/>
            <w:vAlign w:val="center"/>
          </w:tcPr>
          <w:p w14:paraId="0BC5A366" w14:textId="77777777" w:rsidR="00D5310B" w:rsidRPr="00D5310B" w:rsidRDefault="00D5310B" w:rsidP="002C1716">
            <w:pPr>
              <w:autoSpaceDE w:val="0"/>
              <w:autoSpaceDN w:val="0"/>
              <w:adjustRightInd w:val="0"/>
              <w:spacing w:after="0" w:line="240" w:lineRule="auto"/>
              <w:ind w:left="71"/>
              <w:rPr>
                <w:rFonts w:ascii="Arial" w:eastAsia="Calibri" w:hAnsi="Arial" w:cs="Arial"/>
                <w:color w:val="004990"/>
                <w:sz w:val="18"/>
                <w:szCs w:val="18"/>
                <w:lang w:val="es-ES_tradnl" w:eastAsia="es-BO" w:bidi="ar-SA"/>
              </w:rPr>
            </w:pPr>
            <w:r w:rsidRPr="00D5310B">
              <w:rPr>
                <w:rFonts w:ascii="Tahoma" w:hAnsi="Tahoma" w:cs="Tahoma"/>
                <w:color w:val="004990"/>
                <w:sz w:val="18"/>
                <w:szCs w:val="18"/>
                <w:lang w:val="es-BO"/>
              </w:rPr>
              <w:t>PROYECTO A DISEÑO FINAL Y ENTREGABLES</w:t>
            </w:r>
          </w:p>
        </w:tc>
        <w:tc>
          <w:tcPr>
            <w:tcW w:w="1418" w:type="dxa"/>
            <w:shd w:val="clear" w:color="auto" w:fill="auto"/>
            <w:vAlign w:val="center"/>
          </w:tcPr>
          <w:p w14:paraId="381A2BF7" w14:textId="77777777" w:rsidR="00D5310B" w:rsidRPr="00BA1D06" w:rsidRDefault="00D5310B" w:rsidP="002C1716">
            <w:pPr>
              <w:spacing w:after="0"/>
              <w:jc w:val="center"/>
              <w:rPr>
                <w:rFonts w:ascii="Tahoma" w:hAnsi="Tahoma" w:cs="Tahoma"/>
                <w:color w:val="365F91" w:themeColor="accent1" w:themeShade="BF"/>
                <w:sz w:val="18"/>
                <w:szCs w:val="18"/>
              </w:rPr>
            </w:pPr>
          </w:p>
        </w:tc>
        <w:tc>
          <w:tcPr>
            <w:tcW w:w="709" w:type="dxa"/>
            <w:shd w:val="clear" w:color="auto" w:fill="auto"/>
            <w:vAlign w:val="center"/>
          </w:tcPr>
          <w:p w14:paraId="5F156723"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c>
          <w:tcPr>
            <w:tcW w:w="2127" w:type="dxa"/>
            <w:shd w:val="clear" w:color="auto" w:fill="auto"/>
            <w:vAlign w:val="center"/>
          </w:tcPr>
          <w:p w14:paraId="5322A3B2"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r w:rsidR="00D5310B" w:rsidRPr="00BA1D06" w14:paraId="0A2CA838" w14:textId="77777777" w:rsidTr="00D5310B">
        <w:trPr>
          <w:trHeight w:val="315"/>
        </w:trPr>
        <w:tc>
          <w:tcPr>
            <w:tcW w:w="426" w:type="dxa"/>
            <w:vAlign w:val="center"/>
          </w:tcPr>
          <w:p w14:paraId="4FFF2076" w14:textId="77777777" w:rsidR="00D5310B" w:rsidRPr="00D5310B" w:rsidRDefault="00D5310B" w:rsidP="002C1716">
            <w:pPr>
              <w:spacing w:after="0"/>
              <w:jc w:val="center"/>
              <w:rPr>
                <w:color w:val="004990"/>
                <w:sz w:val="18"/>
                <w:szCs w:val="18"/>
              </w:rPr>
            </w:pPr>
          </w:p>
        </w:tc>
        <w:tc>
          <w:tcPr>
            <w:tcW w:w="5102" w:type="dxa"/>
            <w:shd w:val="clear" w:color="auto" w:fill="auto"/>
            <w:vAlign w:val="center"/>
          </w:tcPr>
          <w:p w14:paraId="098D2484" w14:textId="77777777" w:rsidR="00D5310B" w:rsidRPr="00D5310B" w:rsidRDefault="00D5310B" w:rsidP="002C1716">
            <w:pPr>
              <w:spacing w:after="0" w:line="240" w:lineRule="auto"/>
              <w:ind w:left="360" w:hanging="360"/>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En esta etapa el proveedor deberá presentar a ENTEL Planos de:</w:t>
            </w:r>
          </w:p>
          <w:p w14:paraId="06BE80AC"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 xml:space="preserve">Construcción. (Estructural y </w:t>
            </w:r>
            <w:r w:rsidR="00530E91" w:rsidRPr="00D5310B">
              <w:rPr>
                <w:rFonts w:ascii="Tahoma" w:eastAsia="Arial Unicode MS" w:hAnsi="Tahoma" w:cs="Tahoma"/>
                <w:bCs/>
                <w:color w:val="004990"/>
                <w:sz w:val="18"/>
                <w:szCs w:val="18"/>
                <w:lang w:val="es-BO" w:bidi="ar-SA"/>
              </w:rPr>
              <w:t>Arquitectónicos</w:t>
            </w:r>
            <w:r w:rsidRPr="00D5310B">
              <w:rPr>
                <w:rFonts w:ascii="Tahoma" w:eastAsia="Arial Unicode MS" w:hAnsi="Tahoma" w:cs="Tahoma"/>
                <w:bCs/>
                <w:color w:val="004990"/>
                <w:sz w:val="18"/>
                <w:szCs w:val="18"/>
                <w:lang w:val="es-BO" w:bidi="ar-SA"/>
              </w:rPr>
              <w:t>)</w:t>
            </w:r>
          </w:p>
          <w:p w14:paraId="555AFA1C"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Energía.</w:t>
            </w:r>
          </w:p>
          <w:p w14:paraId="1E39E3C8"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Sanitarios.</w:t>
            </w:r>
          </w:p>
          <w:p w14:paraId="2DE440CE"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Iluminación.</w:t>
            </w:r>
          </w:p>
          <w:p w14:paraId="2896EDD0"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Aire acondicionado</w:t>
            </w:r>
          </w:p>
          <w:p w14:paraId="412E0946"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Cableado estructural</w:t>
            </w:r>
          </w:p>
          <w:p w14:paraId="1E268B90" w14:textId="77777777" w:rsidR="00D5310B" w:rsidRPr="00D5310B" w:rsidRDefault="00D5310B" w:rsidP="007A4FD0">
            <w:pPr>
              <w:numPr>
                <w:ilvl w:val="0"/>
                <w:numId w:val="30"/>
              </w:numPr>
              <w:spacing w:after="0" w:line="240" w:lineRule="auto"/>
              <w:ind w:left="317"/>
              <w:rPr>
                <w:rFonts w:ascii="Tahoma" w:eastAsia="Arial Unicode MS" w:hAnsi="Tahoma" w:cs="Tahoma"/>
                <w:bCs/>
                <w:color w:val="004990"/>
                <w:sz w:val="18"/>
                <w:szCs w:val="18"/>
                <w:lang w:val="es-BO" w:bidi="ar-SA"/>
              </w:rPr>
            </w:pPr>
            <w:r w:rsidRPr="00D5310B">
              <w:rPr>
                <w:rFonts w:ascii="Tahoma" w:eastAsia="Arial Unicode MS" w:hAnsi="Tahoma" w:cs="Tahoma"/>
                <w:bCs/>
                <w:color w:val="004990"/>
                <w:sz w:val="18"/>
                <w:szCs w:val="18"/>
                <w:lang w:val="es-BO" w:bidi="ar-SA"/>
              </w:rPr>
              <w:t>Especificaciones técnicas.</w:t>
            </w:r>
          </w:p>
          <w:p w14:paraId="47C4D194" w14:textId="77777777" w:rsidR="00D5310B" w:rsidRPr="00D5310B" w:rsidRDefault="00D5310B" w:rsidP="007A4FD0">
            <w:pPr>
              <w:numPr>
                <w:ilvl w:val="0"/>
                <w:numId w:val="30"/>
              </w:numPr>
              <w:spacing w:after="0" w:line="240" w:lineRule="auto"/>
              <w:ind w:left="317"/>
              <w:rPr>
                <w:rFonts w:ascii="Tahoma" w:eastAsia="Arial Unicode MS" w:hAnsi="Tahoma" w:cs="Tahoma"/>
                <w:b/>
                <w:bCs/>
                <w:color w:val="004990"/>
                <w:sz w:val="18"/>
                <w:szCs w:val="18"/>
                <w:lang w:val="es-BO" w:bidi="ar-SA"/>
              </w:rPr>
            </w:pPr>
            <w:r w:rsidRPr="00D5310B">
              <w:rPr>
                <w:rFonts w:ascii="Tahoma" w:eastAsia="Arial Unicode MS" w:hAnsi="Tahoma" w:cs="Tahoma"/>
                <w:bCs/>
                <w:color w:val="004990"/>
                <w:sz w:val="18"/>
                <w:szCs w:val="18"/>
                <w:lang w:val="es-BO" w:bidi="ar-SA"/>
              </w:rPr>
              <w:t>Cómputos y Presupuesto del Proyecto.</w:t>
            </w:r>
          </w:p>
          <w:p w14:paraId="64A8F26E" w14:textId="77777777" w:rsidR="00D5310B" w:rsidRPr="00D5310B" w:rsidRDefault="00D5310B" w:rsidP="002C1716">
            <w:pPr>
              <w:spacing w:after="0" w:line="240" w:lineRule="auto"/>
              <w:ind w:left="317"/>
              <w:rPr>
                <w:rFonts w:ascii="Tahoma" w:eastAsia="Arial Unicode MS" w:hAnsi="Tahoma" w:cs="Tahoma"/>
                <w:b/>
                <w:bCs/>
                <w:color w:val="004990"/>
                <w:sz w:val="18"/>
                <w:szCs w:val="18"/>
                <w:lang w:val="es-BO" w:bidi="ar-SA"/>
              </w:rPr>
            </w:pPr>
          </w:p>
          <w:p w14:paraId="406953BB" w14:textId="77777777" w:rsidR="00D5310B" w:rsidRPr="00D5310B" w:rsidRDefault="00D5310B" w:rsidP="002C1716">
            <w:pPr>
              <w:spacing w:after="0" w:line="240" w:lineRule="auto"/>
              <w:ind w:left="71" w:hanging="360"/>
              <w:jc w:val="both"/>
              <w:rPr>
                <w:rFonts w:ascii="Tahoma" w:eastAsia="Arial Unicode MS" w:hAnsi="Tahoma" w:cs="Tahoma"/>
                <w:b/>
                <w:bCs/>
                <w:color w:val="004990"/>
                <w:sz w:val="18"/>
                <w:szCs w:val="18"/>
                <w:lang w:val="es-BO" w:bidi="ar-SA"/>
              </w:rPr>
            </w:pPr>
            <w:r w:rsidRPr="00D5310B">
              <w:rPr>
                <w:rFonts w:ascii="Tahoma" w:eastAsia="Arial Unicode MS" w:hAnsi="Tahoma" w:cs="Tahoma"/>
                <w:b/>
                <w:bCs/>
                <w:color w:val="004990"/>
                <w:sz w:val="18"/>
                <w:szCs w:val="18"/>
                <w:lang w:val="es-BO" w:bidi="ar-SA"/>
              </w:rPr>
              <w:t xml:space="preserve">EL ALCANCE DE CADA ITEM ESTA DETALLADO EN DOCUMENTOS A PRESENTAR PUNTO 3.5 DE ESTE MISMO DOCUMENTO </w:t>
            </w:r>
          </w:p>
        </w:tc>
        <w:tc>
          <w:tcPr>
            <w:tcW w:w="1418" w:type="dxa"/>
            <w:shd w:val="clear" w:color="auto" w:fill="auto"/>
            <w:vAlign w:val="center"/>
          </w:tcPr>
          <w:p w14:paraId="23BE0ABF" w14:textId="77777777" w:rsidR="00D5310B" w:rsidRPr="00BA1D06" w:rsidRDefault="00D5310B" w:rsidP="002C171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BA7964">
              <w:rPr>
                <w:rFonts w:ascii="Tahoma" w:hAnsi="Tahoma" w:cs="Tahoma"/>
                <w:color w:val="365F91" w:themeColor="accent1" w:themeShade="BF"/>
                <w:sz w:val="18"/>
                <w:szCs w:val="18"/>
              </w:rPr>
            </w:r>
            <w:r w:rsidR="00BA7964">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14:paraId="4CAF04BF"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c>
          <w:tcPr>
            <w:tcW w:w="2127" w:type="dxa"/>
            <w:shd w:val="clear" w:color="auto" w:fill="auto"/>
            <w:vAlign w:val="center"/>
          </w:tcPr>
          <w:p w14:paraId="7155F88A" w14:textId="77777777" w:rsidR="00D5310B" w:rsidRPr="00BA1D06" w:rsidRDefault="00D5310B" w:rsidP="002C1716">
            <w:pPr>
              <w:spacing w:after="0"/>
              <w:jc w:val="center"/>
              <w:rPr>
                <w:rFonts w:ascii="Tahoma" w:hAnsi="Tahoma" w:cs="Tahoma"/>
                <w:b/>
                <w:bCs/>
                <w:color w:val="365F91" w:themeColor="accent1" w:themeShade="BF"/>
                <w:sz w:val="18"/>
                <w:szCs w:val="18"/>
                <w:lang w:eastAsia="es-BO"/>
              </w:rPr>
            </w:pPr>
          </w:p>
        </w:tc>
      </w:tr>
    </w:tbl>
    <w:p w14:paraId="6E3E16FA" w14:textId="77777777" w:rsidR="00D5310B" w:rsidRPr="001D743D" w:rsidRDefault="00D5310B" w:rsidP="00D5310B">
      <w:pPr>
        <w:pStyle w:val="TITULOS"/>
        <w:tabs>
          <w:tab w:val="left" w:pos="142"/>
        </w:tabs>
        <w:ind w:left="0" w:firstLine="0"/>
        <w:rPr>
          <w:rFonts w:ascii="Tahoma" w:hAnsi="Tahoma" w:cs="Tahoma"/>
          <w:sz w:val="22"/>
          <w:szCs w:val="22"/>
        </w:rPr>
      </w:pP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7"/>
        <w:gridCol w:w="5119"/>
        <w:gridCol w:w="1400"/>
        <w:gridCol w:w="1276"/>
        <w:gridCol w:w="1559"/>
      </w:tblGrid>
      <w:tr w:rsidR="00D5310B" w:rsidRPr="00BA1D06" w14:paraId="1328F2C7" w14:textId="77777777" w:rsidTr="00B62F07">
        <w:trPr>
          <w:trHeight w:val="229"/>
          <w:tblHead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F045C38" w14:textId="77777777" w:rsidR="00D5310B" w:rsidRPr="00BA1D06" w:rsidRDefault="00D5310B"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REQUERIMIENTO DE ENTEL S.A.</w:t>
            </w:r>
          </w:p>
        </w:tc>
        <w:tc>
          <w:tcPr>
            <w:tcW w:w="2835"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552C3A9" w14:textId="77777777" w:rsidR="00D5310B" w:rsidRPr="00BA1D06" w:rsidRDefault="00D5310B"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RESPUESTA DEL OFERENTE</w:t>
            </w:r>
          </w:p>
        </w:tc>
      </w:tr>
      <w:tr w:rsidR="00D5310B" w:rsidRPr="00BA1D06" w14:paraId="02A0E2B6" w14:textId="77777777" w:rsidTr="00B62F07">
        <w:trPr>
          <w:trHeight w:val="128"/>
          <w:tblHeader/>
        </w:trPr>
        <w:tc>
          <w:tcPr>
            <w:tcW w:w="554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4F6819B" w14:textId="77777777" w:rsidR="00D5310B" w:rsidRPr="00BA1D06" w:rsidRDefault="00D5310B" w:rsidP="002C1716">
            <w:pPr>
              <w:spacing w:after="0"/>
              <w:jc w:val="center"/>
              <w:rPr>
                <w:rFonts w:ascii="Tahoma" w:hAnsi="Tahoma" w:cs="Tahoma"/>
                <w:color w:val="F2F2F2" w:themeColor="background1" w:themeShade="F2"/>
                <w:sz w:val="18"/>
                <w:szCs w:val="18"/>
                <w:lang w:eastAsia="es-BO"/>
              </w:rPr>
            </w:pPr>
            <w:r>
              <w:rPr>
                <w:rFonts w:ascii="Tahoma" w:hAnsi="Tahoma" w:cs="Tahoma"/>
                <w:b/>
                <w:bCs/>
                <w:color w:val="F2F2F2" w:themeColor="background1" w:themeShade="F2"/>
                <w:sz w:val="18"/>
                <w:szCs w:val="18"/>
                <w:lang w:eastAsia="es-BO"/>
              </w:rPr>
              <w:t>CONSTRUCCION</w:t>
            </w:r>
          </w:p>
        </w:tc>
        <w:tc>
          <w:tcPr>
            <w:tcW w:w="14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FD6CB76" w14:textId="77777777" w:rsidR="00D5310B" w:rsidRPr="00BA1D06" w:rsidRDefault="00D5310B"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val="en-GB" w:eastAsia="es-BO"/>
              </w:rPr>
              <w:t>CONDICIÓN</w:t>
            </w:r>
          </w:p>
        </w:tc>
        <w:tc>
          <w:tcPr>
            <w:tcW w:w="2835"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E483188" w14:textId="77777777" w:rsidR="00D5310B" w:rsidRPr="00BA1D06" w:rsidRDefault="00D5310B" w:rsidP="002C171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(Llenado Obligatorio)</w:t>
            </w:r>
            <w:r w:rsidRPr="00BA1D06">
              <w:rPr>
                <w:rFonts w:ascii="Tahoma" w:hAnsi="Tahoma" w:cs="Tahoma"/>
                <w:color w:val="F2F2F2" w:themeColor="background1" w:themeShade="F2"/>
                <w:sz w:val="18"/>
                <w:szCs w:val="18"/>
                <w:lang w:val="en-GB" w:eastAsia="es-BO"/>
              </w:rPr>
              <w:t> </w:t>
            </w:r>
          </w:p>
        </w:tc>
      </w:tr>
      <w:tr w:rsidR="00B62F07" w:rsidRPr="00BA1D06" w14:paraId="59353735" w14:textId="77777777" w:rsidTr="00B62F07">
        <w:trPr>
          <w:trHeight w:val="500"/>
          <w:tblHeader/>
        </w:trPr>
        <w:tc>
          <w:tcPr>
            <w:tcW w:w="427"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1260B59" w14:textId="77777777" w:rsidR="00B62F07" w:rsidRPr="00BA1D06" w:rsidRDefault="00B62F07" w:rsidP="002C171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No</w:t>
            </w:r>
          </w:p>
        </w:tc>
        <w:tc>
          <w:tcPr>
            <w:tcW w:w="51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B8E4E1E" w14:textId="77777777" w:rsidR="00B62F07" w:rsidRPr="00BA1D06" w:rsidRDefault="00B62F07" w:rsidP="002C1716">
            <w:pPr>
              <w:spacing w:after="0"/>
              <w:jc w:val="center"/>
              <w:rPr>
                <w:rFonts w:ascii="Tahoma" w:hAnsi="Tahoma" w:cs="Tahoma"/>
                <w:b/>
                <w:color w:val="F2F2F2" w:themeColor="background1" w:themeShade="F2"/>
                <w:sz w:val="18"/>
                <w:szCs w:val="18"/>
                <w:lang w:eastAsia="es-BO"/>
              </w:rPr>
            </w:pPr>
            <w:r w:rsidRPr="00BA1D06">
              <w:rPr>
                <w:rFonts w:ascii="Tahoma" w:hAnsi="Tahoma" w:cs="Tahoma"/>
                <w:b/>
                <w:color w:val="F2F2F2" w:themeColor="background1" w:themeShade="F2"/>
                <w:sz w:val="18"/>
                <w:szCs w:val="18"/>
                <w:lang w:eastAsia="es-BO"/>
              </w:rPr>
              <w:t>DESCRIPCIÓN</w:t>
            </w:r>
          </w:p>
        </w:tc>
        <w:tc>
          <w:tcPr>
            <w:tcW w:w="14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D57BE52" w14:textId="77777777" w:rsidR="00B62F07" w:rsidRPr="00BA1D06" w:rsidRDefault="00B62F07" w:rsidP="002C1716">
            <w:pPr>
              <w:spacing w:after="0"/>
              <w:jc w:val="center"/>
              <w:rPr>
                <w:rFonts w:ascii="Tahoma" w:hAnsi="Tahoma" w:cs="Tahoma"/>
                <w:b/>
                <w:bCs/>
                <w:color w:val="F2F2F2" w:themeColor="background1" w:themeShade="F2"/>
                <w:sz w:val="7"/>
                <w:szCs w:val="7"/>
                <w:lang w:eastAsia="es-BO"/>
              </w:rPr>
            </w:pPr>
            <w:r w:rsidRPr="00B62F07">
              <w:rPr>
                <w:rFonts w:ascii="Tahoma" w:hAnsi="Tahoma" w:cs="Tahoma"/>
                <w:b/>
                <w:bCs/>
                <w:color w:val="F2F2F2" w:themeColor="background1" w:themeShade="F2"/>
                <w:sz w:val="15"/>
                <w:szCs w:val="7"/>
                <w:lang w:val="en-GB" w:eastAsia="es-BO"/>
              </w:rPr>
              <w:t>MANDATORIO</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2A2D3F6F" w14:textId="77777777" w:rsidR="00B62F07" w:rsidRPr="00BA1D06" w:rsidRDefault="00B62F07" w:rsidP="002C1716">
            <w:pPr>
              <w:spacing w:after="0"/>
              <w:jc w:val="center"/>
              <w:rPr>
                <w:rFonts w:ascii="Tahoma" w:hAnsi="Tahoma" w:cs="Tahoma"/>
                <w:b/>
                <w:bCs/>
                <w:color w:val="F2F2F2" w:themeColor="background1" w:themeShade="F2"/>
                <w:sz w:val="8"/>
                <w:szCs w:val="10"/>
                <w:lang w:eastAsia="es-BO"/>
              </w:rPr>
            </w:pPr>
            <w:r w:rsidRPr="00B62F07">
              <w:rPr>
                <w:rFonts w:ascii="Tahoma" w:hAnsi="Tahoma" w:cs="Tahoma"/>
                <w:b/>
                <w:color w:val="F2F2F2" w:themeColor="background1" w:themeShade="F2"/>
                <w:sz w:val="14"/>
                <w:szCs w:val="10"/>
                <w:lang w:eastAsia="es-BO"/>
              </w:rPr>
              <w:t>Cumple / No cumple</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4E751AE" w14:textId="77777777" w:rsidR="00B62F07" w:rsidRPr="00BA1D06" w:rsidRDefault="00B62F07" w:rsidP="002C171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12"/>
                <w:szCs w:val="10"/>
                <w:lang w:val="en-GB" w:eastAsia="es-BO"/>
              </w:rPr>
              <w:t>DOCUMENTO, PÁGINA, REFERENCIA</w:t>
            </w:r>
          </w:p>
        </w:tc>
      </w:tr>
      <w:tr w:rsidR="00B62F07" w:rsidRPr="00BA1D06" w14:paraId="4F435BB1" w14:textId="77777777" w:rsidTr="00B62F07">
        <w:trPr>
          <w:trHeight w:val="357"/>
        </w:trPr>
        <w:tc>
          <w:tcPr>
            <w:tcW w:w="427" w:type="dxa"/>
            <w:tcBorders>
              <w:top w:val="single" w:sz="4" w:space="0" w:color="FFFFFF" w:themeColor="background1"/>
            </w:tcBorders>
            <w:vAlign w:val="center"/>
          </w:tcPr>
          <w:p w14:paraId="6993D287" w14:textId="77777777" w:rsidR="00B62F07" w:rsidRPr="00E9685C" w:rsidRDefault="00B62F07" w:rsidP="002C1716">
            <w:pPr>
              <w:spacing w:after="0"/>
              <w:jc w:val="center"/>
              <w:rPr>
                <w:color w:val="004990"/>
                <w:sz w:val="18"/>
                <w:szCs w:val="18"/>
              </w:rPr>
            </w:pPr>
            <w:r w:rsidRPr="00E9685C">
              <w:rPr>
                <w:color w:val="004990"/>
                <w:sz w:val="18"/>
                <w:szCs w:val="18"/>
              </w:rPr>
              <w:t>5</w:t>
            </w:r>
          </w:p>
        </w:tc>
        <w:tc>
          <w:tcPr>
            <w:tcW w:w="5119" w:type="dxa"/>
            <w:tcBorders>
              <w:top w:val="single" w:sz="4" w:space="0" w:color="FFFFFF" w:themeColor="background1"/>
            </w:tcBorders>
            <w:shd w:val="clear" w:color="auto" w:fill="auto"/>
            <w:vAlign w:val="center"/>
          </w:tcPr>
          <w:p w14:paraId="670082EC" w14:textId="77777777" w:rsidR="00B62F07" w:rsidRPr="00E9685C" w:rsidRDefault="00B62F07" w:rsidP="002C1716">
            <w:pPr>
              <w:autoSpaceDE w:val="0"/>
              <w:autoSpaceDN w:val="0"/>
              <w:adjustRightInd w:val="0"/>
              <w:spacing w:after="0" w:line="240" w:lineRule="auto"/>
              <w:ind w:left="71"/>
              <w:rPr>
                <w:rFonts w:ascii="Arial" w:eastAsia="Calibri" w:hAnsi="Arial" w:cs="Arial"/>
                <w:color w:val="004990"/>
                <w:sz w:val="18"/>
                <w:szCs w:val="18"/>
                <w:lang w:val="es-BO" w:eastAsia="es-BO" w:bidi="ar-SA"/>
              </w:rPr>
            </w:pPr>
            <w:r w:rsidRPr="00E9685C">
              <w:rPr>
                <w:rFonts w:ascii="Tahoma" w:hAnsi="Tahoma" w:cs="Tahoma"/>
                <w:color w:val="004990"/>
                <w:sz w:val="18"/>
                <w:szCs w:val="18"/>
                <w:lang w:val="es-BO"/>
              </w:rPr>
              <w:t xml:space="preserve">CONSTRUCCION </w:t>
            </w:r>
          </w:p>
        </w:tc>
        <w:tc>
          <w:tcPr>
            <w:tcW w:w="1400" w:type="dxa"/>
            <w:tcBorders>
              <w:top w:val="single" w:sz="4" w:space="0" w:color="FFFFFF" w:themeColor="background1"/>
            </w:tcBorders>
            <w:shd w:val="clear" w:color="auto" w:fill="auto"/>
            <w:vAlign w:val="center"/>
          </w:tcPr>
          <w:p w14:paraId="19AB7792" w14:textId="77777777" w:rsidR="00B62F07" w:rsidRPr="00BA1D06" w:rsidRDefault="00B62F07" w:rsidP="002C1716">
            <w:pPr>
              <w:spacing w:after="0"/>
              <w:rPr>
                <w:rFonts w:ascii="Tahoma" w:hAnsi="Tahoma" w:cs="Tahoma"/>
                <w:color w:val="365F91" w:themeColor="accent1" w:themeShade="BF"/>
                <w:sz w:val="18"/>
                <w:szCs w:val="18"/>
              </w:rPr>
            </w:pPr>
          </w:p>
        </w:tc>
        <w:tc>
          <w:tcPr>
            <w:tcW w:w="1276" w:type="dxa"/>
            <w:tcBorders>
              <w:top w:val="single" w:sz="4" w:space="0" w:color="FFFFFF" w:themeColor="background1"/>
            </w:tcBorders>
            <w:shd w:val="clear" w:color="auto" w:fill="auto"/>
            <w:vAlign w:val="center"/>
          </w:tcPr>
          <w:p w14:paraId="6216DBBA" w14:textId="77777777" w:rsidR="00B62F07" w:rsidRPr="00BA1D06" w:rsidRDefault="00B62F07" w:rsidP="002C1716">
            <w:pPr>
              <w:spacing w:after="0"/>
              <w:jc w:val="center"/>
              <w:rPr>
                <w:rFonts w:ascii="Tahoma" w:hAnsi="Tahoma" w:cs="Tahoma"/>
                <w:b/>
                <w:bCs/>
                <w:color w:val="365F91" w:themeColor="accent1" w:themeShade="BF"/>
                <w:sz w:val="18"/>
                <w:szCs w:val="18"/>
                <w:lang w:eastAsia="es-BO"/>
              </w:rPr>
            </w:pPr>
          </w:p>
        </w:tc>
        <w:tc>
          <w:tcPr>
            <w:tcW w:w="1559" w:type="dxa"/>
            <w:shd w:val="clear" w:color="auto" w:fill="auto"/>
            <w:vAlign w:val="center"/>
          </w:tcPr>
          <w:p w14:paraId="21F8578C" w14:textId="77777777" w:rsidR="00B62F07" w:rsidRPr="00BA1D06" w:rsidRDefault="00B62F07" w:rsidP="002C1716">
            <w:pPr>
              <w:spacing w:after="0"/>
              <w:jc w:val="center"/>
              <w:rPr>
                <w:rFonts w:ascii="Tahoma" w:hAnsi="Tahoma" w:cs="Tahoma"/>
                <w:b/>
                <w:bCs/>
                <w:color w:val="365F91" w:themeColor="accent1" w:themeShade="BF"/>
                <w:sz w:val="18"/>
                <w:szCs w:val="18"/>
                <w:lang w:eastAsia="es-BO"/>
              </w:rPr>
            </w:pPr>
          </w:p>
        </w:tc>
      </w:tr>
      <w:tr w:rsidR="00B62F07" w:rsidRPr="00BA1D06" w14:paraId="0184F77D" w14:textId="77777777" w:rsidTr="00B62F07">
        <w:trPr>
          <w:trHeight w:val="357"/>
        </w:trPr>
        <w:tc>
          <w:tcPr>
            <w:tcW w:w="427" w:type="dxa"/>
            <w:vAlign w:val="center"/>
          </w:tcPr>
          <w:p w14:paraId="66217A3A" w14:textId="77777777" w:rsidR="00B62F07" w:rsidRPr="00E9685C" w:rsidRDefault="00B62F07" w:rsidP="002C1716">
            <w:pPr>
              <w:spacing w:after="0"/>
              <w:jc w:val="center"/>
              <w:rPr>
                <w:color w:val="004990"/>
                <w:sz w:val="18"/>
                <w:szCs w:val="18"/>
              </w:rPr>
            </w:pPr>
          </w:p>
        </w:tc>
        <w:tc>
          <w:tcPr>
            <w:tcW w:w="5119" w:type="dxa"/>
            <w:shd w:val="clear" w:color="auto" w:fill="auto"/>
            <w:vAlign w:val="center"/>
          </w:tcPr>
          <w:p w14:paraId="2D5AF69C" w14:textId="77777777" w:rsidR="00B62F07" w:rsidRPr="00E9685C" w:rsidRDefault="00B62F07" w:rsidP="002C1716">
            <w:pPr>
              <w:spacing w:after="0" w:line="240" w:lineRule="auto"/>
              <w:ind w:left="317"/>
              <w:rPr>
                <w:rFonts w:ascii="Tahoma" w:eastAsia="Arial Unicode MS" w:hAnsi="Tahoma" w:cs="Tahoma"/>
                <w:bCs/>
                <w:color w:val="004990"/>
                <w:sz w:val="18"/>
                <w:szCs w:val="18"/>
                <w:lang w:val="es-BO" w:bidi="ar-SA"/>
              </w:rPr>
            </w:pPr>
            <w:r w:rsidRPr="00E9685C">
              <w:rPr>
                <w:rFonts w:ascii="Tahoma" w:eastAsia="Arial Unicode MS" w:hAnsi="Tahoma" w:cs="Tahoma"/>
                <w:bCs/>
                <w:color w:val="004990"/>
                <w:sz w:val="18"/>
                <w:szCs w:val="18"/>
                <w:lang w:val="es-BO" w:bidi="ar-SA"/>
              </w:rPr>
              <w:t xml:space="preserve">El proveedor </w:t>
            </w:r>
            <w:r w:rsidR="00530E91" w:rsidRPr="00E9685C">
              <w:rPr>
                <w:rFonts w:ascii="Tahoma" w:eastAsia="Arial Unicode MS" w:hAnsi="Tahoma" w:cs="Tahoma"/>
                <w:bCs/>
                <w:color w:val="004990"/>
                <w:sz w:val="18"/>
                <w:szCs w:val="18"/>
                <w:lang w:val="es-BO" w:bidi="ar-SA"/>
              </w:rPr>
              <w:t>procederá</w:t>
            </w:r>
            <w:r w:rsidRPr="00E9685C">
              <w:rPr>
                <w:rFonts w:ascii="Tahoma" w:eastAsia="Arial Unicode MS" w:hAnsi="Tahoma" w:cs="Tahoma"/>
                <w:bCs/>
                <w:color w:val="004990"/>
                <w:sz w:val="18"/>
                <w:szCs w:val="18"/>
                <w:lang w:val="es-BO" w:bidi="ar-SA"/>
              </w:rPr>
              <w:t xml:space="preserve"> a la </w:t>
            </w:r>
            <w:r w:rsidR="00530E91" w:rsidRPr="00E9685C">
              <w:rPr>
                <w:rFonts w:ascii="Tahoma" w:eastAsia="Arial Unicode MS" w:hAnsi="Tahoma" w:cs="Tahoma"/>
                <w:bCs/>
                <w:color w:val="004990"/>
                <w:sz w:val="18"/>
                <w:szCs w:val="18"/>
                <w:lang w:val="es-BO" w:bidi="ar-SA"/>
              </w:rPr>
              <w:t>construcción</w:t>
            </w:r>
            <w:r w:rsidRPr="00E9685C">
              <w:rPr>
                <w:rFonts w:ascii="Tahoma" w:eastAsia="Arial Unicode MS" w:hAnsi="Tahoma" w:cs="Tahoma"/>
                <w:bCs/>
                <w:color w:val="004990"/>
                <w:sz w:val="18"/>
                <w:szCs w:val="18"/>
                <w:lang w:val="es-BO" w:bidi="ar-SA"/>
              </w:rPr>
              <w:t xml:space="preserve"> del Edificio </w:t>
            </w:r>
            <w:r w:rsidR="00530E91" w:rsidRPr="00E9685C">
              <w:rPr>
                <w:rFonts w:ascii="Tahoma" w:eastAsia="Arial Unicode MS" w:hAnsi="Tahoma" w:cs="Tahoma"/>
                <w:bCs/>
                <w:color w:val="004990"/>
                <w:sz w:val="18"/>
                <w:szCs w:val="18"/>
                <w:lang w:val="es-BO" w:bidi="ar-SA"/>
              </w:rPr>
              <w:lastRenderedPageBreak/>
              <w:t>Técnico</w:t>
            </w:r>
            <w:r w:rsidRPr="00E9685C">
              <w:rPr>
                <w:rFonts w:ascii="Tahoma" w:eastAsia="Arial Unicode MS" w:hAnsi="Tahoma" w:cs="Tahoma"/>
                <w:bCs/>
                <w:color w:val="004990"/>
                <w:sz w:val="18"/>
                <w:szCs w:val="18"/>
                <w:lang w:val="es-BO" w:bidi="ar-SA"/>
              </w:rPr>
              <w:t xml:space="preserve"> una vez ENTEL S.A apruebe el Proyecto a diseño Final.</w:t>
            </w:r>
          </w:p>
        </w:tc>
        <w:tc>
          <w:tcPr>
            <w:tcW w:w="1400" w:type="dxa"/>
            <w:shd w:val="clear" w:color="auto" w:fill="auto"/>
            <w:vAlign w:val="center"/>
          </w:tcPr>
          <w:p w14:paraId="15B39BF6" w14:textId="77777777" w:rsidR="00B62F07" w:rsidRPr="00BA1D06" w:rsidRDefault="00B62F07" w:rsidP="002C171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BA7964">
              <w:rPr>
                <w:rFonts w:ascii="Tahoma" w:hAnsi="Tahoma" w:cs="Tahoma"/>
                <w:color w:val="365F91" w:themeColor="accent1" w:themeShade="BF"/>
                <w:sz w:val="18"/>
                <w:szCs w:val="18"/>
              </w:rPr>
            </w:r>
            <w:r w:rsidR="00BA7964">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1276" w:type="dxa"/>
            <w:shd w:val="clear" w:color="auto" w:fill="auto"/>
            <w:vAlign w:val="center"/>
          </w:tcPr>
          <w:p w14:paraId="2672E551" w14:textId="77777777" w:rsidR="00B62F07" w:rsidRPr="00BA1D06" w:rsidRDefault="00B62F07" w:rsidP="002C1716">
            <w:pPr>
              <w:spacing w:after="0"/>
              <w:jc w:val="center"/>
              <w:rPr>
                <w:rFonts w:ascii="Tahoma" w:hAnsi="Tahoma" w:cs="Tahoma"/>
                <w:b/>
                <w:bCs/>
                <w:color w:val="365F91" w:themeColor="accent1" w:themeShade="BF"/>
                <w:sz w:val="18"/>
                <w:szCs w:val="18"/>
                <w:lang w:eastAsia="es-BO"/>
              </w:rPr>
            </w:pPr>
          </w:p>
        </w:tc>
        <w:tc>
          <w:tcPr>
            <w:tcW w:w="1559" w:type="dxa"/>
            <w:shd w:val="clear" w:color="auto" w:fill="auto"/>
            <w:vAlign w:val="center"/>
          </w:tcPr>
          <w:p w14:paraId="20D409B4" w14:textId="77777777" w:rsidR="00B62F07" w:rsidRPr="00BA1D06" w:rsidRDefault="00B62F07" w:rsidP="002C1716">
            <w:pPr>
              <w:spacing w:after="0"/>
              <w:jc w:val="center"/>
              <w:rPr>
                <w:rFonts w:ascii="Tahoma" w:hAnsi="Tahoma" w:cs="Tahoma"/>
                <w:b/>
                <w:bCs/>
                <w:color w:val="365F91" w:themeColor="accent1" w:themeShade="BF"/>
                <w:sz w:val="18"/>
                <w:szCs w:val="18"/>
                <w:lang w:eastAsia="es-BO"/>
              </w:rPr>
            </w:pPr>
          </w:p>
        </w:tc>
      </w:tr>
    </w:tbl>
    <w:p w14:paraId="6517399E" w14:textId="77777777" w:rsidR="00D5310B" w:rsidRDefault="00D5310B" w:rsidP="00D5310B">
      <w:pPr>
        <w:pStyle w:val="TITULOS"/>
        <w:spacing w:after="0"/>
        <w:ind w:left="0" w:firstLine="0"/>
        <w:rPr>
          <w:rFonts w:ascii="Calibri" w:hAnsi="Calibri" w:cs="Times New Roman"/>
          <w:b w:val="0"/>
          <w:bCs w:val="0"/>
          <w:sz w:val="22"/>
          <w:szCs w:val="22"/>
        </w:rPr>
      </w:pPr>
    </w:p>
    <w:p w14:paraId="470A5FFB" w14:textId="77777777" w:rsidR="00E24918" w:rsidRDefault="00E24918" w:rsidP="00E24918">
      <w:pPr>
        <w:rPr>
          <w:lang w:val="es-BO" w:bidi="ar-SA"/>
        </w:rPr>
      </w:pPr>
    </w:p>
    <w:p w14:paraId="7410EF9B" w14:textId="77777777" w:rsidR="00E24918" w:rsidRPr="00E24918" w:rsidRDefault="00E24918" w:rsidP="00E24918">
      <w:pPr>
        <w:rPr>
          <w:lang w:val="es-BO" w:bidi="ar-SA"/>
        </w:rPr>
      </w:pPr>
    </w:p>
    <w:p w14:paraId="48C4FBD4" w14:textId="77777777" w:rsidR="0028156B" w:rsidRPr="00E9685C" w:rsidRDefault="0028156B" w:rsidP="007A4FD0">
      <w:pPr>
        <w:pStyle w:val="TITULOS"/>
        <w:numPr>
          <w:ilvl w:val="1"/>
          <w:numId w:val="36"/>
        </w:numPr>
        <w:spacing w:after="0"/>
        <w:rPr>
          <w:rFonts w:ascii="Tahoma" w:hAnsi="Tahoma" w:cs="Tahoma"/>
          <w:color w:val="004990"/>
          <w:sz w:val="22"/>
          <w:szCs w:val="22"/>
        </w:rPr>
      </w:pPr>
      <w:bookmarkStart w:id="7" w:name="_Toc309124157"/>
      <w:r w:rsidRPr="00E9685C">
        <w:rPr>
          <w:rFonts w:ascii="Tahoma" w:hAnsi="Tahoma" w:cs="Tahoma"/>
          <w:color w:val="004990"/>
          <w:sz w:val="22"/>
          <w:szCs w:val="22"/>
        </w:rPr>
        <w:t xml:space="preserve">ALCANCE DE LOS SERVICIOS  </w:t>
      </w:r>
      <w:bookmarkEnd w:id="7"/>
    </w:p>
    <w:p w14:paraId="47FDCADB" w14:textId="77777777" w:rsidR="0028156B" w:rsidRPr="005D7402" w:rsidRDefault="0028156B" w:rsidP="0028156B">
      <w:pPr>
        <w:rPr>
          <w:sz w:val="4"/>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2"/>
        <w:gridCol w:w="1418"/>
        <w:gridCol w:w="1559"/>
        <w:gridCol w:w="1277"/>
      </w:tblGrid>
      <w:tr w:rsidR="0028156B" w:rsidRPr="005D7402" w14:paraId="7289D0D7" w14:textId="77777777" w:rsidTr="00E9685C">
        <w:trPr>
          <w:trHeight w:val="202"/>
          <w:tblHeader/>
        </w:trPr>
        <w:tc>
          <w:tcPr>
            <w:tcW w:w="6946" w:type="dxa"/>
            <w:gridSpan w:val="3"/>
            <w:tcBorders>
              <w:top w:val="single" w:sz="4" w:space="0" w:color="004990"/>
              <w:left w:val="single" w:sz="4" w:space="0" w:color="004990"/>
              <w:bottom w:val="single" w:sz="4" w:space="0" w:color="FFFFFF"/>
              <w:right w:val="single" w:sz="4" w:space="0" w:color="FFFFFF"/>
            </w:tcBorders>
            <w:shd w:val="clear" w:color="auto" w:fill="004990"/>
          </w:tcPr>
          <w:p w14:paraId="6E5C2167"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REQUERIMIENTO DE ENTEL S.A.</w:t>
            </w:r>
          </w:p>
        </w:tc>
        <w:tc>
          <w:tcPr>
            <w:tcW w:w="283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F7A5132"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RESPUESTA DEL OFERENTE</w:t>
            </w:r>
          </w:p>
        </w:tc>
      </w:tr>
      <w:tr w:rsidR="0028156B" w:rsidRPr="005D7402" w14:paraId="60F677D0" w14:textId="77777777" w:rsidTr="00E9685C">
        <w:trPr>
          <w:trHeight w:val="113"/>
          <w:tblHeader/>
        </w:trPr>
        <w:tc>
          <w:tcPr>
            <w:tcW w:w="55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2C1DB49A" w14:textId="77777777" w:rsidR="0028156B" w:rsidRPr="005D7402" w:rsidRDefault="0028156B" w:rsidP="002C1716">
            <w:pPr>
              <w:jc w:val="center"/>
              <w:rPr>
                <w:rFonts w:ascii="Tahoma" w:hAnsi="Tahoma" w:cs="Tahoma"/>
                <w:color w:val="FFFFFF"/>
                <w:sz w:val="18"/>
                <w:szCs w:val="18"/>
                <w:lang w:eastAsia="es-BO"/>
              </w:rPr>
            </w:pPr>
            <w:r w:rsidRPr="005D7402">
              <w:rPr>
                <w:rFonts w:ascii="Tahoma" w:hAnsi="Tahoma" w:cs="Tahoma"/>
                <w:b/>
                <w:bCs/>
                <w:color w:val="FFFFFF"/>
                <w:sz w:val="18"/>
                <w:szCs w:val="18"/>
                <w:lang w:eastAsia="es-BO"/>
              </w:rPr>
              <w:t>SERVICIOS</w:t>
            </w:r>
            <w:r>
              <w:rPr>
                <w:rFonts w:ascii="Tahoma" w:hAnsi="Tahoma" w:cs="Tahoma"/>
                <w:b/>
                <w:bCs/>
                <w:color w:val="FFFFFF"/>
                <w:sz w:val="18"/>
                <w:szCs w:val="18"/>
                <w:lang w:eastAsia="es-BO"/>
              </w:rPr>
              <w:t xml:space="preserve"> DE ASESORIA TECNICA</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A65263"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val="en-GB" w:eastAsia="es-BO"/>
              </w:rPr>
              <w:t>CONDICIÓN</w:t>
            </w:r>
          </w:p>
        </w:tc>
        <w:tc>
          <w:tcPr>
            <w:tcW w:w="283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9B35CA9" w14:textId="77777777" w:rsidR="0028156B" w:rsidRPr="005D7402" w:rsidRDefault="0028156B" w:rsidP="002C1716">
            <w:pPr>
              <w:jc w:val="center"/>
              <w:rPr>
                <w:rFonts w:ascii="Tahoma" w:hAnsi="Tahoma" w:cs="Tahoma"/>
                <w:color w:val="FFFFFF"/>
                <w:sz w:val="18"/>
                <w:szCs w:val="18"/>
                <w:lang w:eastAsia="es-BO"/>
              </w:rPr>
            </w:pPr>
            <w:r w:rsidRPr="005D7402">
              <w:rPr>
                <w:rFonts w:ascii="Tahoma" w:hAnsi="Tahoma" w:cs="Tahoma"/>
                <w:b/>
                <w:bCs/>
                <w:color w:val="FFFFFF"/>
                <w:sz w:val="18"/>
                <w:szCs w:val="18"/>
                <w:lang w:eastAsia="es-BO"/>
              </w:rPr>
              <w:t>(Llenado Obligatorio)</w:t>
            </w:r>
            <w:r w:rsidRPr="005D7402">
              <w:rPr>
                <w:rFonts w:ascii="Tahoma" w:hAnsi="Tahoma" w:cs="Tahoma"/>
                <w:color w:val="FFFFFF"/>
                <w:sz w:val="18"/>
                <w:szCs w:val="18"/>
                <w:lang w:val="en-GB" w:eastAsia="es-BO"/>
              </w:rPr>
              <w:t> </w:t>
            </w:r>
          </w:p>
        </w:tc>
      </w:tr>
      <w:tr w:rsidR="00B62F07" w:rsidRPr="005D7402" w14:paraId="7E6DFA37" w14:textId="77777777" w:rsidTr="002C1716">
        <w:trPr>
          <w:trHeight w:val="604"/>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A5F5E25" w14:textId="77777777" w:rsidR="00B62F07" w:rsidRPr="005D7402" w:rsidRDefault="00B62F07"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No</w:t>
            </w:r>
          </w:p>
        </w:tc>
        <w:tc>
          <w:tcPr>
            <w:tcW w:w="510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ABADBF" w14:textId="77777777" w:rsidR="00B62F07" w:rsidRPr="005D7402" w:rsidRDefault="00B62F07" w:rsidP="002C1716">
            <w:pPr>
              <w:jc w:val="center"/>
              <w:rPr>
                <w:rFonts w:ascii="Tahoma" w:hAnsi="Tahoma" w:cs="Tahoma"/>
                <w:color w:val="FFFFFF"/>
                <w:sz w:val="18"/>
                <w:szCs w:val="18"/>
                <w:lang w:eastAsia="es-BO"/>
              </w:rPr>
            </w:pPr>
            <w:r w:rsidRPr="005D7402">
              <w:rPr>
                <w:rFonts w:ascii="Tahoma" w:hAnsi="Tahoma" w:cs="Tahoma"/>
                <w:b/>
                <w:bCs/>
                <w:color w:val="FFFFFF"/>
                <w:sz w:val="18"/>
                <w:szCs w:val="18"/>
                <w:lang w:eastAsia="es-BO"/>
              </w:rPr>
              <w:t>DESCRIPCIÓN</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355F57" w14:textId="77777777" w:rsidR="00B62F07" w:rsidRPr="005D7402" w:rsidRDefault="00B62F07" w:rsidP="002C1716">
            <w:pPr>
              <w:jc w:val="center"/>
              <w:rPr>
                <w:rFonts w:ascii="Tahoma" w:hAnsi="Tahoma" w:cs="Tahoma"/>
                <w:b/>
                <w:bCs/>
                <w:color w:val="FFFFFF"/>
                <w:sz w:val="7"/>
                <w:szCs w:val="7"/>
                <w:lang w:eastAsia="es-BO"/>
              </w:rPr>
            </w:pPr>
            <w:r w:rsidRPr="00B62F07">
              <w:rPr>
                <w:rFonts w:ascii="Tahoma" w:hAnsi="Tahoma" w:cs="Tahoma"/>
                <w:b/>
                <w:bCs/>
                <w:color w:val="FFFFFF"/>
                <w:sz w:val="15"/>
                <w:szCs w:val="7"/>
                <w:lang w:val="en-GB" w:eastAsia="es-BO"/>
              </w:rPr>
              <w:t>MANDATORIO</w:t>
            </w:r>
          </w:p>
        </w:tc>
        <w:tc>
          <w:tcPr>
            <w:tcW w:w="1559" w:type="dxa"/>
            <w:tcBorders>
              <w:top w:val="single" w:sz="4" w:space="0" w:color="FFFFFF"/>
              <w:left w:val="single" w:sz="4" w:space="0" w:color="FFFFFF"/>
              <w:right w:val="single" w:sz="4" w:space="0" w:color="FFFFFF"/>
            </w:tcBorders>
            <w:shd w:val="clear" w:color="auto" w:fill="004990"/>
            <w:vAlign w:val="center"/>
          </w:tcPr>
          <w:p w14:paraId="5A97561C" w14:textId="77777777" w:rsidR="00B62F07" w:rsidRPr="005D7402" w:rsidRDefault="00B62F07" w:rsidP="002C1716">
            <w:pPr>
              <w:jc w:val="center"/>
              <w:rPr>
                <w:rFonts w:ascii="Tahoma" w:hAnsi="Tahoma" w:cs="Tahoma"/>
                <w:b/>
                <w:bCs/>
                <w:color w:val="FFFFFF"/>
                <w:sz w:val="7"/>
                <w:szCs w:val="7"/>
                <w:lang w:eastAsia="es-BO"/>
              </w:rPr>
            </w:pPr>
            <w:r w:rsidRPr="00B62F07">
              <w:rPr>
                <w:rFonts w:ascii="Tahoma" w:hAnsi="Tahoma" w:cs="Tahoma"/>
                <w:b/>
                <w:color w:val="FFFFFF"/>
                <w:sz w:val="15"/>
                <w:szCs w:val="7"/>
                <w:lang w:eastAsia="es-BO"/>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ACF5147" w14:textId="77777777" w:rsidR="00B62F07" w:rsidRPr="005D7402" w:rsidRDefault="00B62F07" w:rsidP="002C1716">
            <w:pPr>
              <w:jc w:val="center"/>
              <w:rPr>
                <w:rFonts w:ascii="Tahoma" w:hAnsi="Tahoma" w:cs="Tahoma"/>
                <w:b/>
                <w:bCs/>
                <w:color w:val="FFFFFF"/>
                <w:sz w:val="10"/>
                <w:szCs w:val="10"/>
                <w:lang w:eastAsia="es-BO"/>
              </w:rPr>
            </w:pPr>
            <w:r w:rsidRPr="005D7402">
              <w:rPr>
                <w:rFonts w:ascii="Tahoma" w:hAnsi="Tahoma" w:cs="Tahoma"/>
                <w:b/>
                <w:bCs/>
                <w:color w:val="FFFFFF"/>
                <w:sz w:val="10"/>
                <w:szCs w:val="10"/>
                <w:lang w:val="en-GB" w:eastAsia="es-BO"/>
              </w:rPr>
              <w:t>DOCUMENTO, PÁGINA, REFERENCIA</w:t>
            </w:r>
          </w:p>
        </w:tc>
      </w:tr>
      <w:tr w:rsidR="00E9685C" w:rsidRPr="005D7402" w14:paraId="213FCC78" w14:textId="77777777" w:rsidTr="00B62F07">
        <w:trPr>
          <w:trHeight w:val="315"/>
        </w:trPr>
        <w:tc>
          <w:tcPr>
            <w:tcW w:w="426" w:type="dxa"/>
            <w:tcBorders>
              <w:top w:val="single" w:sz="4" w:space="0" w:color="FFFFFF"/>
            </w:tcBorders>
            <w:vAlign w:val="center"/>
          </w:tcPr>
          <w:p w14:paraId="5C24FFB2" w14:textId="77777777" w:rsidR="00E9685C" w:rsidRPr="00B62F07" w:rsidRDefault="00E9685C" w:rsidP="002C1716">
            <w:pPr>
              <w:jc w:val="center"/>
              <w:rPr>
                <w:color w:val="004990"/>
              </w:rPr>
            </w:pPr>
            <w:r w:rsidRPr="00B62F07">
              <w:rPr>
                <w:color w:val="004990"/>
              </w:rPr>
              <w:t>1</w:t>
            </w:r>
          </w:p>
        </w:tc>
        <w:tc>
          <w:tcPr>
            <w:tcW w:w="5102" w:type="dxa"/>
            <w:tcBorders>
              <w:top w:val="single" w:sz="4" w:space="0" w:color="FFFFFF"/>
            </w:tcBorders>
            <w:shd w:val="clear" w:color="auto" w:fill="auto"/>
            <w:vAlign w:val="center"/>
          </w:tcPr>
          <w:p w14:paraId="12724947" w14:textId="77777777" w:rsidR="00E9685C" w:rsidRPr="00B62F07" w:rsidRDefault="00E9685C" w:rsidP="002C1716">
            <w:pPr>
              <w:jc w:val="both"/>
              <w:rPr>
                <w:rFonts w:ascii="Tahoma" w:hAnsi="Tahoma" w:cs="Tahoma"/>
                <w:color w:val="004990"/>
                <w:sz w:val="18"/>
              </w:rPr>
            </w:pPr>
            <w:r w:rsidRPr="00B62F07">
              <w:rPr>
                <w:rFonts w:ascii="Tahoma" w:hAnsi="Tahoma" w:cs="Tahoma"/>
                <w:b/>
                <w:color w:val="004990"/>
                <w:sz w:val="18"/>
              </w:rPr>
              <w:t>ALCANCES DE LA CONSULTORÍA</w:t>
            </w:r>
            <w:r w:rsidRPr="00B62F07">
              <w:rPr>
                <w:rFonts w:ascii="Tahoma" w:hAnsi="Tahoma" w:cs="Tahoma"/>
                <w:b/>
                <w:bCs/>
                <w:iCs/>
                <w:color w:val="004990"/>
                <w:sz w:val="18"/>
              </w:rPr>
              <w:t xml:space="preserve"> </w:t>
            </w:r>
          </w:p>
        </w:tc>
        <w:tc>
          <w:tcPr>
            <w:tcW w:w="1418" w:type="dxa"/>
            <w:tcBorders>
              <w:top w:val="single" w:sz="4" w:space="0" w:color="FFFFFF"/>
            </w:tcBorders>
            <w:shd w:val="clear" w:color="auto" w:fill="auto"/>
            <w:vAlign w:val="center"/>
          </w:tcPr>
          <w:p w14:paraId="4571D4B3" w14:textId="77777777" w:rsidR="00E9685C" w:rsidRPr="005D7402" w:rsidRDefault="00E9685C" w:rsidP="002C1716">
            <w:pPr>
              <w:jc w:val="center"/>
              <w:rPr>
                <w:rFonts w:ascii="Tahoma" w:hAnsi="Tahoma" w:cs="Tahoma"/>
                <w:color w:val="004990"/>
                <w:sz w:val="18"/>
                <w:szCs w:val="18"/>
              </w:rPr>
            </w:pPr>
          </w:p>
        </w:tc>
        <w:tc>
          <w:tcPr>
            <w:tcW w:w="1559" w:type="dxa"/>
            <w:tcBorders>
              <w:top w:val="single" w:sz="4" w:space="0" w:color="FFFFFF"/>
            </w:tcBorders>
            <w:shd w:val="clear" w:color="auto" w:fill="auto"/>
            <w:vAlign w:val="center"/>
          </w:tcPr>
          <w:p w14:paraId="3AF9C1CD"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1A8CA918"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137F2E5B" w14:textId="77777777" w:rsidTr="00B62F07">
        <w:trPr>
          <w:trHeight w:val="315"/>
        </w:trPr>
        <w:tc>
          <w:tcPr>
            <w:tcW w:w="426" w:type="dxa"/>
            <w:tcBorders>
              <w:top w:val="single" w:sz="4" w:space="0" w:color="FFFFFF"/>
            </w:tcBorders>
            <w:vAlign w:val="center"/>
          </w:tcPr>
          <w:p w14:paraId="2793EDC3" w14:textId="77777777" w:rsidR="00E9685C" w:rsidRPr="00B62F07" w:rsidRDefault="00E9685C" w:rsidP="002C1716">
            <w:pPr>
              <w:jc w:val="center"/>
              <w:rPr>
                <w:color w:val="004990"/>
              </w:rPr>
            </w:pPr>
            <w:r w:rsidRPr="00B62F07">
              <w:rPr>
                <w:color w:val="004990"/>
              </w:rPr>
              <w:t>1.1</w:t>
            </w:r>
          </w:p>
        </w:tc>
        <w:tc>
          <w:tcPr>
            <w:tcW w:w="5102" w:type="dxa"/>
            <w:tcBorders>
              <w:top w:val="single" w:sz="4" w:space="0" w:color="FFFFFF"/>
            </w:tcBorders>
            <w:shd w:val="clear" w:color="auto" w:fill="auto"/>
            <w:vAlign w:val="center"/>
          </w:tcPr>
          <w:p w14:paraId="71152755"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 xml:space="preserve">Se quiere construir un edificio técnico normado bajo el estándar TIA-942. La amplitud del trabajo y las obligaciones del </w:t>
            </w:r>
            <w:proofErr w:type="gramStart"/>
            <w:r w:rsidRPr="00B62F07">
              <w:rPr>
                <w:rFonts w:ascii="Tahoma" w:hAnsi="Tahoma" w:cs="Tahoma"/>
                <w:b/>
                <w:bCs/>
                <w:color w:val="004990"/>
                <w:sz w:val="18"/>
              </w:rPr>
              <w:t xml:space="preserve">PROVEEDOR </w:t>
            </w:r>
            <w:r w:rsidRPr="00B62F07">
              <w:rPr>
                <w:rFonts w:ascii="Tahoma" w:hAnsi="Tahoma" w:cs="Tahoma"/>
                <w:color w:val="004990"/>
                <w:sz w:val="18"/>
              </w:rPr>
              <w:t xml:space="preserve"> estarán</w:t>
            </w:r>
            <w:proofErr w:type="gramEnd"/>
            <w:r w:rsidRPr="00B62F07">
              <w:rPr>
                <w:rFonts w:ascii="Tahoma" w:hAnsi="Tahoma" w:cs="Tahoma"/>
                <w:color w:val="004990"/>
                <w:sz w:val="18"/>
              </w:rPr>
              <w:t xml:space="preserve"> de acuerdo con las necesidades del servicio a prestar, a satisfacción del Contratante y deberán cubrir el alcance del trabajo propuesto,</w:t>
            </w:r>
            <w:r w:rsidRPr="00B62F07">
              <w:rPr>
                <w:color w:val="004990"/>
              </w:rPr>
              <w:t xml:space="preserve"> </w:t>
            </w:r>
            <w:r w:rsidRPr="00B62F07">
              <w:rPr>
                <w:rFonts w:ascii="Tahoma" w:hAnsi="Tahoma" w:cs="Tahoma"/>
                <w:color w:val="004990"/>
                <w:sz w:val="18"/>
              </w:rPr>
              <w:t>Todos los entregables deben estar debidamente fundamentos y documentos indicando la forma en que cumplen con el estándar TIA-942.</w:t>
            </w:r>
          </w:p>
        </w:tc>
        <w:tc>
          <w:tcPr>
            <w:tcW w:w="1418" w:type="dxa"/>
            <w:tcBorders>
              <w:top w:val="single" w:sz="4" w:space="0" w:color="FFFFFF"/>
            </w:tcBorders>
            <w:shd w:val="clear" w:color="auto" w:fill="auto"/>
            <w:vAlign w:val="center"/>
          </w:tcPr>
          <w:p w14:paraId="5392CB62" w14:textId="77777777" w:rsidR="00E9685C" w:rsidRPr="005D7402" w:rsidRDefault="00E9685C" w:rsidP="002C1716">
            <w:pPr>
              <w:jc w:val="center"/>
              <w:rPr>
                <w:rFonts w:ascii="Tahoma" w:hAnsi="Tahoma" w:cs="Tahoma"/>
                <w:color w:val="004990"/>
                <w:sz w:val="18"/>
                <w:szCs w:val="18"/>
                <w:lang w:eastAsia="es-BO"/>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FFFFFF"/>
            </w:tcBorders>
            <w:shd w:val="clear" w:color="auto" w:fill="auto"/>
            <w:vAlign w:val="center"/>
          </w:tcPr>
          <w:p w14:paraId="419150D5"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shd w:val="clear" w:color="auto" w:fill="auto"/>
            <w:vAlign w:val="center"/>
          </w:tcPr>
          <w:p w14:paraId="7ED6DA3C"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r>
      <w:tr w:rsidR="00E9685C" w:rsidRPr="005D7402" w14:paraId="0EDC77C2" w14:textId="77777777" w:rsidTr="00B62F07">
        <w:trPr>
          <w:trHeight w:val="315"/>
        </w:trPr>
        <w:tc>
          <w:tcPr>
            <w:tcW w:w="426" w:type="dxa"/>
            <w:vAlign w:val="center"/>
          </w:tcPr>
          <w:p w14:paraId="11220498" w14:textId="77777777" w:rsidR="00E9685C" w:rsidRPr="00B62F07" w:rsidRDefault="00E9685C" w:rsidP="002C1716">
            <w:pPr>
              <w:spacing w:after="0" w:line="240" w:lineRule="auto"/>
              <w:jc w:val="center"/>
              <w:rPr>
                <w:rFonts w:ascii="Arial" w:hAnsi="Arial" w:cs="Arial"/>
                <w:color w:val="004990"/>
                <w:sz w:val="20"/>
                <w:szCs w:val="20"/>
                <w:lang w:val="es-ES_tradnl"/>
              </w:rPr>
            </w:pPr>
            <w:r w:rsidRPr="00B62F07">
              <w:rPr>
                <w:rFonts w:ascii="Arial" w:hAnsi="Arial" w:cs="Arial"/>
                <w:color w:val="004990"/>
                <w:sz w:val="20"/>
                <w:szCs w:val="20"/>
                <w:lang w:val="es-ES_tradnl"/>
              </w:rPr>
              <w:t>1.2</w:t>
            </w:r>
          </w:p>
        </w:tc>
        <w:tc>
          <w:tcPr>
            <w:tcW w:w="5102" w:type="dxa"/>
            <w:shd w:val="clear" w:color="auto" w:fill="auto"/>
            <w:vAlign w:val="center"/>
          </w:tcPr>
          <w:p w14:paraId="61170326"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 xml:space="preserve">El </w:t>
            </w:r>
            <w:r w:rsidRPr="00B62F07">
              <w:rPr>
                <w:rFonts w:ascii="Tahoma" w:hAnsi="Tahoma" w:cs="Tahoma"/>
                <w:b/>
                <w:color w:val="004990"/>
                <w:sz w:val="18"/>
              </w:rPr>
              <w:t>PROVEEDOR</w:t>
            </w:r>
            <w:r w:rsidRPr="00B62F07">
              <w:rPr>
                <w:rFonts w:ascii="Tahoma" w:hAnsi="Tahoma" w:cs="Tahoma"/>
                <w:color w:val="004990"/>
                <w:sz w:val="18"/>
              </w:rPr>
              <w:t xml:space="preserve"> antes de iniciar su trabajo deberá firmar un contrato de confidencialidad con ENTEL S.A.</w:t>
            </w:r>
          </w:p>
        </w:tc>
        <w:tc>
          <w:tcPr>
            <w:tcW w:w="1418" w:type="dxa"/>
            <w:shd w:val="clear" w:color="auto" w:fill="auto"/>
            <w:vAlign w:val="center"/>
          </w:tcPr>
          <w:p w14:paraId="4AE0B108" w14:textId="77777777" w:rsidR="00E9685C" w:rsidRPr="005D7402" w:rsidRDefault="00E9685C"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28F44CC9"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3F327C6F"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39101286" w14:textId="77777777" w:rsidTr="00B62F07">
        <w:trPr>
          <w:trHeight w:val="315"/>
        </w:trPr>
        <w:tc>
          <w:tcPr>
            <w:tcW w:w="426" w:type="dxa"/>
            <w:vAlign w:val="center"/>
          </w:tcPr>
          <w:p w14:paraId="3AEB0141" w14:textId="77777777" w:rsidR="00E9685C" w:rsidRPr="00B62F07" w:rsidRDefault="00E9685C" w:rsidP="002C1716">
            <w:pPr>
              <w:spacing w:after="0" w:line="240" w:lineRule="auto"/>
              <w:jc w:val="center"/>
              <w:rPr>
                <w:rFonts w:ascii="Arial" w:hAnsi="Arial" w:cs="Arial"/>
                <w:color w:val="004990"/>
                <w:sz w:val="20"/>
                <w:szCs w:val="20"/>
                <w:lang w:val="es-ES_tradnl"/>
              </w:rPr>
            </w:pPr>
            <w:r w:rsidRPr="00B62F07">
              <w:rPr>
                <w:rFonts w:ascii="Arial" w:hAnsi="Arial" w:cs="Arial"/>
                <w:color w:val="004990"/>
                <w:sz w:val="20"/>
                <w:szCs w:val="20"/>
                <w:lang w:val="es-ES_tradnl"/>
              </w:rPr>
              <w:t>1.3</w:t>
            </w:r>
          </w:p>
        </w:tc>
        <w:tc>
          <w:tcPr>
            <w:tcW w:w="5102" w:type="dxa"/>
            <w:shd w:val="clear" w:color="auto" w:fill="auto"/>
            <w:vAlign w:val="center"/>
          </w:tcPr>
          <w:p w14:paraId="649BE1CB"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 xml:space="preserve">El </w:t>
            </w:r>
            <w:r w:rsidRPr="00B62F07">
              <w:rPr>
                <w:rFonts w:ascii="Tahoma" w:hAnsi="Tahoma" w:cs="Tahoma"/>
                <w:b/>
                <w:color w:val="004990"/>
                <w:sz w:val="18"/>
              </w:rPr>
              <w:t>PROVEEDOR</w:t>
            </w:r>
            <w:r w:rsidRPr="00B62F07">
              <w:rPr>
                <w:rFonts w:ascii="Tahoma" w:hAnsi="Tahoma" w:cs="Tahoma"/>
                <w:color w:val="004990"/>
                <w:sz w:val="18"/>
              </w:rPr>
              <w:t xml:space="preserve"> debe tomar en cuenta la elaboración del Estudio de Evaluación de Impacto Ambiental (EIA): Establecer en el marco de la Ley 1333 del Medio Ambiente la categoría que corresponda y generar la Línea Base Ambiental y/o Ficha Ambiental, durante la elaboración del diseño.</w:t>
            </w:r>
          </w:p>
        </w:tc>
        <w:tc>
          <w:tcPr>
            <w:tcW w:w="1418" w:type="dxa"/>
            <w:shd w:val="clear" w:color="auto" w:fill="auto"/>
            <w:vAlign w:val="center"/>
          </w:tcPr>
          <w:p w14:paraId="4B321804" w14:textId="77777777" w:rsidR="00E9685C" w:rsidRPr="005D7402" w:rsidRDefault="00E9685C"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5BD0212D"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5A959F60"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3E547C52" w14:textId="77777777" w:rsidTr="00B62F07">
        <w:trPr>
          <w:trHeight w:val="315"/>
        </w:trPr>
        <w:tc>
          <w:tcPr>
            <w:tcW w:w="426" w:type="dxa"/>
            <w:vAlign w:val="center"/>
          </w:tcPr>
          <w:p w14:paraId="38A360B1" w14:textId="77777777" w:rsidR="00E9685C" w:rsidRPr="00B62F07" w:rsidRDefault="00E9685C" w:rsidP="002C1716">
            <w:pPr>
              <w:spacing w:after="0" w:line="240" w:lineRule="auto"/>
              <w:jc w:val="center"/>
              <w:rPr>
                <w:rFonts w:ascii="Arial" w:hAnsi="Arial" w:cs="Arial"/>
                <w:color w:val="004990"/>
                <w:sz w:val="20"/>
                <w:szCs w:val="20"/>
                <w:lang w:val="es-ES_tradnl"/>
              </w:rPr>
            </w:pPr>
            <w:r w:rsidRPr="00B62F07">
              <w:rPr>
                <w:rFonts w:ascii="Arial" w:hAnsi="Arial" w:cs="Arial"/>
                <w:color w:val="004990"/>
                <w:sz w:val="20"/>
                <w:szCs w:val="20"/>
                <w:lang w:val="es-ES_tradnl"/>
              </w:rPr>
              <w:t>1.4</w:t>
            </w:r>
          </w:p>
          <w:p w14:paraId="6EC1411D" w14:textId="77777777" w:rsidR="00E9685C" w:rsidRPr="00B62F07" w:rsidRDefault="00E9685C" w:rsidP="002C1716">
            <w:pPr>
              <w:spacing w:after="0" w:line="240" w:lineRule="auto"/>
              <w:rPr>
                <w:rFonts w:ascii="Arial" w:hAnsi="Arial" w:cs="Arial"/>
                <w:color w:val="004990"/>
                <w:sz w:val="20"/>
                <w:szCs w:val="20"/>
                <w:lang w:val="es-ES_tradnl"/>
              </w:rPr>
            </w:pPr>
          </w:p>
        </w:tc>
        <w:tc>
          <w:tcPr>
            <w:tcW w:w="5102" w:type="dxa"/>
            <w:shd w:val="clear" w:color="auto" w:fill="auto"/>
            <w:vAlign w:val="center"/>
          </w:tcPr>
          <w:p w14:paraId="06EBD513"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 xml:space="preserve">El </w:t>
            </w:r>
            <w:r w:rsidRPr="00B62F07">
              <w:rPr>
                <w:rFonts w:ascii="Tahoma" w:hAnsi="Tahoma" w:cs="Tahoma"/>
                <w:b/>
                <w:bCs/>
                <w:color w:val="004990"/>
                <w:sz w:val="18"/>
              </w:rPr>
              <w:t>PROVEEDOR</w:t>
            </w:r>
            <w:r w:rsidRPr="00B62F07">
              <w:rPr>
                <w:rFonts w:ascii="Tahoma" w:hAnsi="Tahoma" w:cs="Tahoma"/>
                <w:color w:val="004990"/>
                <w:sz w:val="18"/>
              </w:rPr>
              <w:t xml:space="preserve"> tendrá la obligación de realizar cualquier trabajo y tomar cualquier acción de naturaleza técnica, de acuerdo con la mejor práctica profesional que exijan las necesidades del proyecto, aun cuando no haya sido expresamente mencionado en las presentes bases y Términos de Referencia o en el contrato</w:t>
            </w:r>
          </w:p>
        </w:tc>
        <w:tc>
          <w:tcPr>
            <w:tcW w:w="1418" w:type="dxa"/>
            <w:shd w:val="clear" w:color="auto" w:fill="auto"/>
            <w:vAlign w:val="center"/>
          </w:tcPr>
          <w:p w14:paraId="2059DDCC" w14:textId="77777777" w:rsidR="00E9685C" w:rsidRPr="005D7402" w:rsidRDefault="00E9685C" w:rsidP="002C1716">
            <w:pPr>
              <w:jc w:val="center"/>
              <w:rPr>
                <w:rFonts w:ascii="Tahoma" w:hAnsi="Tahoma" w:cs="Tahoma"/>
                <w:color w:val="004990"/>
                <w:sz w:val="18"/>
                <w:szCs w:val="18"/>
                <w:lang w:eastAsia="es-BO"/>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329E8ED0"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shd w:val="clear" w:color="auto" w:fill="auto"/>
            <w:vAlign w:val="center"/>
          </w:tcPr>
          <w:p w14:paraId="07D981C8"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r>
      <w:tr w:rsidR="00E9685C" w:rsidRPr="005D7402" w14:paraId="051046C7" w14:textId="77777777" w:rsidTr="00B62F07">
        <w:trPr>
          <w:trHeight w:val="315"/>
        </w:trPr>
        <w:tc>
          <w:tcPr>
            <w:tcW w:w="426" w:type="dxa"/>
            <w:vAlign w:val="center"/>
          </w:tcPr>
          <w:p w14:paraId="4A322523" w14:textId="77777777" w:rsidR="00E9685C" w:rsidRPr="00B62F07" w:rsidRDefault="00E9685C" w:rsidP="002C1716">
            <w:pPr>
              <w:jc w:val="center"/>
              <w:rPr>
                <w:color w:val="004990"/>
              </w:rPr>
            </w:pPr>
            <w:r w:rsidRPr="00B62F07">
              <w:rPr>
                <w:color w:val="004990"/>
              </w:rPr>
              <w:t>1.5</w:t>
            </w:r>
          </w:p>
        </w:tc>
        <w:tc>
          <w:tcPr>
            <w:tcW w:w="5102" w:type="dxa"/>
            <w:shd w:val="clear" w:color="auto" w:fill="auto"/>
            <w:vAlign w:val="center"/>
          </w:tcPr>
          <w:p w14:paraId="00C79745" w14:textId="77777777" w:rsidR="00E9685C" w:rsidRPr="00B62F07" w:rsidRDefault="00E9685C" w:rsidP="002C1716">
            <w:pPr>
              <w:jc w:val="both"/>
              <w:rPr>
                <w:rFonts w:ascii="Tahoma" w:hAnsi="Tahoma" w:cs="Tahoma"/>
                <w:color w:val="004990"/>
                <w:sz w:val="18"/>
              </w:rPr>
            </w:pPr>
            <w:r w:rsidRPr="00B62F07">
              <w:rPr>
                <w:rFonts w:ascii="Tahoma" w:hAnsi="Tahoma" w:cs="Tahoma"/>
                <w:bCs/>
                <w:color w:val="004990"/>
                <w:sz w:val="18"/>
              </w:rPr>
              <w:t xml:space="preserve">Estudio del terreno, su ubicación y su entorno de manera que cumpla con todas las recomendaciones de la norma TIA 942 </w:t>
            </w:r>
            <w:r w:rsidRPr="00B62F07">
              <w:rPr>
                <w:rFonts w:ascii="Tahoma" w:hAnsi="Tahoma" w:cs="Tahoma"/>
                <w:color w:val="004990"/>
                <w:sz w:val="18"/>
              </w:rPr>
              <w:t>Verificación de las condiciones geológicas y geotécnicas en la zona del proyecto a su cargo.</w:t>
            </w:r>
          </w:p>
          <w:p w14:paraId="0402E698"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 xml:space="preserve">La ejecución de los ensayos estará a cargo y costo del </w:t>
            </w:r>
            <w:r w:rsidRPr="00B62F07">
              <w:rPr>
                <w:rFonts w:ascii="Tahoma" w:hAnsi="Tahoma" w:cs="Tahoma"/>
                <w:b/>
                <w:bCs/>
                <w:color w:val="004990"/>
                <w:sz w:val="18"/>
              </w:rPr>
              <w:t>PROVEEDOR</w:t>
            </w:r>
            <w:r w:rsidRPr="00B62F07">
              <w:rPr>
                <w:rFonts w:ascii="Tahoma" w:hAnsi="Tahoma" w:cs="Tahoma"/>
                <w:color w:val="004990"/>
                <w:sz w:val="18"/>
              </w:rPr>
              <w:t xml:space="preserve">, sin embargo a fin de ratificar los resultados de los mismos, el </w:t>
            </w:r>
            <w:r w:rsidRPr="00B62F07">
              <w:rPr>
                <w:rFonts w:ascii="Tahoma" w:hAnsi="Tahoma" w:cs="Tahoma"/>
                <w:b/>
                <w:bCs/>
                <w:color w:val="004990"/>
                <w:sz w:val="18"/>
              </w:rPr>
              <w:t xml:space="preserve">SUPERVISOR </w:t>
            </w:r>
            <w:r w:rsidRPr="00B62F07">
              <w:rPr>
                <w:rFonts w:ascii="Tahoma" w:hAnsi="Tahoma" w:cs="Tahoma"/>
                <w:bCs/>
                <w:color w:val="004990"/>
                <w:sz w:val="18"/>
              </w:rPr>
              <w:t xml:space="preserve">de ENTEL </w:t>
            </w:r>
            <w:r w:rsidR="00530E91" w:rsidRPr="00B62F07">
              <w:rPr>
                <w:rFonts w:ascii="Tahoma" w:hAnsi="Tahoma" w:cs="Tahoma"/>
                <w:bCs/>
                <w:color w:val="004990"/>
                <w:sz w:val="18"/>
              </w:rPr>
              <w:t>S.A</w:t>
            </w:r>
            <w:r w:rsidR="00530E91" w:rsidRPr="00B62F07">
              <w:rPr>
                <w:rFonts w:ascii="Tahoma" w:hAnsi="Tahoma" w:cs="Tahoma"/>
                <w:color w:val="004990"/>
                <w:sz w:val="18"/>
              </w:rPr>
              <w:t>,</w:t>
            </w:r>
            <w:r w:rsidRPr="00B62F07">
              <w:rPr>
                <w:rFonts w:ascii="Tahoma" w:hAnsi="Tahoma" w:cs="Tahoma"/>
                <w:color w:val="004990"/>
                <w:sz w:val="18"/>
              </w:rPr>
              <w:t xml:space="preserve"> podrá solicitar al </w:t>
            </w:r>
            <w:r w:rsidRPr="00B62F07">
              <w:rPr>
                <w:rFonts w:ascii="Tahoma" w:hAnsi="Tahoma" w:cs="Tahoma"/>
                <w:b/>
                <w:bCs/>
                <w:color w:val="004990"/>
                <w:sz w:val="18"/>
              </w:rPr>
              <w:lastRenderedPageBreak/>
              <w:t xml:space="preserve">PROVEEDOR </w:t>
            </w:r>
            <w:r w:rsidRPr="00B62F07">
              <w:rPr>
                <w:rFonts w:ascii="Tahoma" w:hAnsi="Tahoma" w:cs="Tahoma"/>
                <w:color w:val="004990"/>
                <w:sz w:val="18"/>
              </w:rPr>
              <w:t>ensayos adicionales.</w:t>
            </w:r>
          </w:p>
        </w:tc>
        <w:tc>
          <w:tcPr>
            <w:tcW w:w="1418" w:type="dxa"/>
            <w:shd w:val="clear" w:color="auto" w:fill="auto"/>
            <w:vAlign w:val="center"/>
          </w:tcPr>
          <w:p w14:paraId="7E55155B" w14:textId="77777777" w:rsidR="00E9685C" w:rsidRPr="005D7402" w:rsidRDefault="00E9685C" w:rsidP="002C1716">
            <w:pPr>
              <w:jc w:val="center"/>
              <w:rPr>
                <w:rFonts w:ascii="Tahoma" w:hAnsi="Tahoma" w:cs="Tahoma"/>
                <w:color w:val="004990"/>
                <w:sz w:val="18"/>
                <w:szCs w:val="18"/>
                <w:lang w:eastAsia="es-BO"/>
              </w:rPr>
            </w:pPr>
            <w:r w:rsidRPr="005D7402">
              <w:rPr>
                <w:rFonts w:ascii="Tahoma" w:hAnsi="Tahoma" w:cs="Tahoma"/>
                <w:color w:val="004990"/>
                <w:sz w:val="18"/>
                <w:szCs w:val="18"/>
              </w:rPr>
              <w:lastRenderedPageBreak/>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21213BFB"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shd w:val="clear" w:color="auto" w:fill="auto"/>
            <w:vAlign w:val="center"/>
          </w:tcPr>
          <w:p w14:paraId="1306C069"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r>
      <w:tr w:rsidR="00E9685C" w:rsidRPr="005D7402" w14:paraId="6451CFC5" w14:textId="77777777" w:rsidTr="00B62F07">
        <w:trPr>
          <w:trHeight w:val="315"/>
        </w:trPr>
        <w:tc>
          <w:tcPr>
            <w:tcW w:w="426" w:type="dxa"/>
            <w:vAlign w:val="center"/>
          </w:tcPr>
          <w:p w14:paraId="5C77F078" w14:textId="77777777" w:rsidR="00E9685C" w:rsidRPr="00B62F07" w:rsidRDefault="00E9685C" w:rsidP="002C1716">
            <w:pPr>
              <w:jc w:val="center"/>
              <w:rPr>
                <w:bCs/>
                <w:color w:val="004990"/>
                <w:sz w:val="20"/>
                <w:szCs w:val="20"/>
              </w:rPr>
            </w:pPr>
            <w:r w:rsidRPr="00B62F07">
              <w:rPr>
                <w:bCs/>
                <w:color w:val="004990"/>
                <w:sz w:val="20"/>
                <w:szCs w:val="20"/>
              </w:rPr>
              <w:lastRenderedPageBreak/>
              <w:t>1.6</w:t>
            </w:r>
          </w:p>
        </w:tc>
        <w:tc>
          <w:tcPr>
            <w:tcW w:w="5102" w:type="dxa"/>
            <w:shd w:val="clear" w:color="auto" w:fill="auto"/>
            <w:vAlign w:val="center"/>
          </w:tcPr>
          <w:p w14:paraId="005123EF"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Realización de los planos generales y de detalle y memorias de cálculo y dimensionamiento de cada uno de los componentes de todas las estructuras, instalaciones, elementos y/o partes y demás documentación necesaria para la construcción, procurando la mejor solución técnica para alcanzar o superar la calidad especificada. El diseño y construcción del edificio técnico deberá considerar el uso preferentemente de materiales locales.</w:t>
            </w:r>
          </w:p>
          <w:p w14:paraId="43DC305C"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a)</w:t>
            </w:r>
            <w:r w:rsidRPr="00B62F07">
              <w:rPr>
                <w:rFonts w:ascii="Tahoma" w:hAnsi="Tahoma" w:cs="Tahoma"/>
                <w:color w:val="004990"/>
                <w:sz w:val="18"/>
              </w:rPr>
              <w:tab/>
              <w:t xml:space="preserve">Aplicación de las mejores normas reconocidas y ética profesional por parte del </w:t>
            </w:r>
            <w:r w:rsidRPr="00B62F07">
              <w:rPr>
                <w:rFonts w:ascii="Tahoma" w:hAnsi="Tahoma" w:cs="Tahoma"/>
                <w:b/>
                <w:bCs/>
                <w:color w:val="004990"/>
                <w:sz w:val="18"/>
              </w:rPr>
              <w:t>PROVEEDOR</w:t>
            </w:r>
            <w:r w:rsidRPr="00B62F07">
              <w:rPr>
                <w:rFonts w:ascii="Tahoma" w:hAnsi="Tahoma" w:cs="Tahoma"/>
                <w:color w:val="004990"/>
                <w:sz w:val="18"/>
              </w:rPr>
              <w:t>, en todas y cada una de las fases del trabajo.</w:t>
            </w:r>
          </w:p>
          <w:p w14:paraId="71381D86"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b)</w:t>
            </w:r>
            <w:r w:rsidRPr="00B62F07">
              <w:rPr>
                <w:rFonts w:ascii="Tahoma" w:hAnsi="Tahoma" w:cs="Tahoma"/>
                <w:color w:val="004990"/>
                <w:sz w:val="18"/>
              </w:rPr>
              <w:tab/>
              <w:t xml:space="preserve">El </w:t>
            </w:r>
            <w:r w:rsidRPr="00B62F07">
              <w:rPr>
                <w:rFonts w:ascii="Tahoma" w:hAnsi="Tahoma" w:cs="Tahoma"/>
                <w:b/>
                <w:bCs/>
                <w:color w:val="004990"/>
                <w:sz w:val="18"/>
              </w:rPr>
              <w:t>PROVEEDOR</w:t>
            </w:r>
            <w:r w:rsidRPr="00B62F07">
              <w:rPr>
                <w:rFonts w:ascii="Tahoma" w:hAnsi="Tahoma" w:cs="Tahoma"/>
                <w:color w:val="004990"/>
                <w:sz w:val="18"/>
              </w:rPr>
              <w:t xml:space="preserve"> asumirá la responsabilidad total por la revisión y complementación de todos los componentes del proyecto; los ajustes necesarios y las correcciones adecuadas de cada componente del Proyecto.</w:t>
            </w:r>
          </w:p>
        </w:tc>
        <w:tc>
          <w:tcPr>
            <w:tcW w:w="1418" w:type="dxa"/>
            <w:shd w:val="clear" w:color="auto" w:fill="auto"/>
            <w:vAlign w:val="center"/>
          </w:tcPr>
          <w:p w14:paraId="10D19FAF" w14:textId="77777777" w:rsidR="00E9685C" w:rsidRPr="005D7402" w:rsidRDefault="00E9685C" w:rsidP="002C1716">
            <w:pPr>
              <w:jc w:val="center"/>
              <w:rPr>
                <w:rFonts w:ascii="Tahoma" w:hAnsi="Tahoma" w:cs="Tahoma"/>
                <w:color w:val="004990"/>
                <w:sz w:val="18"/>
                <w:szCs w:val="18"/>
                <w:lang w:eastAsia="es-BO"/>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54E7B5BE"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58342A91"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5364AD3C" w14:textId="77777777" w:rsidTr="00B62F07">
        <w:trPr>
          <w:trHeight w:val="315"/>
        </w:trPr>
        <w:tc>
          <w:tcPr>
            <w:tcW w:w="426" w:type="dxa"/>
            <w:vAlign w:val="center"/>
          </w:tcPr>
          <w:p w14:paraId="319CA344" w14:textId="77777777" w:rsidR="00E9685C" w:rsidRPr="00B62F07" w:rsidRDefault="00E9685C" w:rsidP="002C1716">
            <w:pPr>
              <w:jc w:val="center"/>
              <w:rPr>
                <w:color w:val="004990"/>
              </w:rPr>
            </w:pPr>
            <w:r w:rsidRPr="00B62F07">
              <w:rPr>
                <w:color w:val="004990"/>
              </w:rPr>
              <w:t>1.7</w:t>
            </w:r>
          </w:p>
        </w:tc>
        <w:tc>
          <w:tcPr>
            <w:tcW w:w="5102" w:type="dxa"/>
            <w:shd w:val="clear" w:color="auto" w:fill="auto"/>
            <w:vAlign w:val="center"/>
          </w:tcPr>
          <w:p w14:paraId="6130345A"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En caso de que se requiera modificaciones, al diseño presentado</w:t>
            </w:r>
            <w:r w:rsidRPr="00B62F07">
              <w:rPr>
                <w:rFonts w:ascii="Tahoma" w:hAnsi="Tahoma" w:cs="Tahoma"/>
                <w:color w:val="004990"/>
                <w:sz w:val="18"/>
                <w:szCs w:val="18"/>
                <w:lang w:val="es-CO"/>
              </w:rPr>
              <w:t xml:space="preserve"> durante la ejecución de la obra</w:t>
            </w:r>
            <w:r w:rsidRPr="00B62F07">
              <w:rPr>
                <w:rFonts w:ascii="Tahoma" w:hAnsi="Tahoma" w:cs="Tahoma"/>
                <w:color w:val="004990"/>
                <w:sz w:val="18"/>
              </w:rPr>
              <w:t xml:space="preserve"> durante los 12 meses después de la entrega de los trabajos adjudicados, estas correrán por cuenta del proveedor adjudicado, siempre que no superen el 15% del total de la superficie diseñada.</w:t>
            </w:r>
          </w:p>
        </w:tc>
        <w:tc>
          <w:tcPr>
            <w:tcW w:w="1418" w:type="dxa"/>
            <w:shd w:val="clear" w:color="auto" w:fill="auto"/>
            <w:vAlign w:val="center"/>
          </w:tcPr>
          <w:p w14:paraId="115559EF" w14:textId="77777777" w:rsidR="00E9685C" w:rsidRPr="005D7402" w:rsidRDefault="00E9685C" w:rsidP="002C1716">
            <w:pPr>
              <w:jc w:val="center"/>
              <w:rPr>
                <w:rFonts w:ascii="Tahoma" w:hAnsi="Tahoma" w:cs="Tahoma"/>
                <w:color w:val="004990"/>
                <w:sz w:val="18"/>
                <w:szCs w:val="18"/>
                <w:lang w:eastAsia="es-BO"/>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1267D542"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shd w:val="clear" w:color="auto" w:fill="auto"/>
            <w:vAlign w:val="center"/>
          </w:tcPr>
          <w:p w14:paraId="346CF7A1" w14:textId="77777777" w:rsidR="00E9685C" w:rsidRPr="005D7402" w:rsidRDefault="00E9685C"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r>
      <w:tr w:rsidR="00E9685C" w:rsidRPr="005D7402" w14:paraId="388B059A" w14:textId="77777777" w:rsidTr="00B62F07">
        <w:trPr>
          <w:trHeight w:val="315"/>
        </w:trPr>
        <w:tc>
          <w:tcPr>
            <w:tcW w:w="426" w:type="dxa"/>
            <w:vAlign w:val="center"/>
          </w:tcPr>
          <w:p w14:paraId="5856B727" w14:textId="77777777" w:rsidR="00E9685C" w:rsidRPr="00B62F07" w:rsidRDefault="00E9685C" w:rsidP="002C1716">
            <w:pPr>
              <w:jc w:val="center"/>
              <w:rPr>
                <w:bCs/>
                <w:color w:val="004990"/>
                <w:sz w:val="20"/>
                <w:szCs w:val="20"/>
              </w:rPr>
            </w:pPr>
            <w:r w:rsidRPr="00B62F07">
              <w:rPr>
                <w:bCs/>
                <w:color w:val="004990"/>
                <w:sz w:val="20"/>
                <w:szCs w:val="20"/>
              </w:rPr>
              <w:t>1.8</w:t>
            </w:r>
          </w:p>
        </w:tc>
        <w:tc>
          <w:tcPr>
            <w:tcW w:w="5102" w:type="dxa"/>
            <w:shd w:val="clear" w:color="auto" w:fill="auto"/>
            <w:vAlign w:val="center"/>
          </w:tcPr>
          <w:p w14:paraId="11BD43A3"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 xml:space="preserve">Una vez presentado el estudio final se tramitará la aprobación de planos a la HAM correspondiente de la zona, </w:t>
            </w:r>
            <w:r w:rsidRPr="00B62F07">
              <w:rPr>
                <w:rFonts w:ascii="Tahoma" w:hAnsi="Tahoma" w:cs="Tahoma"/>
                <w:color w:val="004990"/>
                <w:sz w:val="18"/>
                <w:szCs w:val="18"/>
              </w:rPr>
              <w:t xml:space="preserve">como por los administradores del Parque Industrial Santibáñez, </w:t>
            </w:r>
            <w:r w:rsidRPr="00B62F07">
              <w:rPr>
                <w:rFonts w:ascii="Tahoma" w:hAnsi="Tahoma" w:cs="Tahoma"/>
                <w:color w:val="004990"/>
                <w:sz w:val="18"/>
              </w:rPr>
              <w:t>dicho seguimiento estará a cargo del PROVEEDOR DE SERVICIOS y los gastos de estos trámites correrán por cuenta de ENTEL S.A.</w:t>
            </w:r>
          </w:p>
          <w:p w14:paraId="24D89058" w14:textId="77777777" w:rsidR="00E9685C" w:rsidRPr="00B62F07" w:rsidRDefault="00E9685C" w:rsidP="002C1716">
            <w:pPr>
              <w:jc w:val="both"/>
              <w:rPr>
                <w:rFonts w:ascii="Tahoma" w:hAnsi="Tahoma" w:cs="Tahoma"/>
                <w:color w:val="004990"/>
                <w:sz w:val="18"/>
              </w:rPr>
            </w:pPr>
            <w:r w:rsidRPr="00B62F07">
              <w:rPr>
                <w:rFonts w:ascii="Tahoma" w:hAnsi="Tahoma" w:cs="Tahoma"/>
                <w:color w:val="004990"/>
                <w:sz w:val="18"/>
              </w:rPr>
              <w:t>El tiempo requerido para obtener estas aprobaciones no se contabiliza en los plazos establecidos en este documento.</w:t>
            </w:r>
          </w:p>
        </w:tc>
        <w:tc>
          <w:tcPr>
            <w:tcW w:w="1418" w:type="dxa"/>
            <w:shd w:val="clear" w:color="auto" w:fill="auto"/>
            <w:vAlign w:val="center"/>
          </w:tcPr>
          <w:p w14:paraId="2326486D" w14:textId="77777777" w:rsidR="00E9685C" w:rsidRPr="005D7402" w:rsidRDefault="00E9685C" w:rsidP="002C1716">
            <w:pPr>
              <w:jc w:val="center"/>
              <w:rPr>
                <w:rFonts w:ascii="Tahoma" w:hAnsi="Tahoma" w:cs="Tahoma"/>
                <w:color w:val="004990"/>
                <w:sz w:val="18"/>
                <w:szCs w:val="18"/>
                <w:lang w:eastAsia="es-BO"/>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0EB549E1"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5BDFECC4"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6C1EC874" w14:textId="77777777" w:rsidTr="00B62F07">
        <w:trPr>
          <w:trHeight w:val="315"/>
        </w:trPr>
        <w:tc>
          <w:tcPr>
            <w:tcW w:w="426" w:type="dxa"/>
            <w:tcBorders>
              <w:top w:val="single" w:sz="4" w:space="0" w:color="FFFFFF"/>
              <w:bottom w:val="single" w:sz="4" w:space="0" w:color="FFFFFF"/>
            </w:tcBorders>
            <w:vAlign w:val="center"/>
          </w:tcPr>
          <w:p w14:paraId="4862BC16" w14:textId="77777777" w:rsidR="00E9685C" w:rsidRPr="00B62F07" w:rsidRDefault="00E9685C" w:rsidP="002C1716">
            <w:pPr>
              <w:jc w:val="center"/>
              <w:rPr>
                <w:color w:val="004990"/>
              </w:rPr>
            </w:pPr>
            <w:r w:rsidRPr="00B62F07">
              <w:rPr>
                <w:color w:val="004990"/>
              </w:rPr>
              <w:t>2</w:t>
            </w:r>
          </w:p>
        </w:tc>
        <w:tc>
          <w:tcPr>
            <w:tcW w:w="5102" w:type="dxa"/>
            <w:tcBorders>
              <w:top w:val="single" w:sz="4" w:space="0" w:color="FFFFFF"/>
              <w:bottom w:val="single" w:sz="4" w:space="0" w:color="FFFFFF"/>
            </w:tcBorders>
            <w:shd w:val="clear" w:color="auto" w:fill="auto"/>
            <w:vAlign w:val="center"/>
          </w:tcPr>
          <w:p w14:paraId="0ED67B5A" w14:textId="77777777" w:rsidR="00E9685C" w:rsidRPr="00B62F07" w:rsidRDefault="00E9685C" w:rsidP="002C1716">
            <w:pPr>
              <w:jc w:val="both"/>
              <w:rPr>
                <w:rFonts w:ascii="Tahoma" w:hAnsi="Tahoma" w:cs="Tahoma"/>
                <w:color w:val="004990"/>
                <w:sz w:val="18"/>
              </w:rPr>
            </w:pPr>
            <w:r w:rsidRPr="00B62F07">
              <w:rPr>
                <w:rFonts w:ascii="Tahoma" w:hAnsi="Tahoma" w:cs="Tahoma"/>
                <w:b/>
                <w:color w:val="004990"/>
                <w:sz w:val="18"/>
              </w:rPr>
              <w:t>DISEÑO EN DETALLE DE LAS OBRAS CIVILES</w:t>
            </w:r>
          </w:p>
        </w:tc>
        <w:tc>
          <w:tcPr>
            <w:tcW w:w="1418" w:type="dxa"/>
            <w:tcBorders>
              <w:top w:val="single" w:sz="4" w:space="0" w:color="FFFFFF"/>
              <w:bottom w:val="single" w:sz="4" w:space="0" w:color="FFFFFF"/>
            </w:tcBorders>
            <w:shd w:val="clear" w:color="auto" w:fill="auto"/>
            <w:vAlign w:val="center"/>
          </w:tcPr>
          <w:p w14:paraId="5546D9A0" w14:textId="77777777" w:rsidR="00E9685C" w:rsidRPr="005D7402" w:rsidRDefault="00E9685C" w:rsidP="002C1716">
            <w:pPr>
              <w:jc w:val="center"/>
              <w:rPr>
                <w:rFonts w:ascii="Tahoma" w:hAnsi="Tahoma" w:cs="Tahoma"/>
                <w:color w:val="004990"/>
                <w:sz w:val="18"/>
                <w:szCs w:val="18"/>
              </w:rPr>
            </w:pPr>
          </w:p>
        </w:tc>
        <w:tc>
          <w:tcPr>
            <w:tcW w:w="1559" w:type="dxa"/>
            <w:tcBorders>
              <w:top w:val="single" w:sz="4" w:space="0" w:color="FFFFFF"/>
              <w:bottom w:val="single" w:sz="4" w:space="0" w:color="FFFFFF"/>
            </w:tcBorders>
            <w:shd w:val="clear" w:color="auto" w:fill="auto"/>
            <w:vAlign w:val="center"/>
          </w:tcPr>
          <w:p w14:paraId="1A17B63B"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1AB6A684"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5683908E" w14:textId="77777777" w:rsidTr="00B62F07">
        <w:trPr>
          <w:trHeight w:val="315"/>
        </w:trPr>
        <w:tc>
          <w:tcPr>
            <w:tcW w:w="426" w:type="dxa"/>
            <w:vAlign w:val="center"/>
          </w:tcPr>
          <w:p w14:paraId="73FCF450" w14:textId="77777777" w:rsidR="00E9685C" w:rsidRPr="00B62F07" w:rsidRDefault="00E9685C" w:rsidP="002C1716">
            <w:pPr>
              <w:jc w:val="center"/>
              <w:rPr>
                <w:bCs/>
                <w:color w:val="004990"/>
                <w:sz w:val="20"/>
                <w:szCs w:val="20"/>
              </w:rPr>
            </w:pPr>
            <w:r w:rsidRPr="00B62F07">
              <w:rPr>
                <w:bCs/>
                <w:color w:val="004990"/>
                <w:sz w:val="20"/>
                <w:szCs w:val="20"/>
              </w:rPr>
              <w:t>2.1</w:t>
            </w:r>
          </w:p>
        </w:tc>
        <w:tc>
          <w:tcPr>
            <w:tcW w:w="5102" w:type="dxa"/>
            <w:shd w:val="clear" w:color="auto" w:fill="auto"/>
            <w:vAlign w:val="center"/>
          </w:tcPr>
          <w:p w14:paraId="4A3589BD" w14:textId="77777777" w:rsidR="00E9685C" w:rsidRPr="00B62F07" w:rsidRDefault="00E9685C" w:rsidP="00AE3190">
            <w:pPr>
              <w:jc w:val="both"/>
              <w:rPr>
                <w:rFonts w:ascii="Tahoma" w:hAnsi="Tahoma" w:cs="Tahoma"/>
                <w:color w:val="004990"/>
                <w:sz w:val="18"/>
              </w:rPr>
            </w:pPr>
            <w:r w:rsidRPr="00B62F07">
              <w:rPr>
                <w:rFonts w:ascii="Tahoma" w:hAnsi="Tahoma" w:cs="Tahoma"/>
                <w:color w:val="004990"/>
                <w:sz w:val="18"/>
                <w:szCs w:val="18"/>
              </w:rPr>
              <w:t xml:space="preserve">El PROVEEDOR  deberá presentar el diseño en detalle de la solución técnica ofertada que incluya dimensiones, clasificación de suelos, material a ser empleado en la construcción,  cantidades y otros que pudieran llegar a presentarse en el desarrollo del proyecto de tal forma que este garantice la buena ejecución de los trabajos de construcción de ambientes (obra civil técnica) para equipos de transmisión, caseta para transformador de media tensión, Grupo Generador y UPS con su Banco de Baterías, ambiente técnicos de Operación y Mantenimiento para el personal </w:t>
            </w:r>
            <w:r w:rsidRPr="00B62F07">
              <w:rPr>
                <w:rFonts w:ascii="Tahoma" w:hAnsi="Tahoma" w:cs="Tahoma"/>
                <w:color w:val="004990"/>
                <w:sz w:val="18"/>
                <w:szCs w:val="18"/>
              </w:rPr>
              <w:lastRenderedPageBreak/>
              <w:t xml:space="preserve">técnico, depósito, baño y  sistema de aterramiento </w:t>
            </w:r>
            <w:r w:rsidRPr="00AE3190">
              <w:rPr>
                <w:rFonts w:ascii="Tahoma" w:hAnsi="Tahoma" w:cs="Tahoma"/>
                <w:color w:val="004990"/>
                <w:sz w:val="18"/>
                <w:szCs w:val="18"/>
              </w:rPr>
              <w:t>(</w:t>
            </w:r>
            <w:r w:rsidR="00AE3190" w:rsidRPr="00AE3190">
              <w:rPr>
                <w:rFonts w:ascii="Tahoma" w:hAnsi="Tahoma" w:cs="Tahoma"/>
                <w:color w:val="004990"/>
                <w:sz w:val="18"/>
                <w:szCs w:val="18"/>
              </w:rPr>
              <w:t>Punto</w:t>
            </w:r>
            <w:r w:rsidR="00992B58">
              <w:rPr>
                <w:rFonts w:ascii="Tahoma" w:hAnsi="Tahoma" w:cs="Tahoma"/>
                <w:color w:val="004990"/>
                <w:sz w:val="18"/>
                <w:szCs w:val="18"/>
              </w:rPr>
              <w:t>s</w:t>
            </w:r>
            <w:r w:rsidR="00AE3190" w:rsidRPr="00AE3190">
              <w:rPr>
                <w:rFonts w:ascii="Tahoma" w:hAnsi="Tahoma" w:cs="Tahoma"/>
                <w:color w:val="004990"/>
                <w:sz w:val="18"/>
                <w:szCs w:val="18"/>
              </w:rPr>
              <w:t xml:space="preserve"> 3.4.</w:t>
            </w:r>
            <w:r w:rsidR="00992B58">
              <w:rPr>
                <w:rFonts w:ascii="Tahoma" w:hAnsi="Tahoma" w:cs="Tahoma"/>
                <w:color w:val="004990"/>
                <w:sz w:val="18"/>
                <w:szCs w:val="18"/>
              </w:rPr>
              <w:t>1 ; 3.4.2. y 3.4.3</w:t>
            </w:r>
            <w:r w:rsidRPr="00AE3190">
              <w:rPr>
                <w:rFonts w:ascii="Tahoma" w:hAnsi="Tahoma" w:cs="Tahoma"/>
                <w:color w:val="004990"/>
                <w:sz w:val="18"/>
                <w:szCs w:val="18"/>
              </w:rPr>
              <w:t>)</w:t>
            </w:r>
          </w:p>
        </w:tc>
        <w:tc>
          <w:tcPr>
            <w:tcW w:w="1418" w:type="dxa"/>
            <w:shd w:val="clear" w:color="auto" w:fill="auto"/>
            <w:vAlign w:val="center"/>
          </w:tcPr>
          <w:p w14:paraId="02F1E810" w14:textId="77777777" w:rsidR="00E9685C" w:rsidRPr="005D7402" w:rsidRDefault="00E9685C" w:rsidP="002C1716">
            <w:pPr>
              <w:jc w:val="center"/>
              <w:rPr>
                <w:rFonts w:ascii="Tahoma" w:hAnsi="Tahoma" w:cs="Tahoma"/>
                <w:color w:val="004990"/>
                <w:sz w:val="18"/>
                <w:szCs w:val="18"/>
                <w:lang w:eastAsia="es-BO"/>
              </w:rPr>
            </w:pPr>
            <w:r w:rsidRPr="005D7402">
              <w:rPr>
                <w:rFonts w:ascii="Tahoma" w:hAnsi="Tahoma" w:cs="Tahoma"/>
                <w:color w:val="004990"/>
                <w:sz w:val="18"/>
                <w:szCs w:val="18"/>
              </w:rPr>
              <w:lastRenderedPageBreak/>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shd w:val="clear" w:color="auto" w:fill="auto"/>
            <w:vAlign w:val="center"/>
          </w:tcPr>
          <w:p w14:paraId="15605D78"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2CEE8C27"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39D90BB2" w14:textId="77777777" w:rsidTr="00B62F07">
        <w:trPr>
          <w:trHeight w:val="315"/>
        </w:trPr>
        <w:tc>
          <w:tcPr>
            <w:tcW w:w="426" w:type="dxa"/>
            <w:tcBorders>
              <w:top w:val="single" w:sz="4" w:space="0" w:color="FFFFFF"/>
            </w:tcBorders>
            <w:vAlign w:val="center"/>
          </w:tcPr>
          <w:p w14:paraId="104D7001" w14:textId="77777777" w:rsidR="00E9685C" w:rsidRPr="00B62F07" w:rsidRDefault="00E9685C" w:rsidP="002C1716">
            <w:pPr>
              <w:jc w:val="center"/>
              <w:rPr>
                <w:color w:val="004990"/>
              </w:rPr>
            </w:pPr>
            <w:r w:rsidRPr="00B62F07">
              <w:rPr>
                <w:color w:val="004990"/>
              </w:rPr>
              <w:lastRenderedPageBreak/>
              <w:t>2.2</w:t>
            </w:r>
          </w:p>
        </w:tc>
        <w:tc>
          <w:tcPr>
            <w:tcW w:w="5102" w:type="dxa"/>
            <w:tcBorders>
              <w:top w:val="single" w:sz="4" w:space="0" w:color="FFFFFF"/>
            </w:tcBorders>
            <w:shd w:val="clear" w:color="auto" w:fill="auto"/>
            <w:vAlign w:val="center"/>
          </w:tcPr>
          <w:p w14:paraId="05CE96BB" w14:textId="77777777" w:rsidR="00E9685C" w:rsidRPr="00B62F07" w:rsidRDefault="00E9685C" w:rsidP="002C1716">
            <w:pPr>
              <w:jc w:val="both"/>
              <w:rPr>
                <w:rFonts w:ascii="Tahoma" w:hAnsi="Tahoma" w:cs="Tahoma"/>
                <w:color w:val="004990"/>
                <w:sz w:val="18"/>
                <w:szCs w:val="18"/>
              </w:rPr>
            </w:pPr>
            <w:r w:rsidRPr="00B62F07">
              <w:rPr>
                <w:rFonts w:ascii="Tahoma" w:hAnsi="Tahoma" w:cs="Tahoma"/>
                <w:color w:val="004990"/>
                <w:sz w:val="18"/>
                <w:szCs w:val="18"/>
              </w:rPr>
              <w:t>Los cálculos estructurales y planos sanitario y eléctrico, deberán ser elaborados por la empresa adjudicada tomando en cuenta los planos referenciales proporcionados por ENTEL S.A., y siendo este parte del presupuesto a presentar.</w:t>
            </w:r>
          </w:p>
        </w:tc>
        <w:tc>
          <w:tcPr>
            <w:tcW w:w="1418" w:type="dxa"/>
            <w:tcBorders>
              <w:top w:val="single" w:sz="4" w:space="0" w:color="FFFFFF"/>
            </w:tcBorders>
            <w:shd w:val="clear" w:color="auto" w:fill="auto"/>
            <w:vAlign w:val="center"/>
          </w:tcPr>
          <w:p w14:paraId="61793888" w14:textId="77777777" w:rsidR="00E9685C" w:rsidRPr="005D7402" w:rsidRDefault="00E9685C"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FFFFFF"/>
            </w:tcBorders>
            <w:shd w:val="clear" w:color="auto" w:fill="auto"/>
            <w:vAlign w:val="center"/>
          </w:tcPr>
          <w:p w14:paraId="027AA6E1" w14:textId="77777777" w:rsidR="00E9685C" w:rsidRPr="005D7402" w:rsidRDefault="00E9685C" w:rsidP="002C1716">
            <w:pPr>
              <w:jc w:val="center"/>
              <w:rPr>
                <w:rFonts w:ascii="Tahoma" w:hAnsi="Tahoma" w:cs="Tahoma"/>
                <w:b/>
                <w:bCs/>
                <w:color w:val="004990"/>
                <w:sz w:val="18"/>
                <w:szCs w:val="18"/>
                <w:lang w:eastAsia="es-BO"/>
              </w:rPr>
            </w:pPr>
          </w:p>
        </w:tc>
        <w:tc>
          <w:tcPr>
            <w:tcW w:w="1277" w:type="dxa"/>
            <w:shd w:val="clear" w:color="auto" w:fill="auto"/>
            <w:vAlign w:val="center"/>
          </w:tcPr>
          <w:p w14:paraId="3660C7AD"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7CFAF25A" w14:textId="77777777" w:rsidTr="00992B58">
        <w:trPr>
          <w:trHeight w:val="700"/>
        </w:trPr>
        <w:tc>
          <w:tcPr>
            <w:tcW w:w="426" w:type="dxa"/>
            <w:tcBorders>
              <w:top w:val="single" w:sz="4" w:space="0" w:color="FFFFFF"/>
              <w:bottom w:val="single" w:sz="4" w:space="0" w:color="004990"/>
            </w:tcBorders>
            <w:vAlign w:val="center"/>
          </w:tcPr>
          <w:p w14:paraId="56A27FF5" w14:textId="77777777" w:rsidR="00E9685C" w:rsidRPr="00B62F07" w:rsidRDefault="00E9685C" w:rsidP="002C1716">
            <w:pPr>
              <w:jc w:val="center"/>
              <w:rPr>
                <w:color w:val="004990"/>
              </w:rPr>
            </w:pPr>
            <w:r w:rsidRPr="00B62F07">
              <w:rPr>
                <w:color w:val="004990"/>
              </w:rPr>
              <w:t>2.3</w:t>
            </w:r>
          </w:p>
        </w:tc>
        <w:tc>
          <w:tcPr>
            <w:tcW w:w="5102" w:type="dxa"/>
            <w:tcBorders>
              <w:top w:val="single" w:sz="4" w:space="0" w:color="FFFFFF"/>
              <w:bottom w:val="single" w:sz="4" w:space="0" w:color="004990"/>
            </w:tcBorders>
            <w:shd w:val="clear" w:color="auto" w:fill="auto"/>
            <w:vAlign w:val="center"/>
          </w:tcPr>
          <w:p w14:paraId="3313C11B" w14:textId="77777777" w:rsidR="00E9685C" w:rsidRPr="00B62F07" w:rsidRDefault="00E9685C" w:rsidP="002C1716">
            <w:pPr>
              <w:jc w:val="both"/>
              <w:rPr>
                <w:rFonts w:ascii="Tahoma" w:hAnsi="Tahoma" w:cs="Tahoma"/>
                <w:color w:val="004990"/>
                <w:sz w:val="18"/>
                <w:szCs w:val="18"/>
              </w:rPr>
            </w:pPr>
            <w:r w:rsidRPr="00B62F07">
              <w:rPr>
                <w:rFonts w:ascii="Tahoma" w:hAnsi="Tahoma" w:cs="Tahoma"/>
                <w:color w:val="004990"/>
                <w:sz w:val="18"/>
                <w:szCs w:val="18"/>
              </w:rPr>
              <w:t>Toda la estructura debe estar orientada a albergar equipos de Telecomunicaciones y ergonómicamente diseñada para integrar cableado del sistema de transmisión e interconexión a la Red de ENTEL, así como cableado del sistema de energía y tierra, así como para la ubicación adecuada del sistema de Aire Acondicionado.</w:t>
            </w:r>
          </w:p>
        </w:tc>
        <w:tc>
          <w:tcPr>
            <w:tcW w:w="1418" w:type="dxa"/>
            <w:tcBorders>
              <w:top w:val="single" w:sz="4" w:space="0" w:color="FFFFFF"/>
              <w:bottom w:val="single" w:sz="4" w:space="0" w:color="004990"/>
            </w:tcBorders>
            <w:shd w:val="clear" w:color="auto" w:fill="auto"/>
            <w:vAlign w:val="center"/>
          </w:tcPr>
          <w:p w14:paraId="17E40041" w14:textId="77777777" w:rsidR="00E9685C" w:rsidRPr="005D7402" w:rsidRDefault="00E9685C"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FFFFFF"/>
              <w:bottom w:val="single" w:sz="4" w:space="0" w:color="004990"/>
            </w:tcBorders>
            <w:shd w:val="clear" w:color="auto" w:fill="auto"/>
            <w:vAlign w:val="center"/>
          </w:tcPr>
          <w:p w14:paraId="20EA701E" w14:textId="77777777" w:rsidR="00E9685C" w:rsidRPr="005D7402" w:rsidRDefault="00E9685C" w:rsidP="002C1716">
            <w:pPr>
              <w:jc w:val="center"/>
              <w:rPr>
                <w:rFonts w:ascii="Tahoma" w:hAnsi="Tahoma" w:cs="Tahoma"/>
                <w:b/>
                <w:bCs/>
                <w:color w:val="004990"/>
                <w:sz w:val="18"/>
                <w:szCs w:val="18"/>
                <w:lang w:eastAsia="es-BO"/>
              </w:rPr>
            </w:pPr>
          </w:p>
        </w:tc>
        <w:tc>
          <w:tcPr>
            <w:tcW w:w="1277" w:type="dxa"/>
            <w:tcBorders>
              <w:bottom w:val="single" w:sz="4" w:space="0" w:color="004990"/>
            </w:tcBorders>
            <w:shd w:val="clear" w:color="auto" w:fill="auto"/>
            <w:vAlign w:val="center"/>
          </w:tcPr>
          <w:p w14:paraId="5CDBF2B5"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54CF77E3" w14:textId="77777777" w:rsidTr="00B62F07">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4230566A" w14:textId="77777777" w:rsidR="00E9685C" w:rsidRPr="00B62F07" w:rsidRDefault="00E9685C" w:rsidP="002C1716">
            <w:pPr>
              <w:jc w:val="center"/>
              <w:rPr>
                <w:color w:val="004990"/>
              </w:rPr>
            </w:pPr>
            <w:r w:rsidRPr="00B62F07">
              <w:rPr>
                <w:color w:val="004990"/>
              </w:rPr>
              <w:t>2.4</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6FF3C1" w14:textId="77777777" w:rsidR="00E9685C" w:rsidRPr="00B62F07" w:rsidRDefault="00E9685C" w:rsidP="002C1716">
            <w:pPr>
              <w:jc w:val="both"/>
              <w:rPr>
                <w:rFonts w:ascii="Tahoma" w:hAnsi="Tahoma" w:cs="Tahoma"/>
                <w:b/>
                <w:color w:val="004990"/>
                <w:sz w:val="18"/>
              </w:rPr>
            </w:pPr>
            <w:r w:rsidRPr="00B62F07">
              <w:rPr>
                <w:rFonts w:ascii="Tahoma" w:hAnsi="Tahoma" w:cs="Tahoma"/>
                <w:color w:val="004990"/>
                <w:sz w:val="18"/>
                <w:szCs w:val="18"/>
              </w:rPr>
              <w:t>Será responsabilidad del PROVEEDOR el diseño de la solución técnica propuesta, para lo cual se requiere que en el mismo se detallen las características técnicas de cada uno de los elementos y parámetros que se tuvieron en cuenta para llegar al diseño definitivo, de tal forma que se garantice un buen y adecuado funcionamiento.</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E70563" w14:textId="77777777" w:rsidR="00E9685C" w:rsidRPr="005D7402" w:rsidRDefault="00E9685C"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C66B60" w14:textId="77777777" w:rsidR="00E9685C" w:rsidRPr="005D7402" w:rsidRDefault="00E9685C"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12157E" w14:textId="77777777" w:rsidR="00E9685C" w:rsidRPr="005D7402" w:rsidRDefault="00E9685C" w:rsidP="002C1716">
            <w:pPr>
              <w:jc w:val="center"/>
              <w:rPr>
                <w:rFonts w:ascii="Tahoma" w:hAnsi="Tahoma" w:cs="Tahoma"/>
                <w:b/>
                <w:bCs/>
                <w:color w:val="004990"/>
                <w:sz w:val="18"/>
                <w:szCs w:val="18"/>
                <w:lang w:eastAsia="es-BO"/>
              </w:rPr>
            </w:pPr>
          </w:p>
        </w:tc>
      </w:tr>
      <w:tr w:rsidR="00E9685C" w:rsidRPr="005D7402" w14:paraId="2A64DBCD" w14:textId="77777777" w:rsidTr="00B62F07">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363715A2" w14:textId="77777777" w:rsidR="00E9685C" w:rsidRPr="00B62F07" w:rsidRDefault="00E9685C" w:rsidP="002C1716">
            <w:pPr>
              <w:jc w:val="center"/>
              <w:rPr>
                <w:color w:val="004990"/>
              </w:rPr>
            </w:pPr>
            <w:r w:rsidRPr="00B62F07">
              <w:rPr>
                <w:color w:val="004990"/>
              </w:rPr>
              <w:t>3</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5BD57" w14:textId="77777777" w:rsidR="00E9685C" w:rsidRPr="00B62F07" w:rsidRDefault="00E9685C" w:rsidP="002C1716">
            <w:pPr>
              <w:jc w:val="both"/>
              <w:rPr>
                <w:rFonts w:ascii="Tahoma" w:hAnsi="Tahoma" w:cs="Tahoma"/>
                <w:b/>
                <w:color w:val="004990"/>
                <w:sz w:val="18"/>
                <w:szCs w:val="18"/>
              </w:rPr>
            </w:pPr>
            <w:r w:rsidRPr="00B62F07">
              <w:rPr>
                <w:rFonts w:ascii="Tahoma" w:hAnsi="Tahoma" w:cs="Tahoma"/>
                <w:color w:val="004990"/>
                <w:sz w:val="18"/>
                <w:szCs w:val="18"/>
              </w:rPr>
              <w:t xml:space="preserve">Estos </w:t>
            </w:r>
            <w:r w:rsidR="00530E91" w:rsidRPr="00B62F07">
              <w:rPr>
                <w:rFonts w:ascii="Tahoma" w:hAnsi="Tahoma" w:cs="Tahoma"/>
                <w:color w:val="004990"/>
                <w:sz w:val="18"/>
                <w:szCs w:val="18"/>
              </w:rPr>
              <w:t>términos</w:t>
            </w:r>
            <w:r w:rsidRPr="00B62F07">
              <w:rPr>
                <w:rFonts w:ascii="Tahoma" w:hAnsi="Tahoma" w:cs="Tahoma"/>
                <w:color w:val="004990"/>
                <w:sz w:val="18"/>
                <w:szCs w:val="18"/>
              </w:rPr>
              <w:t xml:space="preserve"> de referencia, son enunciativos y de orientación, no son limitativos, por lo que el proponente si </w:t>
            </w:r>
            <w:proofErr w:type="spellStart"/>
            <w:r w:rsidRPr="00B62F07">
              <w:rPr>
                <w:rFonts w:ascii="Tahoma" w:hAnsi="Tahoma" w:cs="Tahoma"/>
                <w:color w:val="004990"/>
                <w:sz w:val="18"/>
                <w:szCs w:val="18"/>
              </w:rPr>
              <w:t>asi</w:t>
            </w:r>
            <w:proofErr w:type="spellEnd"/>
            <w:r w:rsidRPr="00B62F07">
              <w:rPr>
                <w:rFonts w:ascii="Tahoma" w:hAnsi="Tahoma" w:cs="Tahoma"/>
                <w:color w:val="004990"/>
                <w:sz w:val="18"/>
                <w:szCs w:val="18"/>
              </w:rPr>
              <w:t xml:space="preserve"> lo desea y a objeto de demostrar su experiencia en la prestación del servicio puede mejorarlo, optimizando el uso de los recursos.</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7DBC79" w14:textId="77777777" w:rsidR="00E9685C" w:rsidRPr="005D7402" w:rsidRDefault="00B62F07"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B45030" w14:textId="77777777" w:rsidR="00E9685C" w:rsidRPr="005D7402" w:rsidRDefault="00E9685C"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75204B" w14:textId="77777777" w:rsidR="00E9685C" w:rsidRPr="005D7402" w:rsidRDefault="00E9685C" w:rsidP="002C1716">
            <w:pPr>
              <w:jc w:val="center"/>
              <w:rPr>
                <w:rFonts w:ascii="Tahoma" w:hAnsi="Tahoma" w:cs="Tahoma"/>
                <w:b/>
                <w:bCs/>
                <w:color w:val="004990"/>
                <w:sz w:val="18"/>
                <w:szCs w:val="18"/>
                <w:lang w:eastAsia="es-BO"/>
              </w:rPr>
            </w:pPr>
          </w:p>
        </w:tc>
      </w:tr>
    </w:tbl>
    <w:p w14:paraId="7A51194B" w14:textId="77777777" w:rsidR="00E24A92" w:rsidRPr="00E24A92" w:rsidRDefault="00E24A92" w:rsidP="007A4FD0">
      <w:pPr>
        <w:pStyle w:val="Prrafodelista"/>
        <w:numPr>
          <w:ilvl w:val="2"/>
          <w:numId w:val="36"/>
        </w:numPr>
        <w:rPr>
          <w:rFonts w:ascii="Tahoma" w:hAnsi="Tahoma" w:cs="Tahoma"/>
          <w:b/>
          <w:color w:val="004990"/>
        </w:rPr>
      </w:pPr>
      <w:r w:rsidRPr="00E24A92">
        <w:t xml:space="preserve"> </w:t>
      </w:r>
      <w:r w:rsidRPr="00E24A92">
        <w:rPr>
          <w:rFonts w:ascii="Tahoma" w:hAnsi="Tahoma" w:cs="Tahoma"/>
          <w:b/>
          <w:color w:val="004990"/>
        </w:rPr>
        <w:t>SISTEMA DE PUESTA  A TIERRA Y DUCTOS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E24A92" w:rsidRPr="009C2DE5" w14:paraId="6FD6BC56" w14:textId="77777777" w:rsidTr="00992B58">
        <w:trPr>
          <w:trHeight w:val="545"/>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4443993"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8618277"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24A92" w:rsidRPr="009C2DE5" w14:paraId="3AFEFEFE" w14:textId="77777777" w:rsidTr="00992B58">
        <w:trPr>
          <w:trHeight w:val="271"/>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C04166C"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r>
              <w:rPr>
                <w:rFonts w:ascii="Tahoma" w:hAnsi="Tahoma" w:cs="Tahoma"/>
                <w:b/>
                <w:bCs/>
                <w:color w:val="FFFFFF" w:themeColor="background1"/>
                <w:sz w:val="18"/>
                <w:szCs w:val="18"/>
                <w:lang w:eastAsia="es-BO"/>
              </w:rPr>
              <w:t xml:space="preserve">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DCE55B"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C57AFC6"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24A92" w:rsidRPr="009C2DE5" w14:paraId="29535CBD" w14:textId="77777777" w:rsidTr="00992B58">
        <w:trPr>
          <w:trHeight w:val="363"/>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3893BB9" w14:textId="77777777" w:rsidR="00E24A92" w:rsidRPr="00363D85" w:rsidRDefault="00E24A92" w:rsidP="00396699">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2C5262A" w14:textId="77777777" w:rsidR="00E24A92" w:rsidRPr="00363D85" w:rsidRDefault="00E24A92" w:rsidP="00396699">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055D9B3" w14:textId="77777777" w:rsidR="00E24A92" w:rsidRPr="00363D85" w:rsidRDefault="00E24A92" w:rsidP="0039669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88D6398" w14:textId="77777777" w:rsidR="00E24A92" w:rsidRPr="00363D85" w:rsidRDefault="00E24A92" w:rsidP="00396699">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332A791" w14:textId="77777777" w:rsidR="00E24A92" w:rsidRPr="00363D85" w:rsidRDefault="00E24A92" w:rsidP="0039669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24A92" w:rsidRPr="009C2DE5" w14:paraId="0D0C8895" w14:textId="77777777" w:rsidTr="00396699">
        <w:trPr>
          <w:trHeight w:val="98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198A2F" w14:textId="1F8E1C97" w:rsidR="00E24A92" w:rsidRPr="00A011A6" w:rsidRDefault="00E24A92" w:rsidP="00396699">
            <w:pPr>
              <w:jc w:val="center"/>
              <w:rPr>
                <w:rFonts w:ascii="Tahoma" w:hAnsi="Tahoma" w:cs="Tahoma"/>
                <w:color w:val="1F497E"/>
                <w:lang w:eastAsia="es-BO"/>
              </w:rPr>
            </w:pPr>
            <w:r>
              <w:rPr>
                <w:rFonts w:ascii="Tahoma" w:hAnsi="Tahoma" w:cs="Tahoma"/>
                <w:color w:val="1F497E"/>
                <w:lang w:eastAsia="es-BO"/>
              </w:rPr>
              <w:t>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D730E0" w14:textId="77777777" w:rsidR="00E24A92" w:rsidRPr="00A35912" w:rsidRDefault="00E24A92" w:rsidP="00396699">
            <w:pPr>
              <w:tabs>
                <w:tab w:val="left" w:pos="484"/>
              </w:tabs>
              <w:jc w:val="both"/>
              <w:rPr>
                <w:rFonts w:ascii="Tahoma" w:hAnsi="Tahoma" w:cs="Tahoma"/>
                <w:color w:val="1F497E"/>
                <w:sz w:val="18"/>
                <w:szCs w:val="18"/>
                <w:lang w:eastAsia="es-BO"/>
              </w:rPr>
            </w:pPr>
            <w:r w:rsidRPr="00A35912">
              <w:rPr>
                <w:rFonts w:ascii="Tahoma" w:hAnsi="Tahoma" w:cs="Tahoma"/>
                <w:color w:val="1F497E"/>
                <w:sz w:val="18"/>
                <w:szCs w:val="18"/>
                <w:lang w:val="es-BO" w:eastAsia="es-BO"/>
              </w:rPr>
              <w:t xml:space="preserve">La oferta debe ser presentada bajo la </w:t>
            </w:r>
            <w:proofErr w:type="gramStart"/>
            <w:r w:rsidRPr="00A35912">
              <w:rPr>
                <w:rFonts w:ascii="Tahoma" w:hAnsi="Tahoma" w:cs="Tahoma"/>
                <w:color w:val="1F497E"/>
                <w:sz w:val="18"/>
                <w:szCs w:val="18"/>
                <w:lang w:val="es-BO" w:eastAsia="es-BO"/>
              </w:rPr>
              <w:t xml:space="preserve">modalidad  </w:t>
            </w:r>
            <w:r w:rsidRPr="000A1DB2">
              <w:rPr>
                <w:rFonts w:ascii="Tahoma" w:hAnsi="Tahoma" w:cs="Tahoma"/>
                <w:color w:val="1F497E"/>
                <w:sz w:val="18"/>
                <w:szCs w:val="18"/>
                <w:lang w:val="es-BO" w:eastAsia="es-BO"/>
              </w:rPr>
              <w:t>“</w:t>
            </w:r>
            <w:proofErr w:type="gramEnd"/>
            <w:r w:rsidRPr="000A1DB2">
              <w:rPr>
                <w:rFonts w:ascii="Tahoma" w:hAnsi="Tahoma" w:cs="Tahoma"/>
                <w:color w:val="1F497E"/>
                <w:sz w:val="18"/>
                <w:szCs w:val="18"/>
                <w:lang w:val="es-BO" w:eastAsia="es-BO"/>
              </w:rPr>
              <w:t>Solución Técnica Completa”</w:t>
            </w:r>
            <w:r>
              <w:rPr>
                <w:rFonts w:ascii="Tahoma" w:hAnsi="Tahoma" w:cs="Tahoma"/>
                <w:bCs/>
                <w:color w:val="1F497D" w:themeColor="text2"/>
                <w:sz w:val="18"/>
                <w:szCs w:val="18"/>
                <w:lang w:eastAsia="es-BO"/>
              </w:rPr>
              <w:t>, es decir, debe incluir: el proyecto, p</w:t>
            </w:r>
            <w:r w:rsidRPr="00A35912">
              <w:rPr>
                <w:rFonts w:ascii="Tahoma" w:hAnsi="Tahoma" w:cs="Tahoma"/>
                <w:color w:val="1F497E"/>
                <w:sz w:val="18"/>
                <w:szCs w:val="18"/>
              </w:rPr>
              <w:t xml:space="preserve">rovisión e instalación de </w:t>
            </w:r>
            <w:r>
              <w:rPr>
                <w:rFonts w:ascii="Tahoma" w:hAnsi="Tahoma" w:cs="Tahoma"/>
                <w:color w:val="1F497E"/>
                <w:sz w:val="18"/>
                <w:szCs w:val="18"/>
              </w:rPr>
              <w:t>sistemas de puesta tierra, protección atmosférica y ductos subterráneos. Co</w:t>
            </w:r>
            <w:r w:rsidRPr="00A35912">
              <w:rPr>
                <w:rFonts w:ascii="Tahoma" w:hAnsi="Tahoma" w:cs="Tahoma"/>
                <w:color w:val="1F497E"/>
                <w:sz w:val="18"/>
                <w:szCs w:val="18"/>
              </w:rPr>
              <w:t xml:space="preserve">mpuesto por </w:t>
            </w:r>
            <w:proofErr w:type="gramStart"/>
            <w:r>
              <w:rPr>
                <w:rFonts w:ascii="Tahoma" w:hAnsi="Tahoma" w:cs="Tahoma"/>
                <w:color w:val="1F497E"/>
                <w:sz w:val="18"/>
                <w:szCs w:val="18"/>
              </w:rPr>
              <w:t>pararrayos  tipo</w:t>
            </w:r>
            <w:proofErr w:type="gramEnd"/>
            <w:r>
              <w:rPr>
                <w:rFonts w:ascii="Tahoma" w:hAnsi="Tahoma" w:cs="Tahoma"/>
                <w:color w:val="1F497E"/>
                <w:sz w:val="18"/>
                <w:szCs w:val="18"/>
              </w:rPr>
              <w:t xml:space="preserve"> franklin, soportes aislados para pararrayos y cable bajante, poste de hormigón armado, </w:t>
            </w:r>
            <w:r w:rsidRPr="00A35912">
              <w:rPr>
                <w:rFonts w:ascii="Tahoma" w:hAnsi="Tahoma" w:cs="Tahoma"/>
                <w:color w:val="1F497E"/>
                <w:sz w:val="18"/>
                <w:szCs w:val="18"/>
              </w:rPr>
              <w:t xml:space="preserve">jabalinas, cable de cobre, </w:t>
            </w:r>
            <w:r>
              <w:rPr>
                <w:rFonts w:ascii="Tahoma" w:hAnsi="Tahoma" w:cs="Tahoma"/>
                <w:color w:val="1F497E"/>
                <w:sz w:val="18"/>
                <w:szCs w:val="18"/>
              </w:rPr>
              <w:t xml:space="preserve"> tratamiento del terreno, </w:t>
            </w:r>
            <w:r w:rsidRPr="00A35912">
              <w:rPr>
                <w:rFonts w:ascii="Tahoma" w:hAnsi="Tahoma" w:cs="Tahoma"/>
                <w:color w:val="1F497E"/>
                <w:sz w:val="18"/>
                <w:szCs w:val="18"/>
              </w:rPr>
              <w:t>cámara</w:t>
            </w:r>
            <w:r>
              <w:rPr>
                <w:rFonts w:ascii="Tahoma" w:hAnsi="Tahoma" w:cs="Tahoma"/>
                <w:color w:val="1F497E"/>
                <w:sz w:val="18"/>
                <w:szCs w:val="18"/>
              </w:rPr>
              <w:t>s</w:t>
            </w:r>
            <w:r w:rsidRPr="00A35912">
              <w:rPr>
                <w:rFonts w:ascii="Tahoma" w:hAnsi="Tahoma" w:cs="Tahoma"/>
                <w:color w:val="1F497E"/>
                <w:sz w:val="18"/>
                <w:szCs w:val="18"/>
              </w:rPr>
              <w:t xml:space="preserve"> de inspección</w:t>
            </w:r>
            <w:r>
              <w:rPr>
                <w:rFonts w:ascii="Tahoma" w:hAnsi="Tahoma" w:cs="Tahoma"/>
                <w:color w:val="1F497E"/>
                <w:sz w:val="18"/>
                <w:szCs w:val="18"/>
              </w:rPr>
              <w:t>, ductos de PVC y</w:t>
            </w:r>
            <w:r w:rsidRPr="00A35912">
              <w:rPr>
                <w:rFonts w:ascii="Tahoma" w:hAnsi="Tahoma" w:cs="Tahoma"/>
                <w:color w:val="1F497E"/>
                <w:sz w:val="18"/>
                <w:szCs w:val="18"/>
                <w:lang w:val="es-BO" w:eastAsia="es-BO"/>
              </w:rPr>
              <w:t xml:space="preserve"> puesta en </w:t>
            </w:r>
            <w:r>
              <w:rPr>
                <w:rFonts w:ascii="Tahoma" w:hAnsi="Tahoma" w:cs="Tahoma"/>
                <w:color w:val="1F497E"/>
                <w:sz w:val="18"/>
                <w:szCs w:val="18"/>
                <w:lang w:val="es-BO" w:eastAsia="es-BO"/>
              </w:rPr>
              <w:t>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7AC855" w14:textId="77777777" w:rsidR="00E24A92" w:rsidRPr="005626F8" w:rsidRDefault="00E24A92" w:rsidP="00396699">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BA7964">
              <w:rPr>
                <w:b/>
                <w:color w:val="004990"/>
                <w:sz w:val="18"/>
                <w:szCs w:val="18"/>
              </w:rPr>
            </w:r>
            <w:r w:rsidR="00BA7964">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643F3F" w14:textId="77777777" w:rsidR="00E24A92" w:rsidRPr="009C2DE5" w:rsidRDefault="00E24A92" w:rsidP="00396699">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DB099D" w14:textId="77777777" w:rsidR="00E24A92" w:rsidRPr="009C2DE5" w:rsidRDefault="00E24A92" w:rsidP="00396699">
            <w:pPr>
              <w:jc w:val="center"/>
              <w:rPr>
                <w:rFonts w:ascii="Tahoma" w:hAnsi="Tahoma" w:cs="Tahoma"/>
                <w:color w:val="004990"/>
                <w:sz w:val="18"/>
                <w:szCs w:val="18"/>
                <w:lang w:eastAsia="es-BO"/>
              </w:rPr>
            </w:pPr>
            <w:r w:rsidRPr="007C14CB">
              <w:rPr>
                <w:rFonts w:ascii="Tahoma" w:hAnsi="Tahoma" w:cs="Tahoma"/>
                <w:color w:val="004990"/>
                <w:sz w:val="18"/>
                <w:szCs w:val="18"/>
                <w:lang w:val="es-BO" w:eastAsia="es-BO"/>
              </w:rPr>
              <w:t> </w:t>
            </w:r>
          </w:p>
        </w:tc>
      </w:tr>
      <w:tr w:rsidR="00E24A92" w:rsidRPr="009C2DE5" w14:paraId="5799D325" w14:textId="77777777" w:rsidTr="00396699">
        <w:trPr>
          <w:trHeight w:val="257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E0669D" w14:textId="4F39164A" w:rsidR="00E24A92" w:rsidRPr="00A011A6" w:rsidRDefault="00E24A92" w:rsidP="00396699">
            <w:pPr>
              <w:jc w:val="center"/>
              <w:rPr>
                <w:rFonts w:ascii="Tahoma" w:hAnsi="Tahoma" w:cs="Tahoma"/>
                <w:color w:val="1F497E"/>
                <w:lang w:eastAsia="es-BO"/>
              </w:rPr>
            </w:pPr>
            <w:r w:rsidRPr="00A011A6">
              <w:rPr>
                <w:rFonts w:ascii="Tahoma" w:hAnsi="Tahoma" w:cs="Tahoma"/>
                <w:color w:val="1F497E"/>
                <w:lang w:eastAsia="es-BO"/>
              </w:rPr>
              <w:lastRenderedPageBreak/>
              <w:t>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CD6E80" w14:textId="77777777" w:rsidR="00992B58" w:rsidRDefault="00E24A92" w:rsidP="00396699">
            <w:pPr>
              <w:jc w:val="both"/>
              <w:rPr>
                <w:rFonts w:ascii="Tahoma" w:hAnsi="Tahoma" w:cs="Tahoma"/>
                <w:b/>
                <w:color w:val="1F497E"/>
                <w:sz w:val="18"/>
                <w:szCs w:val="18"/>
                <w:lang w:val="es-BO" w:eastAsia="es-BO"/>
              </w:rPr>
            </w:pPr>
            <w:r w:rsidRPr="00A35912">
              <w:rPr>
                <w:rFonts w:ascii="Tahoma" w:hAnsi="Tahoma" w:cs="Tahoma"/>
                <w:b/>
                <w:color w:val="1F497E"/>
                <w:sz w:val="18"/>
                <w:szCs w:val="18"/>
                <w:lang w:val="es-BO" w:eastAsia="es-BO"/>
              </w:rPr>
              <w:t>NORMAS DE APLICACIÓN.</w:t>
            </w:r>
          </w:p>
          <w:p w14:paraId="2714F9B2" w14:textId="77777777" w:rsidR="00E24A92" w:rsidRPr="00A35912" w:rsidRDefault="00E24A92" w:rsidP="00396699">
            <w:pPr>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El oferente deberá basar la provisión e instalación de</w:t>
            </w:r>
            <w:r>
              <w:rPr>
                <w:rFonts w:ascii="Tahoma" w:hAnsi="Tahoma" w:cs="Tahoma"/>
                <w:color w:val="1F497E"/>
                <w:sz w:val="18"/>
                <w:szCs w:val="18"/>
                <w:lang w:val="es-BO" w:eastAsia="es-BO"/>
              </w:rPr>
              <w:t>l sistema de puesta a tierra</w:t>
            </w:r>
            <w:r w:rsidRPr="00A35912">
              <w:rPr>
                <w:rFonts w:ascii="Tahoma" w:hAnsi="Tahoma" w:cs="Tahoma"/>
                <w:color w:val="1F497E"/>
                <w:sz w:val="18"/>
                <w:szCs w:val="18"/>
                <w:lang w:val="es-BO" w:eastAsia="es-BO"/>
              </w:rPr>
              <w:t xml:space="preserve"> </w:t>
            </w:r>
            <w:r>
              <w:rPr>
                <w:rFonts w:ascii="Tahoma" w:hAnsi="Tahoma" w:cs="Tahoma"/>
                <w:color w:val="1F497E"/>
                <w:sz w:val="18"/>
                <w:szCs w:val="18"/>
                <w:lang w:val="es-BO" w:eastAsia="es-BO"/>
              </w:rPr>
              <w:t xml:space="preserve">y protección atmosférica </w:t>
            </w:r>
            <w:r w:rsidRPr="00A35912">
              <w:rPr>
                <w:rFonts w:ascii="Tahoma" w:hAnsi="Tahoma" w:cs="Tahoma"/>
                <w:color w:val="1F497E"/>
                <w:sz w:val="18"/>
                <w:szCs w:val="18"/>
                <w:lang w:val="es-BO" w:eastAsia="es-BO"/>
              </w:rPr>
              <w:t xml:space="preserve">en las siguientes normas: </w:t>
            </w:r>
          </w:p>
          <w:p w14:paraId="6ABBE94B" w14:textId="77777777" w:rsidR="00E24A92" w:rsidRPr="00A35912" w:rsidRDefault="00E24A92" w:rsidP="007A4FD0">
            <w:pPr>
              <w:numPr>
                <w:ilvl w:val="0"/>
                <w:numId w:val="38"/>
              </w:numPr>
              <w:tabs>
                <w:tab w:val="left" w:pos="498"/>
              </w:tabs>
              <w:spacing w:after="0" w:line="240" w:lineRule="auto"/>
              <w:ind w:left="498" w:hanging="284"/>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NB 777: Norma Boliviana, instalaciones eléctricas en baja tensión.</w:t>
            </w:r>
          </w:p>
          <w:p w14:paraId="45F1D4F6" w14:textId="77777777" w:rsidR="00E24A92" w:rsidRPr="00A35912" w:rsidRDefault="00E24A92" w:rsidP="007A4FD0">
            <w:pPr>
              <w:numPr>
                <w:ilvl w:val="0"/>
                <w:numId w:val="38"/>
              </w:numPr>
              <w:tabs>
                <w:tab w:val="left" w:pos="498"/>
              </w:tabs>
              <w:spacing w:after="0" w:line="240" w:lineRule="auto"/>
              <w:ind w:left="498" w:hanging="284"/>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60228: Cables aislados.</w:t>
            </w:r>
          </w:p>
          <w:p w14:paraId="6983BEBA" w14:textId="77777777" w:rsidR="00E24A92" w:rsidRPr="00A35912" w:rsidRDefault="00E24A92" w:rsidP="007A4FD0">
            <w:pPr>
              <w:numPr>
                <w:ilvl w:val="0"/>
                <w:numId w:val="38"/>
              </w:numPr>
              <w:tabs>
                <w:tab w:val="left" w:pos="498"/>
              </w:tabs>
              <w:spacing w:after="0" w:line="240" w:lineRule="auto"/>
              <w:ind w:left="498" w:hanging="284"/>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60617: Símbolos gráficos para esquemas Eléctricos.</w:t>
            </w:r>
          </w:p>
          <w:p w14:paraId="7E38CBD8" w14:textId="77777777" w:rsidR="00E24A92" w:rsidRPr="00C03E1C" w:rsidRDefault="00E24A92" w:rsidP="007A4FD0">
            <w:pPr>
              <w:numPr>
                <w:ilvl w:val="0"/>
                <w:numId w:val="38"/>
              </w:numPr>
              <w:tabs>
                <w:tab w:val="left" w:pos="498"/>
              </w:tabs>
              <w:spacing w:after="0" w:line="240" w:lineRule="auto"/>
              <w:ind w:left="498" w:hanging="284"/>
              <w:jc w:val="both"/>
              <w:rPr>
                <w:rFonts w:ascii="Tahoma" w:hAnsi="Tahoma" w:cs="Tahoma"/>
                <w:color w:val="1F497E"/>
                <w:sz w:val="18"/>
                <w:szCs w:val="18"/>
                <w:lang w:val="es-BO" w:eastAsia="es-BO"/>
              </w:rPr>
            </w:pPr>
            <w:r w:rsidRPr="00C03E1C">
              <w:rPr>
                <w:rFonts w:ascii="Tahoma" w:hAnsi="Tahoma" w:cs="Tahoma"/>
                <w:color w:val="1F497E"/>
                <w:sz w:val="18"/>
                <w:szCs w:val="18"/>
                <w:lang w:val="es-BO" w:eastAsia="es-BO"/>
              </w:rPr>
              <w:t>NB 148009: Norma Boliviana, sistemas de puesta a tierra.</w:t>
            </w:r>
          </w:p>
          <w:p w14:paraId="63F11B59" w14:textId="77777777" w:rsidR="00E24A92" w:rsidRPr="00C03E1C" w:rsidRDefault="00E24A92" w:rsidP="007A4FD0">
            <w:pPr>
              <w:numPr>
                <w:ilvl w:val="0"/>
                <w:numId w:val="38"/>
              </w:numPr>
              <w:tabs>
                <w:tab w:val="left" w:pos="498"/>
              </w:tabs>
              <w:spacing w:after="0" w:line="240" w:lineRule="auto"/>
              <w:ind w:left="498" w:hanging="284"/>
              <w:jc w:val="both"/>
              <w:rPr>
                <w:rFonts w:ascii="Tahoma" w:hAnsi="Tahoma" w:cs="Tahoma"/>
                <w:color w:val="1F497E"/>
                <w:sz w:val="18"/>
                <w:szCs w:val="18"/>
                <w:lang w:val="es-BO" w:eastAsia="es-BO"/>
              </w:rPr>
            </w:pPr>
            <w:r w:rsidRPr="00C03E1C">
              <w:rPr>
                <w:rFonts w:ascii="Tahoma" w:hAnsi="Tahoma" w:cs="Tahoma"/>
                <w:color w:val="1F497E"/>
                <w:sz w:val="18"/>
                <w:szCs w:val="18"/>
                <w:lang w:val="es-BO" w:eastAsia="es-BO"/>
              </w:rPr>
              <w:t>IEC 62305: Protección contra descargas atmosféricas.</w:t>
            </w:r>
          </w:p>
          <w:p w14:paraId="33B3052B" w14:textId="77777777" w:rsidR="00E24A92" w:rsidRPr="00A35912" w:rsidRDefault="00E24A92" w:rsidP="007A4FD0">
            <w:pPr>
              <w:numPr>
                <w:ilvl w:val="0"/>
                <w:numId w:val="38"/>
              </w:numPr>
              <w:tabs>
                <w:tab w:val="left" w:pos="498"/>
              </w:tabs>
              <w:spacing w:after="0" w:line="240" w:lineRule="auto"/>
              <w:ind w:left="498" w:hanging="284"/>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Ley Boliviana 1333 del medio ambiente.</w:t>
            </w:r>
          </w:p>
          <w:p w14:paraId="75DA024F" w14:textId="77777777" w:rsidR="00E24A92" w:rsidRPr="00166F60" w:rsidRDefault="00E24A92" w:rsidP="007A4FD0">
            <w:pPr>
              <w:numPr>
                <w:ilvl w:val="0"/>
                <w:numId w:val="38"/>
              </w:numPr>
              <w:tabs>
                <w:tab w:val="left" w:pos="498"/>
              </w:tabs>
              <w:spacing w:after="0" w:line="240" w:lineRule="auto"/>
              <w:ind w:left="498" w:hanging="284"/>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9779AC" w14:textId="77777777" w:rsidR="00E24A92" w:rsidRPr="005626F8" w:rsidRDefault="00E24A92" w:rsidP="00396699">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BA7964">
              <w:rPr>
                <w:b/>
                <w:color w:val="004990"/>
                <w:sz w:val="18"/>
                <w:szCs w:val="18"/>
              </w:rPr>
            </w:r>
            <w:r w:rsidR="00BA7964">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23A7C2" w14:textId="77777777" w:rsidR="00E24A92" w:rsidRPr="009C2DE5" w:rsidRDefault="00E24A92" w:rsidP="00396699">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E78304" w14:textId="77777777" w:rsidR="00E24A92" w:rsidRPr="007C14CB" w:rsidRDefault="00E24A92" w:rsidP="00396699">
            <w:pPr>
              <w:jc w:val="center"/>
              <w:rPr>
                <w:rFonts w:ascii="Tahoma" w:hAnsi="Tahoma" w:cs="Tahoma"/>
                <w:color w:val="004990"/>
                <w:sz w:val="18"/>
                <w:szCs w:val="18"/>
                <w:lang w:val="es-BO" w:eastAsia="es-BO"/>
              </w:rPr>
            </w:pPr>
          </w:p>
        </w:tc>
      </w:tr>
      <w:tr w:rsidR="00E24A92" w:rsidRPr="009C2DE5" w14:paraId="5AFDED6B" w14:textId="77777777" w:rsidTr="00396699">
        <w:trPr>
          <w:trHeight w:val="32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46101A" w14:textId="7D27C2DD" w:rsidR="00E24A92" w:rsidRPr="00A011A6" w:rsidRDefault="00E24A92" w:rsidP="00396699">
            <w:pPr>
              <w:jc w:val="center"/>
              <w:rPr>
                <w:rFonts w:ascii="Tahoma" w:hAnsi="Tahoma" w:cs="Tahoma"/>
                <w:color w:val="004990"/>
                <w:lang w:eastAsia="es-BO"/>
              </w:rPr>
            </w:pPr>
            <w:r>
              <w:rPr>
                <w:rFonts w:ascii="Tahoma" w:hAnsi="Tahoma" w:cs="Tahoma"/>
                <w:color w:val="004990"/>
                <w:lang w:eastAsia="es-BO"/>
              </w:rPr>
              <w:t>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14:paraId="71E4913B" w14:textId="77777777" w:rsidR="00E24A92" w:rsidRPr="00A35912" w:rsidRDefault="00E24A92" w:rsidP="00396699">
            <w:pPr>
              <w:rPr>
                <w:rFonts w:ascii="Tahoma" w:hAnsi="Tahoma" w:cs="Tahoma"/>
                <w:b/>
                <w:color w:val="1F497E"/>
                <w:sz w:val="18"/>
                <w:szCs w:val="18"/>
              </w:rPr>
            </w:pPr>
            <w:r>
              <w:rPr>
                <w:rFonts w:ascii="Tahoma" w:hAnsi="Tahoma" w:cs="Tahoma"/>
                <w:b/>
                <w:color w:val="1F497E"/>
                <w:sz w:val="18"/>
                <w:szCs w:val="18"/>
              </w:rPr>
              <w:t>Características del sistema de pararrayos</w:t>
            </w:r>
            <w:r w:rsidRPr="00A35912">
              <w:rPr>
                <w:rFonts w:ascii="Tahoma" w:hAnsi="Tahoma" w:cs="Tahoma"/>
                <w:b/>
                <w:color w:val="1F497E"/>
                <w:sz w:val="18"/>
                <w:szCs w:val="18"/>
              </w:rPr>
              <w:t>.</w:t>
            </w:r>
          </w:p>
          <w:p w14:paraId="68A471D4" w14:textId="77777777" w:rsidR="00E24A92" w:rsidRPr="00A35912" w:rsidRDefault="00E24A92" w:rsidP="00396699">
            <w:pPr>
              <w:rPr>
                <w:rFonts w:ascii="Tahoma" w:hAnsi="Tahoma" w:cs="Tahoma"/>
                <w:b/>
                <w:color w:val="1F497E"/>
                <w:sz w:val="4"/>
                <w:szCs w:val="10"/>
              </w:rPr>
            </w:pPr>
          </w:p>
          <w:p w14:paraId="07AFB35A" w14:textId="77777777" w:rsidR="00E24A92" w:rsidRPr="00A35912" w:rsidRDefault="00E24A92" w:rsidP="00396699">
            <w:pPr>
              <w:jc w:val="both"/>
              <w:rPr>
                <w:rFonts w:ascii="Tahoma" w:hAnsi="Tahoma" w:cs="Tahoma"/>
                <w:color w:val="1F497E"/>
                <w:sz w:val="18"/>
                <w:szCs w:val="18"/>
              </w:rPr>
            </w:pPr>
            <w:r>
              <w:rPr>
                <w:rFonts w:ascii="Tahoma" w:hAnsi="Tahoma" w:cs="Tahoma"/>
                <w:color w:val="1F497E"/>
                <w:sz w:val="18"/>
                <w:szCs w:val="18"/>
              </w:rPr>
              <w:t>El sistema debe</w:t>
            </w:r>
            <w:r w:rsidRPr="00A35912">
              <w:rPr>
                <w:rFonts w:ascii="Tahoma" w:hAnsi="Tahoma" w:cs="Tahoma"/>
                <w:color w:val="1F497E"/>
                <w:sz w:val="18"/>
                <w:szCs w:val="18"/>
              </w:rPr>
              <w:t xml:space="preserve"> estar constituid</w:t>
            </w:r>
            <w:r>
              <w:rPr>
                <w:rFonts w:ascii="Tahoma" w:hAnsi="Tahoma" w:cs="Tahoma"/>
                <w:color w:val="1F497E"/>
                <w:sz w:val="18"/>
                <w:szCs w:val="18"/>
              </w:rPr>
              <w:t>o</w:t>
            </w:r>
            <w:r w:rsidRPr="00A35912">
              <w:rPr>
                <w:rFonts w:ascii="Tahoma" w:hAnsi="Tahoma" w:cs="Tahoma"/>
                <w:color w:val="1F497E"/>
                <w:sz w:val="18"/>
                <w:szCs w:val="18"/>
              </w:rPr>
              <w:t xml:space="preserve"> por:</w:t>
            </w:r>
          </w:p>
          <w:p w14:paraId="7A80354B"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Altura efectiva desde la punta del pararrayos hasta el nivel del terreno igual a 15 m.</w:t>
            </w:r>
          </w:p>
          <w:p w14:paraId="238987E4"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Pararrayos tipo Franklin incluido el soporte aislado.</w:t>
            </w:r>
          </w:p>
          <w:p w14:paraId="6E2F033A"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Poste de hormigón armado: 15m de largo. Estructura metálica para alcanzar la altura efectiva.</w:t>
            </w:r>
          </w:p>
          <w:p w14:paraId="1C9BBA43"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 xml:space="preserve">Bajante de pararrayos con cable </w:t>
            </w:r>
            <w:proofErr w:type="spellStart"/>
            <w:r>
              <w:rPr>
                <w:rFonts w:ascii="Tahoma" w:hAnsi="Tahoma" w:cs="Tahoma"/>
                <w:color w:val="1F497E"/>
                <w:sz w:val="18"/>
                <w:szCs w:val="18"/>
              </w:rPr>
              <w:t>multifilar</w:t>
            </w:r>
            <w:proofErr w:type="spellEnd"/>
            <w:r>
              <w:rPr>
                <w:rFonts w:ascii="Tahoma" w:hAnsi="Tahoma" w:cs="Tahoma"/>
                <w:color w:val="1F497E"/>
                <w:sz w:val="18"/>
                <w:szCs w:val="18"/>
              </w:rPr>
              <w:t xml:space="preserve"> tipo </w:t>
            </w:r>
            <w:proofErr w:type="spellStart"/>
            <w:r>
              <w:rPr>
                <w:rFonts w:ascii="Tahoma" w:hAnsi="Tahoma" w:cs="Tahoma"/>
                <w:color w:val="1F497E"/>
                <w:sz w:val="18"/>
                <w:szCs w:val="18"/>
              </w:rPr>
              <w:t>copperweld</w:t>
            </w:r>
            <w:proofErr w:type="spellEnd"/>
            <w:r>
              <w:rPr>
                <w:rFonts w:ascii="Tahoma" w:hAnsi="Tahoma" w:cs="Tahoma"/>
                <w:color w:val="1F497E"/>
                <w:sz w:val="18"/>
                <w:szCs w:val="18"/>
              </w:rPr>
              <w:t xml:space="preserve"> o cobre desnudo N° 2/0 AWG, aproximadamente 35m.</w:t>
            </w:r>
          </w:p>
          <w:p w14:paraId="1D456F4A"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Soportes y aisladores tipo carreta, a lo largo del poste, distancia entre poste y bajante de 15 cm.</w:t>
            </w:r>
            <w:r w:rsidRPr="00CD0D5B">
              <w:rPr>
                <w:rFonts w:ascii="Tahoma" w:hAnsi="Tahoma" w:cs="Tahoma"/>
                <w:color w:val="1F497E"/>
                <w:sz w:val="18"/>
                <w:szCs w:val="18"/>
              </w:rPr>
              <w:t xml:space="preserve">  </w:t>
            </w:r>
          </w:p>
          <w:p w14:paraId="0BCB2049"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 xml:space="preserve">Configuración de la puesta a tierra para el pararrayos: radial, mínimo tres rectas, la cantidad de jabalinas debe ser determinada en cumplimiento a las normas IEC62305 y NB148009. </w:t>
            </w:r>
          </w:p>
          <w:p w14:paraId="0AA23F0E" w14:textId="77777777" w:rsidR="00E24A92" w:rsidRPr="00CD0D5B"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Valor de la puesta a tierra menor o igual a 5 Ohmios.</w:t>
            </w:r>
          </w:p>
          <w:p w14:paraId="0D59A7D9" w14:textId="77777777" w:rsidR="00E24A92" w:rsidRPr="00A35912" w:rsidRDefault="00E24A92" w:rsidP="007A4FD0">
            <w:pPr>
              <w:numPr>
                <w:ilvl w:val="0"/>
                <w:numId w:val="39"/>
              </w:numPr>
              <w:spacing w:after="0" w:line="240" w:lineRule="auto"/>
              <w:ind w:left="498" w:hanging="284"/>
              <w:jc w:val="both"/>
              <w:rPr>
                <w:rFonts w:ascii="Tahoma" w:hAnsi="Tahoma" w:cs="Tahoma"/>
                <w:color w:val="1F497E"/>
                <w:sz w:val="18"/>
                <w:szCs w:val="18"/>
              </w:rPr>
            </w:pPr>
            <w:r w:rsidRPr="00A35912">
              <w:rPr>
                <w:rFonts w:ascii="Tahoma" w:hAnsi="Tahoma" w:cs="Tahoma"/>
                <w:color w:val="1F497E"/>
                <w:sz w:val="18"/>
                <w:szCs w:val="18"/>
              </w:rPr>
              <w:t xml:space="preserve">Jabalinas tipo </w:t>
            </w:r>
            <w:proofErr w:type="spellStart"/>
            <w:r w:rsidRPr="00A35912">
              <w:rPr>
                <w:rFonts w:ascii="Tahoma" w:hAnsi="Tahoma" w:cs="Tahoma"/>
                <w:color w:val="1F497E"/>
                <w:sz w:val="18"/>
                <w:szCs w:val="18"/>
              </w:rPr>
              <w:t>Copperweld</w:t>
            </w:r>
            <w:proofErr w:type="spellEnd"/>
            <w:r w:rsidRPr="00A35912">
              <w:rPr>
                <w:rFonts w:ascii="Tahoma" w:hAnsi="Tahoma" w:cs="Tahoma"/>
                <w:color w:val="1F497E"/>
                <w:sz w:val="18"/>
                <w:szCs w:val="18"/>
              </w:rPr>
              <w:t xml:space="preserve"> (acero revestido de cobre) de 2m de largo, </w:t>
            </w:r>
            <w:r>
              <w:rPr>
                <w:rFonts w:ascii="Tahoma" w:hAnsi="Tahoma" w:cs="Tahoma"/>
                <w:color w:val="1F497E"/>
                <w:sz w:val="18"/>
                <w:szCs w:val="18"/>
              </w:rPr>
              <w:t xml:space="preserve">instaladas con separación </w:t>
            </w:r>
            <w:r w:rsidRPr="00A35912">
              <w:rPr>
                <w:rFonts w:ascii="Tahoma" w:hAnsi="Tahoma" w:cs="Tahoma"/>
                <w:color w:val="1F497E"/>
                <w:sz w:val="18"/>
                <w:szCs w:val="18"/>
              </w:rPr>
              <w:t>entre 3m a 4m.</w:t>
            </w:r>
          </w:p>
          <w:p w14:paraId="4388E64E" w14:textId="77777777" w:rsidR="00E24A92" w:rsidRPr="00A3591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 xml:space="preserve">Interconexión de jabalina y </w:t>
            </w:r>
            <w:r w:rsidRPr="00A35912">
              <w:rPr>
                <w:rFonts w:ascii="Tahoma" w:hAnsi="Tahoma" w:cs="Tahoma"/>
                <w:color w:val="1F497E"/>
                <w:sz w:val="18"/>
                <w:szCs w:val="18"/>
              </w:rPr>
              <w:t>cable</w:t>
            </w:r>
            <w:r>
              <w:rPr>
                <w:rFonts w:ascii="Tahoma" w:hAnsi="Tahoma" w:cs="Tahoma"/>
                <w:color w:val="1F497E"/>
                <w:sz w:val="18"/>
                <w:szCs w:val="18"/>
              </w:rPr>
              <w:t xml:space="preserve"> de cobre</w:t>
            </w:r>
            <w:r w:rsidRPr="00A35912">
              <w:rPr>
                <w:rFonts w:ascii="Tahoma" w:hAnsi="Tahoma" w:cs="Tahoma"/>
                <w:color w:val="1F497E"/>
                <w:sz w:val="18"/>
                <w:szCs w:val="18"/>
              </w:rPr>
              <w:t xml:space="preserve"> mediante soldadura exotérmica del tipo </w:t>
            </w:r>
            <w:proofErr w:type="spellStart"/>
            <w:r w:rsidRPr="00A35912">
              <w:rPr>
                <w:rFonts w:ascii="Tahoma" w:hAnsi="Tahoma" w:cs="Tahoma"/>
                <w:color w:val="1F497E"/>
                <w:sz w:val="18"/>
                <w:szCs w:val="18"/>
              </w:rPr>
              <w:t>cadweld</w:t>
            </w:r>
            <w:proofErr w:type="spellEnd"/>
            <w:r w:rsidRPr="00A35912">
              <w:rPr>
                <w:rFonts w:ascii="Tahoma" w:hAnsi="Tahoma" w:cs="Tahoma"/>
                <w:color w:val="1F497E"/>
                <w:sz w:val="18"/>
                <w:szCs w:val="18"/>
              </w:rPr>
              <w:t>.</w:t>
            </w:r>
          </w:p>
          <w:p w14:paraId="75F81A32" w14:textId="77777777" w:rsidR="00E24A92" w:rsidRPr="00A35912" w:rsidRDefault="00E24A92" w:rsidP="007A4FD0">
            <w:pPr>
              <w:numPr>
                <w:ilvl w:val="0"/>
                <w:numId w:val="39"/>
              </w:numPr>
              <w:spacing w:after="0" w:line="240" w:lineRule="auto"/>
              <w:ind w:left="498" w:hanging="284"/>
              <w:jc w:val="both"/>
              <w:rPr>
                <w:rFonts w:ascii="Tahoma" w:hAnsi="Tahoma" w:cs="Tahoma"/>
                <w:color w:val="1F497E"/>
                <w:sz w:val="18"/>
                <w:szCs w:val="18"/>
              </w:rPr>
            </w:pPr>
            <w:r w:rsidRPr="00A35912">
              <w:rPr>
                <w:rFonts w:ascii="Tahoma" w:hAnsi="Tahoma" w:cs="Tahoma"/>
                <w:color w:val="1F497E"/>
                <w:sz w:val="18"/>
                <w:szCs w:val="18"/>
              </w:rPr>
              <w:t>Profundidad de los cables y cabeza de jabalina 40cm del nivel del piso.</w:t>
            </w:r>
          </w:p>
          <w:p w14:paraId="4A11E487"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Una</w:t>
            </w:r>
            <w:r w:rsidRPr="0099418A">
              <w:rPr>
                <w:rFonts w:ascii="Tahoma" w:hAnsi="Tahoma" w:cs="Tahoma"/>
                <w:color w:val="1F497E"/>
                <w:sz w:val="18"/>
                <w:szCs w:val="18"/>
              </w:rPr>
              <w:t xml:space="preserve"> cámara de mantenimiento con dimensiones de </w:t>
            </w:r>
            <w:r>
              <w:rPr>
                <w:rFonts w:ascii="Tahoma" w:hAnsi="Tahoma" w:cs="Tahoma"/>
                <w:color w:val="1F497E"/>
                <w:sz w:val="18"/>
                <w:szCs w:val="18"/>
              </w:rPr>
              <w:t>60</w:t>
            </w:r>
            <w:r w:rsidRPr="0099418A">
              <w:rPr>
                <w:rFonts w:ascii="Tahoma" w:hAnsi="Tahoma" w:cs="Tahoma"/>
                <w:color w:val="1F497E"/>
                <w:sz w:val="18"/>
                <w:szCs w:val="18"/>
              </w:rPr>
              <w:t xml:space="preserve">cm x 40cm x 40cm (profundidad del nivel del piso x altura x </w:t>
            </w:r>
            <w:r>
              <w:rPr>
                <w:rFonts w:ascii="Tahoma" w:hAnsi="Tahoma" w:cs="Tahoma"/>
                <w:color w:val="1F497E"/>
                <w:sz w:val="18"/>
                <w:szCs w:val="18"/>
              </w:rPr>
              <w:t>largo</w:t>
            </w:r>
            <w:r w:rsidRPr="0099418A">
              <w:rPr>
                <w:rFonts w:ascii="Tahoma" w:hAnsi="Tahoma" w:cs="Tahoma"/>
                <w:color w:val="1F497E"/>
                <w:sz w:val="18"/>
                <w:szCs w:val="18"/>
              </w:rPr>
              <w:t xml:space="preserve">), acceso superior, tapa debidamente señalizada. </w:t>
            </w:r>
          </w:p>
          <w:p w14:paraId="2B78EC55" w14:textId="77777777" w:rsidR="00E24A92" w:rsidRPr="00A35912" w:rsidRDefault="00E24A92" w:rsidP="007A4FD0">
            <w:pPr>
              <w:numPr>
                <w:ilvl w:val="0"/>
                <w:numId w:val="39"/>
              </w:numPr>
              <w:spacing w:after="0" w:line="240" w:lineRule="auto"/>
              <w:ind w:left="498" w:hanging="284"/>
              <w:jc w:val="both"/>
              <w:rPr>
                <w:rFonts w:ascii="Tahoma" w:hAnsi="Tahoma" w:cs="Tahoma"/>
                <w:color w:val="1F497E"/>
                <w:sz w:val="18"/>
                <w:szCs w:val="18"/>
              </w:rPr>
            </w:pPr>
            <w:r w:rsidRPr="00A35912">
              <w:rPr>
                <w:rFonts w:ascii="Tahoma" w:hAnsi="Tahoma" w:cs="Tahoma"/>
                <w:color w:val="1F497E"/>
                <w:sz w:val="18"/>
                <w:szCs w:val="18"/>
              </w:rPr>
              <w:t xml:space="preserve">Tratamiento y compactado del terreno en base a tierra vegetal y componentes que mejoren su conductividad. </w:t>
            </w:r>
          </w:p>
          <w:p w14:paraId="590F31D3" w14:textId="77777777" w:rsidR="00E24A92" w:rsidRDefault="00E24A92" w:rsidP="007A4FD0">
            <w:pPr>
              <w:numPr>
                <w:ilvl w:val="0"/>
                <w:numId w:val="39"/>
              </w:numPr>
              <w:spacing w:after="0" w:line="240" w:lineRule="auto"/>
              <w:ind w:left="498" w:hanging="284"/>
              <w:jc w:val="both"/>
              <w:rPr>
                <w:rFonts w:ascii="Tahoma" w:hAnsi="Tahoma" w:cs="Tahoma"/>
                <w:color w:val="1F497E"/>
                <w:sz w:val="18"/>
                <w:szCs w:val="18"/>
              </w:rPr>
            </w:pPr>
            <w:r w:rsidRPr="00A35912">
              <w:rPr>
                <w:rFonts w:ascii="Tahoma" w:hAnsi="Tahoma" w:cs="Tahoma"/>
                <w:color w:val="1F497E"/>
                <w:sz w:val="18"/>
                <w:szCs w:val="18"/>
              </w:rPr>
              <w:t xml:space="preserve">Interconexión con la malla </w:t>
            </w:r>
            <w:r>
              <w:rPr>
                <w:rFonts w:ascii="Tahoma" w:hAnsi="Tahoma" w:cs="Tahoma"/>
                <w:color w:val="1F497E"/>
                <w:sz w:val="18"/>
                <w:szCs w:val="18"/>
              </w:rPr>
              <w:t xml:space="preserve">a tierra de la estación mediante cable desnudo de cobre y soldadura </w:t>
            </w:r>
            <w:proofErr w:type="spellStart"/>
            <w:r>
              <w:rPr>
                <w:rFonts w:ascii="Tahoma" w:hAnsi="Tahoma" w:cs="Tahoma"/>
                <w:color w:val="1F497E"/>
                <w:sz w:val="18"/>
                <w:szCs w:val="18"/>
              </w:rPr>
              <w:t>cadweld</w:t>
            </w:r>
            <w:proofErr w:type="spellEnd"/>
            <w:proofErr w:type="gramStart"/>
            <w:r>
              <w:rPr>
                <w:rFonts w:ascii="Tahoma" w:hAnsi="Tahoma" w:cs="Tahoma"/>
                <w:color w:val="1F497E"/>
                <w:sz w:val="18"/>
                <w:szCs w:val="18"/>
              </w:rPr>
              <w:t>..</w:t>
            </w:r>
            <w:proofErr w:type="gramEnd"/>
          </w:p>
          <w:p w14:paraId="36F7474A" w14:textId="77777777" w:rsidR="00E24A92" w:rsidRPr="00A35912" w:rsidRDefault="00E24A92" w:rsidP="00396699">
            <w:pPr>
              <w:ind w:left="498"/>
              <w:jc w:val="both"/>
              <w:rPr>
                <w:rFonts w:ascii="Tahoma" w:hAnsi="Tahoma" w:cs="Tahoma"/>
                <w:color w:val="1F497E"/>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76C157" w14:textId="77777777" w:rsidR="00E24A92" w:rsidRPr="009C2DE5" w:rsidRDefault="00E24A92" w:rsidP="00396699">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BA7964">
              <w:rPr>
                <w:b/>
                <w:color w:val="004990"/>
                <w:sz w:val="18"/>
                <w:szCs w:val="18"/>
              </w:rPr>
            </w:r>
            <w:r w:rsidR="00BA7964">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E4102E" w14:textId="77777777" w:rsidR="00E24A92" w:rsidRPr="009C2DE5" w:rsidRDefault="00E24A92" w:rsidP="00396699">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4D8BEE" w14:textId="77777777" w:rsidR="00E24A92" w:rsidRPr="007C14CB" w:rsidRDefault="00E24A92" w:rsidP="00396699">
            <w:pPr>
              <w:jc w:val="center"/>
              <w:rPr>
                <w:rFonts w:ascii="Tahoma" w:hAnsi="Tahoma" w:cs="Tahoma"/>
                <w:color w:val="004990"/>
                <w:sz w:val="18"/>
                <w:szCs w:val="18"/>
                <w:lang w:val="es-BO" w:eastAsia="es-BO"/>
              </w:rPr>
            </w:pPr>
          </w:p>
        </w:tc>
      </w:tr>
      <w:tr w:rsidR="00E24A92" w:rsidRPr="009C2DE5" w14:paraId="782712D6" w14:textId="77777777" w:rsidTr="00396699">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8A1868" w14:textId="39348722" w:rsidR="00E24A92" w:rsidRPr="00302BF9" w:rsidRDefault="00E24A92" w:rsidP="00396699">
            <w:pPr>
              <w:jc w:val="center"/>
              <w:rPr>
                <w:rFonts w:ascii="Tahoma" w:hAnsi="Tahoma" w:cs="Tahoma"/>
                <w:color w:val="004990"/>
                <w:lang w:eastAsia="es-BO"/>
              </w:rPr>
            </w:pPr>
            <w:r>
              <w:rPr>
                <w:rFonts w:ascii="Tahoma" w:hAnsi="Tahoma" w:cs="Tahoma"/>
                <w:color w:val="004990"/>
                <w:lang w:eastAsia="es-BO"/>
              </w:rPr>
              <w:t>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14:paraId="7ED73541" w14:textId="77777777" w:rsidR="00E24A92" w:rsidRPr="00A35912" w:rsidRDefault="00E24A92" w:rsidP="00396699">
            <w:pPr>
              <w:rPr>
                <w:rFonts w:ascii="Tahoma" w:hAnsi="Tahoma" w:cs="Tahoma"/>
                <w:b/>
                <w:color w:val="1F497E"/>
                <w:sz w:val="18"/>
                <w:szCs w:val="18"/>
              </w:rPr>
            </w:pPr>
            <w:r>
              <w:rPr>
                <w:rFonts w:ascii="Tahoma" w:hAnsi="Tahoma" w:cs="Tahoma"/>
                <w:b/>
                <w:color w:val="1F497E"/>
                <w:sz w:val="18"/>
                <w:szCs w:val="18"/>
              </w:rPr>
              <w:t>Características del sistema de puesta a tierra</w:t>
            </w:r>
            <w:r w:rsidRPr="00A35912">
              <w:rPr>
                <w:rFonts w:ascii="Tahoma" w:hAnsi="Tahoma" w:cs="Tahoma"/>
                <w:b/>
                <w:color w:val="1F497E"/>
                <w:sz w:val="18"/>
                <w:szCs w:val="18"/>
              </w:rPr>
              <w:t>.</w:t>
            </w:r>
          </w:p>
          <w:p w14:paraId="2122F8E6" w14:textId="77777777" w:rsidR="00E24A92" w:rsidRPr="00A35912" w:rsidRDefault="00E24A92" w:rsidP="00396699">
            <w:pPr>
              <w:rPr>
                <w:rFonts w:ascii="Tahoma" w:hAnsi="Tahoma" w:cs="Tahoma"/>
                <w:b/>
                <w:color w:val="1F497E"/>
                <w:sz w:val="4"/>
                <w:szCs w:val="10"/>
              </w:rPr>
            </w:pPr>
          </w:p>
          <w:p w14:paraId="55B353D0" w14:textId="77777777" w:rsidR="00E24A92" w:rsidRPr="00A35912" w:rsidRDefault="00E24A92" w:rsidP="00396699">
            <w:pPr>
              <w:jc w:val="both"/>
              <w:rPr>
                <w:rFonts w:ascii="Tahoma" w:hAnsi="Tahoma" w:cs="Tahoma"/>
                <w:color w:val="1F497E"/>
                <w:sz w:val="18"/>
                <w:szCs w:val="18"/>
              </w:rPr>
            </w:pPr>
            <w:r>
              <w:rPr>
                <w:rFonts w:ascii="Tahoma" w:hAnsi="Tahoma" w:cs="Tahoma"/>
                <w:color w:val="1F497E"/>
                <w:sz w:val="18"/>
                <w:szCs w:val="18"/>
              </w:rPr>
              <w:lastRenderedPageBreak/>
              <w:t>El sistema debe</w:t>
            </w:r>
            <w:r w:rsidRPr="00A35912">
              <w:rPr>
                <w:rFonts w:ascii="Tahoma" w:hAnsi="Tahoma" w:cs="Tahoma"/>
                <w:color w:val="1F497E"/>
                <w:sz w:val="18"/>
                <w:szCs w:val="18"/>
              </w:rPr>
              <w:t xml:space="preserve"> estar constituid</w:t>
            </w:r>
            <w:r>
              <w:rPr>
                <w:rFonts w:ascii="Tahoma" w:hAnsi="Tahoma" w:cs="Tahoma"/>
                <w:color w:val="1F497E"/>
                <w:sz w:val="18"/>
                <w:szCs w:val="18"/>
              </w:rPr>
              <w:t>o</w:t>
            </w:r>
            <w:r w:rsidRPr="00A35912">
              <w:rPr>
                <w:rFonts w:ascii="Tahoma" w:hAnsi="Tahoma" w:cs="Tahoma"/>
                <w:color w:val="1F497E"/>
                <w:sz w:val="18"/>
                <w:szCs w:val="18"/>
              </w:rPr>
              <w:t xml:space="preserve"> por:</w:t>
            </w:r>
          </w:p>
          <w:p w14:paraId="5BA33E9C" w14:textId="77777777" w:rsidR="00E24A92" w:rsidRPr="00D06AB8" w:rsidRDefault="00E24A92" w:rsidP="007A4FD0">
            <w:pPr>
              <w:numPr>
                <w:ilvl w:val="0"/>
                <w:numId w:val="42"/>
              </w:numPr>
              <w:spacing w:after="0" w:line="240" w:lineRule="auto"/>
              <w:ind w:left="497" w:hanging="283"/>
              <w:jc w:val="both"/>
              <w:rPr>
                <w:rFonts w:ascii="Tahoma" w:hAnsi="Tahoma" w:cs="Tahoma"/>
                <w:color w:val="1F497D" w:themeColor="text2"/>
                <w:sz w:val="18"/>
                <w:szCs w:val="18"/>
              </w:rPr>
            </w:pPr>
            <w:r>
              <w:rPr>
                <w:rFonts w:ascii="Tahoma" w:hAnsi="Tahoma" w:cs="Tahoma"/>
                <w:color w:val="1F497E"/>
                <w:sz w:val="18"/>
                <w:szCs w:val="18"/>
              </w:rPr>
              <w:t xml:space="preserve">Configuración de la puesta a tierra para las salas técnicas: anillo, </w:t>
            </w:r>
            <w:r w:rsidRPr="00824EBD">
              <w:rPr>
                <w:rFonts w:ascii="Tahoma" w:hAnsi="Tahoma" w:cs="Tahoma"/>
                <w:color w:val="1F497D" w:themeColor="text2"/>
                <w:sz w:val="18"/>
                <w:szCs w:val="18"/>
              </w:rPr>
              <w:t>alrededor de los ambientes técnicos (salas de: equipos</w:t>
            </w:r>
            <w:r>
              <w:rPr>
                <w:rFonts w:ascii="Tahoma" w:hAnsi="Tahoma" w:cs="Tahoma"/>
                <w:color w:val="1F497D" w:themeColor="text2"/>
                <w:sz w:val="18"/>
                <w:szCs w:val="18"/>
              </w:rPr>
              <w:t xml:space="preserve"> y grupo electrógeno</w:t>
            </w:r>
            <w:r w:rsidRPr="00824EBD">
              <w:rPr>
                <w:rFonts w:ascii="Tahoma" w:hAnsi="Tahoma" w:cs="Tahoma"/>
                <w:color w:val="1F497D" w:themeColor="text2"/>
                <w:sz w:val="18"/>
                <w:szCs w:val="18"/>
              </w:rPr>
              <w:t>) y las antenas, enterradas a 50 cm debajo del nivel del piso, a un metro de separación de los ci</w:t>
            </w:r>
            <w:r>
              <w:rPr>
                <w:rFonts w:ascii="Tahoma" w:hAnsi="Tahoma" w:cs="Tahoma"/>
                <w:color w:val="1F497D" w:themeColor="text2"/>
                <w:sz w:val="18"/>
                <w:szCs w:val="18"/>
              </w:rPr>
              <w:t>mientos o losa de los ambientes, dimensionadas de acuerdo a las normas</w:t>
            </w:r>
            <w:r>
              <w:rPr>
                <w:rFonts w:ascii="Tahoma" w:hAnsi="Tahoma" w:cs="Tahoma"/>
                <w:color w:val="1F497E"/>
                <w:sz w:val="18"/>
                <w:szCs w:val="18"/>
              </w:rPr>
              <w:t xml:space="preserve"> IEC62305 y NB148009.</w:t>
            </w:r>
          </w:p>
          <w:p w14:paraId="20A5BDAA" w14:textId="77777777" w:rsidR="00E24A92" w:rsidRPr="00CD0D5B" w:rsidRDefault="00E24A92" w:rsidP="007A4FD0">
            <w:pPr>
              <w:numPr>
                <w:ilvl w:val="0"/>
                <w:numId w:val="42"/>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Valor de la puesta a tierra menor o igual a 5 Ohmios.</w:t>
            </w:r>
          </w:p>
          <w:p w14:paraId="1169F82E" w14:textId="77777777" w:rsidR="00E24A92" w:rsidRDefault="00E24A92" w:rsidP="007A4FD0">
            <w:pPr>
              <w:numPr>
                <w:ilvl w:val="0"/>
                <w:numId w:val="42"/>
              </w:numPr>
              <w:spacing w:after="0" w:line="240" w:lineRule="auto"/>
              <w:ind w:left="497" w:hanging="283"/>
              <w:jc w:val="both"/>
              <w:rPr>
                <w:rFonts w:ascii="Tahoma" w:hAnsi="Tahoma" w:cs="Tahoma"/>
                <w:color w:val="1F497E"/>
                <w:sz w:val="18"/>
                <w:szCs w:val="18"/>
              </w:rPr>
            </w:pPr>
            <w:r w:rsidRPr="00A35912">
              <w:rPr>
                <w:rFonts w:ascii="Tahoma" w:hAnsi="Tahoma" w:cs="Tahoma"/>
                <w:color w:val="1F497E"/>
                <w:sz w:val="18"/>
                <w:szCs w:val="18"/>
              </w:rPr>
              <w:t xml:space="preserve">Jabalinas tipo </w:t>
            </w:r>
            <w:proofErr w:type="spellStart"/>
            <w:r w:rsidRPr="00A35912">
              <w:rPr>
                <w:rFonts w:ascii="Tahoma" w:hAnsi="Tahoma" w:cs="Tahoma"/>
                <w:color w:val="1F497E"/>
                <w:sz w:val="18"/>
                <w:szCs w:val="18"/>
              </w:rPr>
              <w:t>Copperweld</w:t>
            </w:r>
            <w:proofErr w:type="spellEnd"/>
            <w:r w:rsidRPr="00A35912">
              <w:rPr>
                <w:rFonts w:ascii="Tahoma" w:hAnsi="Tahoma" w:cs="Tahoma"/>
                <w:color w:val="1F497E"/>
                <w:sz w:val="18"/>
                <w:szCs w:val="18"/>
              </w:rPr>
              <w:t xml:space="preserve"> (acero revestido de cobre) de 2m de largo, </w:t>
            </w:r>
            <w:r>
              <w:rPr>
                <w:rFonts w:ascii="Tahoma" w:hAnsi="Tahoma" w:cs="Tahoma"/>
                <w:color w:val="1F497E"/>
                <w:sz w:val="18"/>
                <w:szCs w:val="18"/>
              </w:rPr>
              <w:t xml:space="preserve">instaladas con separación </w:t>
            </w:r>
            <w:r w:rsidRPr="00A35912">
              <w:rPr>
                <w:rFonts w:ascii="Tahoma" w:hAnsi="Tahoma" w:cs="Tahoma"/>
                <w:color w:val="1F497E"/>
                <w:sz w:val="18"/>
                <w:szCs w:val="18"/>
              </w:rPr>
              <w:t>entre 3m a 4m.</w:t>
            </w:r>
          </w:p>
          <w:p w14:paraId="2962B2E3" w14:textId="77777777" w:rsidR="00E24A92" w:rsidRPr="00A35912" w:rsidRDefault="00E24A92" w:rsidP="007A4FD0">
            <w:pPr>
              <w:numPr>
                <w:ilvl w:val="0"/>
                <w:numId w:val="42"/>
              </w:numPr>
              <w:spacing w:after="0" w:line="240" w:lineRule="auto"/>
              <w:ind w:left="497" w:hanging="283"/>
              <w:jc w:val="both"/>
              <w:rPr>
                <w:rFonts w:ascii="Tahoma" w:hAnsi="Tahoma" w:cs="Tahoma"/>
                <w:color w:val="1F497E"/>
                <w:sz w:val="18"/>
                <w:szCs w:val="18"/>
              </w:rPr>
            </w:pPr>
            <w:r>
              <w:rPr>
                <w:rFonts w:ascii="Tahoma" w:hAnsi="Tahoma" w:cs="Tahoma"/>
                <w:color w:val="1F497E"/>
                <w:sz w:val="18"/>
                <w:szCs w:val="18"/>
              </w:rPr>
              <w:t>Las jabalinas deben quedar interconectadas mediante cable de cobre desnudo N° 2/0 AWG, Longitud aproximada 70m.</w:t>
            </w:r>
          </w:p>
          <w:p w14:paraId="4A756E74" w14:textId="77777777" w:rsidR="00E24A92" w:rsidRPr="00824EBD" w:rsidRDefault="00E24A92" w:rsidP="007A4FD0">
            <w:pPr>
              <w:numPr>
                <w:ilvl w:val="0"/>
                <w:numId w:val="42"/>
              </w:numPr>
              <w:spacing w:after="0" w:line="240" w:lineRule="auto"/>
              <w:ind w:left="497" w:hanging="283"/>
              <w:jc w:val="both"/>
              <w:rPr>
                <w:rFonts w:ascii="Tahoma" w:hAnsi="Tahoma" w:cs="Tahoma"/>
                <w:color w:val="1F497D" w:themeColor="text2"/>
                <w:sz w:val="18"/>
                <w:szCs w:val="18"/>
              </w:rPr>
            </w:pPr>
            <w:r w:rsidRPr="00824EBD">
              <w:rPr>
                <w:rFonts w:ascii="Tahoma" w:hAnsi="Tahoma" w:cs="Tahoma"/>
                <w:color w:val="1F497D" w:themeColor="text2"/>
                <w:sz w:val="18"/>
                <w:szCs w:val="18"/>
              </w:rPr>
              <w:t xml:space="preserve">Las interconexiones entre cable-cable y cable-jabalina deben realizarse mediante soldadura exotérmica </w:t>
            </w:r>
            <w:proofErr w:type="spellStart"/>
            <w:r w:rsidRPr="00824EBD">
              <w:rPr>
                <w:rFonts w:ascii="Tahoma" w:hAnsi="Tahoma" w:cs="Tahoma"/>
                <w:color w:val="1F497D" w:themeColor="text2"/>
                <w:sz w:val="18"/>
                <w:szCs w:val="18"/>
              </w:rPr>
              <w:t>cadweld</w:t>
            </w:r>
            <w:proofErr w:type="spellEnd"/>
            <w:r w:rsidRPr="00824EBD">
              <w:rPr>
                <w:rFonts w:ascii="Tahoma" w:hAnsi="Tahoma" w:cs="Tahoma"/>
                <w:color w:val="1F497D" w:themeColor="text2"/>
                <w:sz w:val="18"/>
                <w:szCs w:val="18"/>
              </w:rPr>
              <w:t>.</w:t>
            </w:r>
          </w:p>
          <w:p w14:paraId="161B36A1" w14:textId="77777777" w:rsidR="00E24A92" w:rsidRPr="00A35912" w:rsidRDefault="00E24A92" w:rsidP="007A4FD0">
            <w:pPr>
              <w:numPr>
                <w:ilvl w:val="0"/>
                <w:numId w:val="42"/>
              </w:numPr>
              <w:spacing w:after="0" w:line="240" w:lineRule="auto"/>
              <w:ind w:left="497" w:hanging="283"/>
              <w:jc w:val="both"/>
              <w:rPr>
                <w:rFonts w:ascii="Tahoma" w:hAnsi="Tahoma" w:cs="Tahoma"/>
                <w:color w:val="1F497E"/>
                <w:sz w:val="18"/>
                <w:szCs w:val="18"/>
              </w:rPr>
            </w:pPr>
            <w:r w:rsidRPr="00A35912">
              <w:rPr>
                <w:rFonts w:ascii="Tahoma" w:hAnsi="Tahoma" w:cs="Tahoma"/>
                <w:color w:val="1F497E"/>
                <w:sz w:val="18"/>
                <w:szCs w:val="18"/>
              </w:rPr>
              <w:t>Profundidad de los cables y cabeza de jabalina 40cm del nivel del piso.</w:t>
            </w:r>
          </w:p>
          <w:p w14:paraId="2D0B73D7" w14:textId="77777777" w:rsidR="00E24A92" w:rsidRDefault="00E24A92" w:rsidP="007A4FD0">
            <w:pPr>
              <w:numPr>
                <w:ilvl w:val="0"/>
                <w:numId w:val="42"/>
              </w:numPr>
              <w:spacing w:after="0" w:line="240" w:lineRule="auto"/>
              <w:ind w:left="497" w:hanging="283"/>
              <w:jc w:val="both"/>
              <w:rPr>
                <w:rFonts w:ascii="Tahoma" w:hAnsi="Tahoma" w:cs="Tahoma"/>
                <w:color w:val="1F497E"/>
                <w:sz w:val="18"/>
                <w:szCs w:val="18"/>
              </w:rPr>
            </w:pPr>
            <w:r>
              <w:rPr>
                <w:rFonts w:ascii="Tahoma" w:hAnsi="Tahoma" w:cs="Tahoma"/>
                <w:color w:val="1F497E"/>
                <w:sz w:val="18"/>
                <w:szCs w:val="18"/>
              </w:rPr>
              <w:t>Dos</w:t>
            </w:r>
            <w:r w:rsidRPr="0099418A">
              <w:rPr>
                <w:rFonts w:ascii="Tahoma" w:hAnsi="Tahoma" w:cs="Tahoma"/>
                <w:color w:val="1F497E"/>
                <w:sz w:val="18"/>
                <w:szCs w:val="18"/>
              </w:rPr>
              <w:t xml:space="preserve"> cámara</w:t>
            </w:r>
            <w:r>
              <w:rPr>
                <w:rFonts w:ascii="Tahoma" w:hAnsi="Tahoma" w:cs="Tahoma"/>
                <w:color w:val="1F497E"/>
                <w:sz w:val="18"/>
                <w:szCs w:val="18"/>
              </w:rPr>
              <w:t>s</w:t>
            </w:r>
            <w:r w:rsidRPr="0099418A">
              <w:rPr>
                <w:rFonts w:ascii="Tahoma" w:hAnsi="Tahoma" w:cs="Tahoma"/>
                <w:color w:val="1F497E"/>
                <w:sz w:val="18"/>
                <w:szCs w:val="18"/>
              </w:rPr>
              <w:t xml:space="preserve"> de mantenimiento con dimensiones de </w:t>
            </w:r>
            <w:r>
              <w:rPr>
                <w:rFonts w:ascii="Tahoma" w:hAnsi="Tahoma" w:cs="Tahoma"/>
                <w:color w:val="1F497E"/>
                <w:sz w:val="18"/>
                <w:szCs w:val="18"/>
              </w:rPr>
              <w:t>60</w:t>
            </w:r>
            <w:r w:rsidRPr="0099418A">
              <w:rPr>
                <w:rFonts w:ascii="Tahoma" w:hAnsi="Tahoma" w:cs="Tahoma"/>
                <w:color w:val="1F497E"/>
                <w:sz w:val="18"/>
                <w:szCs w:val="18"/>
              </w:rPr>
              <w:t xml:space="preserve">cm x 40cm x 40cm (profundidad del nivel del piso x </w:t>
            </w:r>
            <w:r>
              <w:rPr>
                <w:rFonts w:ascii="Tahoma" w:hAnsi="Tahoma" w:cs="Tahoma"/>
                <w:color w:val="1F497E"/>
                <w:sz w:val="18"/>
                <w:szCs w:val="18"/>
              </w:rPr>
              <w:t>lado</w:t>
            </w:r>
            <w:r w:rsidRPr="0099418A">
              <w:rPr>
                <w:rFonts w:ascii="Tahoma" w:hAnsi="Tahoma" w:cs="Tahoma"/>
                <w:color w:val="1F497E"/>
                <w:sz w:val="18"/>
                <w:szCs w:val="18"/>
              </w:rPr>
              <w:t xml:space="preserve"> x </w:t>
            </w:r>
            <w:r>
              <w:rPr>
                <w:rFonts w:ascii="Tahoma" w:hAnsi="Tahoma" w:cs="Tahoma"/>
                <w:color w:val="1F497E"/>
                <w:sz w:val="18"/>
                <w:szCs w:val="18"/>
              </w:rPr>
              <w:t>lado</w:t>
            </w:r>
            <w:r w:rsidRPr="0099418A">
              <w:rPr>
                <w:rFonts w:ascii="Tahoma" w:hAnsi="Tahoma" w:cs="Tahoma"/>
                <w:color w:val="1F497E"/>
                <w:sz w:val="18"/>
                <w:szCs w:val="18"/>
              </w:rPr>
              <w:t xml:space="preserve">), acceso superior, tapa debidamente señalizada. </w:t>
            </w:r>
          </w:p>
          <w:p w14:paraId="2B67BF2C" w14:textId="77777777" w:rsidR="00E24A92" w:rsidRPr="00A35912" w:rsidRDefault="00E24A92" w:rsidP="007A4FD0">
            <w:pPr>
              <w:numPr>
                <w:ilvl w:val="0"/>
                <w:numId w:val="42"/>
              </w:numPr>
              <w:spacing w:after="0" w:line="240" w:lineRule="auto"/>
              <w:ind w:left="497" w:hanging="283"/>
              <w:jc w:val="both"/>
              <w:rPr>
                <w:rFonts w:ascii="Tahoma" w:hAnsi="Tahoma" w:cs="Tahoma"/>
                <w:color w:val="1F497E"/>
                <w:sz w:val="18"/>
                <w:szCs w:val="18"/>
              </w:rPr>
            </w:pPr>
            <w:r w:rsidRPr="00A35912">
              <w:rPr>
                <w:rFonts w:ascii="Tahoma" w:hAnsi="Tahoma" w:cs="Tahoma"/>
                <w:color w:val="1F497E"/>
                <w:sz w:val="18"/>
                <w:szCs w:val="18"/>
              </w:rPr>
              <w:t xml:space="preserve">Tratamiento y compactado del terreno en base a tierra vegetal y </w:t>
            </w:r>
            <w:r>
              <w:rPr>
                <w:rFonts w:ascii="Tahoma" w:hAnsi="Tahoma" w:cs="Tahoma"/>
                <w:color w:val="1F497E"/>
                <w:sz w:val="18"/>
                <w:szCs w:val="18"/>
              </w:rPr>
              <w:t xml:space="preserve">otros </w:t>
            </w:r>
            <w:r w:rsidRPr="00A35912">
              <w:rPr>
                <w:rFonts w:ascii="Tahoma" w:hAnsi="Tahoma" w:cs="Tahoma"/>
                <w:color w:val="1F497E"/>
                <w:sz w:val="18"/>
                <w:szCs w:val="18"/>
              </w:rPr>
              <w:t xml:space="preserve">componentes que mejoren </w:t>
            </w:r>
            <w:r>
              <w:rPr>
                <w:rFonts w:ascii="Tahoma" w:hAnsi="Tahoma" w:cs="Tahoma"/>
                <w:color w:val="1F497E"/>
                <w:sz w:val="18"/>
                <w:szCs w:val="18"/>
              </w:rPr>
              <w:t>la conductividad del terreno</w:t>
            </w:r>
            <w:r w:rsidRPr="00A35912">
              <w:rPr>
                <w:rFonts w:ascii="Tahoma" w:hAnsi="Tahoma" w:cs="Tahoma"/>
                <w:color w:val="1F497E"/>
                <w:sz w:val="18"/>
                <w:szCs w:val="18"/>
              </w:rPr>
              <w:t xml:space="preserve">. </w:t>
            </w:r>
          </w:p>
          <w:p w14:paraId="461DBA13" w14:textId="77777777" w:rsidR="00E24A92" w:rsidRPr="00824EBD" w:rsidRDefault="00E24A92" w:rsidP="007A4FD0">
            <w:pPr>
              <w:numPr>
                <w:ilvl w:val="0"/>
                <w:numId w:val="42"/>
              </w:numPr>
              <w:spacing w:after="0" w:line="240" w:lineRule="auto"/>
              <w:ind w:left="497" w:hanging="283"/>
              <w:jc w:val="both"/>
              <w:rPr>
                <w:rFonts w:ascii="Tahoma" w:hAnsi="Tahoma" w:cs="Tahoma"/>
                <w:color w:val="1F497D" w:themeColor="text2"/>
                <w:sz w:val="18"/>
                <w:szCs w:val="18"/>
              </w:rPr>
            </w:pPr>
            <w:r w:rsidRPr="00824EBD">
              <w:rPr>
                <w:rFonts w:ascii="Tahoma" w:hAnsi="Tahoma" w:cs="Tahoma"/>
                <w:color w:val="1F497D" w:themeColor="text2"/>
                <w:sz w:val="18"/>
                <w:szCs w:val="18"/>
              </w:rPr>
              <w:t xml:space="preserve">En los lugares de derivación de la malla de tierra a las barras colectoras o la bajante de pararrayos deberá compactarse de la siguiente manera: 25 cm de tierra vegetal y </w:t>
            </w:r>
            <w:r>
              <w:rPr>
                <w:rFonts w:ascii="Tahoma" w:hAnsi="Tahoma" w:cs="Tahoma"/>
                <w:color w:val="1F497D" w:themeColor="text2"/>
                <w:sz w:val="18"/>
                <w:szCs w:val="18"/>
              </w:rPr>
              <w:t>otros componentes que mejoren la conductividad del terreno</w:t>
            </w:r>
            <w:r w:rsidRPr="00824EBD">
              <w:rPr>
                <w:rFonts w:ascii="Tahoma" w:hAnsi="Tahoma" w:cs="Tahoma"/>
                <w:color w:val="1F497D" w:themeColor="text2"/>
                <w:sz w:val="18"/>
                <w:szCs w:val="18"/>
              </w:rPr>
              <w:t xml:space="preserve">, en </w:t>
            </w:r>
            <w:proofErr w:type="gramStart"/>
            <w:r w:rsidRPr="00824EBD">
              <w:rPr>
                <w:rFonts w:ascii="Tahoma" w:hAnsi="Tahoma" w:cs="Tahoma"/>
                <w:color w:val="1F497D" w:themeColor="text2"/>
                <w:sz w:val="18"/>
                <w:szCs w:val="18"/>
              </w:rPr>
              <w:t>los</w:t>
            </w:r>
            <w:r>
              <w:rPr>
                <w:rFonts w:ascii="Tahoma" w:hAnsi="Tahoma" w:cs="Tahoma"/>
                <w:color w:val="1F497D" w:themeColor="text2"/>
                <w:sz w:val="18"/>
                <w:szCs w:val="18"/>
              </w:rPr>
              <w:t xml:space="preserve"> </w:t>
            </w:r>
            <w:r w:rsidRPr="00824EBD">
              <w:rPr>
                <w:rFonts w:ascii="Tahoma" w:hAnsi="Tahoma" w:cs="Tahoma"/>
                <w:color w:val="1F497D" w:themeColor="text2"/>
                <w:sz w:val="18"/>
                <w:szCs w:val="18"/>
              </w:rPr>
              <w:t>siguientes 25cm empedrado</w:t>
            </w:r>
            <w:proofErr w:type="gramEnd"/>
            <w:r w:rsidRPr="00824EBD">
              <w:rPr>
                <w:rFonts w:ascii="Tahoma" w:hAnsi="Tahoma" w:cs="Tahoma"/>
                <w:color w:val="1F497D" w:themeColor="text2"/>
                <w:sz w:val="18"/>
                <w:szCs w:val="18"/>
              </w:rPr>
              <w:t xml:space="preserve"> y capa de cemento tipo lo</w:t>
            </w:r>
            <w:r>
              <w:rPr>
                <w:rFonts w:ascii="Tahoma" w:hAnsi="Tahoma" w:cs="Tahoma"/>
                <w:color w:val="1F497D" w:themeColor="text2"/>
                <w:sz w:val="18"/>
                <w:szCs w:val="18"/>
              </w:rPr>
              <w:t>s</w:t>
            </w:r>
            <w:r w:rsidRPr="00824EBD">
              <w:rPr>
                <w:rFonts w:ascii="Tahoma" w:hAnsi="Tahoma" w:cs="Tahoma"/>
                <w:color w:val="1F497D" w:themeColor="text2"/>
                <w:sz w:val="18"/>
                <w:szCs w:val="18"/>
              </w:rPr>
              <w:t>a</w:t>
            </w:r>
            <w:r>
              <w:rPr>
                <w:rFonts w:ascii="Tahoma" w:hAnsi="Tahoma" w:cs="Tahoma"/>
                <w:color w:val="1F497D" w:themeColor="text2"/>
                <w:sz w:val="18"/>
                <w:szCs w:val="18"/>
              </w:rPr>
              <w:t>.</w:t>
            </w:r>
          </w:p>
          <w:p w14:paraId="7D78427D" w14:textId="77777777" w:rsidR="00E24A92" w:rsidRPr="00824EBD" w:rsidRDefault="00E24A92" w:rsidP="007A4FD0">
            <w:pPr>
              <w:numPr>
                <w:ilvl w:val="0"/>
                <w:numId w:val="42"/>
              </w:numPr>
              <w:spacing w:after="0" w:line="240" w:lineRule="auto"/>
              <w:ind w:left="497" w:hanging="283"/>
              <w:jc w:val="both"/>
              <w:rPr>
                <w:rFonts w:ascii="Tahoma" w:hAnsi="Tahoma" w:cs="Tahoma"/>
                <w:color w:val="1F497D" w:themeColor="text2"/>
                <w:sz w:val="18"/>
                <w:szCs w:val="18"/>
              </w:rPr>
            </w:pPr>
            <w:r w:rsidRPr="00824EBD">
              <w:rPr>
                <w:rFonts w:ascii="Tahoma" w:hAnsi="Tahoma" w:cs="Tahoma"/>
                <w:color w:val="1F497D" w:themeColor="text2"/>
                <w:sz w:val="18"/>
                <w:szCs w:val="18"/>
              </w:rPr>
              <w:t>Todos los anillos (ambientes técnicos</w:t>
            </w:r>
            <w:r>
              <w:rPr>
                <w:rFonts w:ascii="Tahoma" w:hAnsi="Tahoma" w:cs="Tahoma"/>
                <w:color w:val="1F497D" w:themeColor="text2"/>
                <w:sz w:val="18"/>
                <w:szCs w:val="18"/>
              </w:rPr>
              <w:t>)</w:t>
            </w:r>
            <w:r w:rsidRPr="00824EBD">
              <w:rPr>
                <w:rFonts w:ascii="Tahoma" w:hAnsi="Tahoma" w:cs="Tahoma"/>
                <w:color w:val="1F497D" w:themeColor="text2"/>
                <w:sz w:val="18"/>
                <w:szCs w:val="18"/>
              </w:rPr>
              <w:t xml:space="preserve"> y de antenas deben quedar unidos</w:t>
            </w:r>
            <w:r>
              <w:rPr>
                <w:rFonts w:ascii="Tahoma" w:hAnsi="Tahoma" w:cs="Tahoma"/>
                <w:color w:val="1F497D" w:themeColor="text2"/>
                <w:sz w:val="18"/>
                <w:szCs w:val="18"/>
              </w:rPr>
              <w:t xml:space="preserve"> mediante cables desnudos de cobre N° 2/0 AWG y soldadura </w:t>
            </w:r>
            <w:proofErr w:type="spellStart"/>
            <w:r>
              <w:rPr>
                <w:rFonts w:ascii="Tahoma" w:hAnsi="Tahoma" w:cs="Tahoma"/>
                <w:color w:val="1F497D" w:themeColor="text2"/>
                <w:sz w:val="18"/>
                <w:szCs w:val="18"/>
              </w:rPr>
              <w:t>cadweld</w:t>
            </w:r>
            <w:proofErr w:type="spellEnd"/>
            <w:r w:rsidRPr="00824EBD">
              <w:rPr>
                <w:rFonts w:ascii="Tahoma" w:hAnsi="Tahoma" w:cs="Tahoma"/>
                <w:color w:val="1F497D" w:themeColor="text2"/>
                <w:sz w:val="18"/>
                <w:szCs w:val="18"/>
              </w:rPr>
              <w:t>, formando una sola malla de tierra.</w:t>
            </w:r>
          </w:p>
          <w:p w14:paraId="099BC294" w14:textId="77777777" w:rsidR="00E24A92" w:rsidRDefault="00E24A92" w:rsidP="007A4FD0">
            <w:pPr>
              <w:numPr>
                <w:ilvl w:val="0"/>
                <w:numId w:val="42"/>
              </w:numPr>
              <w:spacing w:after="0" w:line="240" w:lineRule="auto"/>
              <w:ind w:left="497" w:hanging="283"/>
              <w:jc w:val="both"/>
              <w:rPr>
                <w:rFonts w:ascii="Tahoma" w:hAnsi="Tahoma" w:cs="Tahoma"/>
                <w:color w:val="1F497D" w:themeColor="text2"/>
                <w:sz w:val="18"/>
                <w:szCs w:val="18"/>
              </w:rPr>
            </w:pPr>
            <w:r w:rsidRPr="00824EBD">
              <w:rPr>
                <w:rFonts w:ascii="Tahoma" w:hAnsi="Tahoma" w:cs="Tahoma"/>
                <w:color w:val="1F497D" w:themeColor="text2"/>
                <w:sz w:val="18"/>
                <w:szCs w:val="18"/>
              </w:rPr>
              <w:t>Todos los ambientes técnicos deberán contar con barras cole</w:t>
            </w:r>
            <w:r>
              <w:rPr>
                <w:rFonts w:ascii="Tahoma" w:hAnsi="Tahoma" w:cs="Tahoma"/>
                <w:color w:val="1F497D" w:themeColor="text2"/>
                <w:sz w:val="18"/>
                <w:szCs w:val="18"/>
              </w:rPr>
              <w:t xml:space="preserve">ctoras conectadas directamente </w:t>
            </w:r>
            <w:r w:rsidRPr="00824EBD">
              <w:rPr>
                <w:rFonts w:ascii="Tahoma" w:hAnsi="Tahoma" w:cs="Tahoma"/>
                <w:color w:val="1F497D" w:themeColor="text2"/>
                <w:sz w:val="18"/>
                <w:szCs w:val="18"/>
              </w:rPr>
              <w:t xml:space="preserve"> </w:t>
            </w:r>
            <w:r>
              <w:rPr>
                <w:rFonts w:ascii="Tahoma" w:hAnsi="Tahoma" w:cs="Tahoma"/>
                <w:color w:val="1F497D" w:themeColor="text2"/>
                <w:sz w:val="18"/>
                <w:szCs w:val="18"/>
              </w:rPr>
              <w:t>al anillo correspondiente a la sala, ubicados de la siguiente manera:</w:t>
            </w:r>
          </w:p>
          <w:p w14:paraId="37846356" w14:textId="77777777" w:rsidR="00E24A92" w:rsidRDefault="00E24A92" w:rsidP="007A4FD0">
            <w:pPr>
              <w:pStyle w:val="Prrafodelista"/>
              <w:numPr>
                <w:ilvl w:val="0"/>
                <w:numId w:val="40"/>
              </w:numPr>
              <w:tabs>
                <w:tab w:val="left" w:pos="1064"/>
              </w:tabs>
              <w:spacing w:after="0" w:line="240" w:lineRule="auto"/>
              <w:ind w:left="497" w:firstLine="284"/>
              <w:jc w:val="both"/>
              <w:rPr>
                <w:rFonts w:ascii="Tahoma" w:hAnsi="Tahoma" w:cs="Tahoma"/>
                <w:color w:val="1F497D" w:themeColor="text2"/>
                <w:sz w:val="18"/>
                <w:szCs w:val="18"/>
              </w:rPr>
            </w:pPr>
            <w:r>
              <w:rPr>
                <w:rFonts w:ascii="Tahoma" w:hAnsi="Tahoma" w:cs="Tahoma"/>
                <w:color w:val="1F497D" w:themeColor="text2"/>
                <w:sz w:val="18"/>
                <w:szCs w:val="18"/>
              </w:rPr>
              <w:t xml:space="preserve">Sala de Equipos: </w:t>
            </w:r>
          </w:p>
          <w:p w14:paraId="6CE39D3A" w14:textId="77777777" w:rsidR="00E24A92" w:rsidRDefault="00E24A92" w:rsidP="007A4FD0">
            <w:pPr>
              <w:pStyle w:val="Prrafodelista"/>
              <w:numPr>
                <w:ilvl w:val="0"/>
                <w:numId w:val="41"/>
              </w:numPr>
              <w:spacing w:after="0" w:line="240" w:lineRule="auto"/>
              <w:ind w:left="1348" w:hanging="223"/>
              <w:jc w:val="both"/>
              <w:rPr>
                <w:rFonts w:ascii="Tahoma" w:hAnsi="Tahoma" w:cs="Tahoma"/>
                <w:color w:val="1F497D" w:themeColor="text2"/>
                <w:sz w:val="18"/>
                <w:szCs w:val="18"/>
              </w:rPr>
            </w:pPr>
            <w:r w:rsidRPr="00A27246">
              <w:rPr>
                <w:rFonts w:ascii="Tahoma" w:hAnsi="Tahoma" w:cs="Tahoma"/>
                <w:color w:val="1F497D" w:themeColor="text2"/>
                <w:sz w:val="18"/>
                <w:szCs w:val="18"/>
              </w:rPr>
              <w:t>debajo del tablero de distribución Principal, a 30cm del nivel del piso.</w:t>
            </w:r>
          </w:p>
          <w:p w14:paraId="7313A2BE" w14:textId="77777777" w:rsidR="00E24A92" w:rsidRDefault="00E24A92" w:rsidP="007A4FD0">
            <w:pPr>
              <w:pStyle w:val="Prrafodelista"/>
              <w:numPr>
                <w:ilvl w:val="0"/>
                <w:numId w:val="41"/>
              </w:numPr>
              <w:spacing w:after="0" w:line="240" w:lineRule="auto"/>
              <w:ind w:left="1348" w:hanging="223"/>
              <w:jc w:val="both"/>
              <w:rPr>
                <w:rFonts w:ascii="Tahoma" w:hAnsi="Tahoma" w:cs="Tahoma"/>
                <w:color w:val="1F497D" w:themeColor="text2"/>
                <w:sz w:val="18"/>
                <w:szCs w:val="18"/>
              </w:rPr>
            </w:pPr>
            <w:r>
              <w:rPr>
                <w:rFonts w:ascii="Tahoma" w:hAnsi="Tahoma" w:cs="Tahoma"/>
                <w:color w:val="1F497D" w:themeColor="text2"/>
                <w:sz w:val="18"/>
                <w:szCs w:val="18"/>
              </w:rPr>
              <w:t xml:space="preserve">Debajo de las escalerillas </w:t>
            </w:r>
            <w:proofErr w:type="spellStart"/>
            <w:r>
              <w:rPr>
                <w:rFonts w:ascii="Tahoma" w:hAnsi="Tahoma" w:cs="Tahoma"/>
                <w:color w:val="1F497D" w:themeColor="text2"/>
                <w:sz w:val="18"/>
                <w:szCs w:val="18"/>
              </w:rPr>
              <w:t>portacables</w:t>
            </w:r>
            <w:proofErr w:type="spellEnd"/>
            <w:r>
              <w:rPr>
                <w:rFonts w:ascii="Tahoma" w:hAnsi="Tahoma" w:cs="Tahoma"/>
                <w:color w:val="1F497D" w:themeColor="text2"/>
                <w:sz w:val="18"/>
                <w:szCs w:val="18"/>
              </w:rPr>
              <w:t xml:space="preserve"> (frente a la pared del tablero de distribución Principal), a 5cm de la escalerilla horizontal.</w:t>
            </w:r>
          </w:p>
          <w:p w14:paraId="535749C9" w14:textId="77777777" w:rsidR="00E24A92" w:rsidRDefault="00E24A92" w:rsidP="007A4FD0">
            <w:pPr>
              <w:pStyle w:val="Prrafodelista"/>
              <w:numPr>
                <w:ilvl w:val="0"/>
                <w:numId w:val="40"/>
              </w:numPr>
              <w:tabs>
                <w:tab w:val="left" w:pos="1064"/>
              </w:tabs>
              <w:spacing w:after="0" w:line="240" w:lineRule="auto"/>
              <w:ind w:left="497" w:firstLine="284"/>
              <w:jc w:val="both"/>
              <w:rPr>
                <w:rFonts w:ascii="Tahoma" w:hAnsi="Tahoma" w:cs="Tahoma"/>
                <w:color w:val="1F497D" w:themeColor="text2"/>
                <w:sz w:val="18"/>
                <w:szCs w:val="18"/>
              </w:rPr>
            </w:pPr>
            <w:r>
              <w:rPr>
                <w:rFonts w:ascii="Tahoma" w:hAnsi="Tahoma" w:cs="Tahoma"/>
                <w:color w:val="1F497D" w:themeColor="text2"/>
                <w:sz w:val="18"/>
                <w:szCs w:val="18"/>
              </w:rPr>
              <w:t>Sala de grupo electrógeno:</w:t>
            </w:r>
          </w:p>
          <w:p w14:paraId="56B67A1C" w14:textId="77777777" w:rsidR="00E24A92" w:rsidRDefault="00E24A92" w:rsidP="007A4FD0">
            <w:pPr>
              <w:pStyle w:val="Prrafodelista"/>
              <w:numPr>
                <w:ilvl w:val="0"/>
                <w:numId w:val="41"/>
              </w:numPr>
              <w:spacing w:after="0" w:line="240" w:lineRule="auto"/>
              <w:ind w:left="1348" w:hanging="223"/>
              <w:jc w:val="both"/>
              <w:rPr>
                <w:rFonts w:ascii="Tahoma" w:hAnsi="Tahoma" w:cs="Tahoma"/>
                <w:color w:val="1F497D" w:themeColor="text2"/>
                <w:sz w:val="18"/>
                <w:szCs w:val="18"/>
              </w:rPr>
            </w:pPr>
            <w:r>
              <w:rPr>
                <w:rFonts w:ascii="Tahoma" w:hAnsi="Tahoma" w:cs="Tahoma"/>
                <w:color w:val="1F497D" w:themeColor="text2"/>
                <w:sz w:val="18"/>
                <w:szCs w:val="18"/>
              </w:rPr>
              <w:t>Debajo del tablero ATS, a 30cm del nivel del piso.</w:t>
            </w:r>
          </w:p>
          <w:p w14:paraId="31777910" w14:textId="77777777" w:rsidR="00E24A92" w:rsidRPr="00BA20CE" w:rsidRDefault="00E24A92" w:rsidP="007A4FD0">
            <w:pPr>
              <w:pStyle w:val="Prrafodelista"/>
              <w:numPr>
                <w:ilvl w:val="0"/>
                <w:numId w:val="41"/>
              </w:numPr>
              <w:spacing w:after="0" w:line="240" w:lineRule="auto"/>
              <w:ind w:left="1348" w:hanging="223"/>
              <w:jc w:val="both"/>
              <w:rPr>
                <w:rFonts w:ascii="Tahoma" w:hAnsi="Tahoma" w:cs="Tahoma"/>
                <w:color w:val="1F497D" w:themeColor="text2"/>
                <w:sz w:val="18"/>
                <w:szCs w:val="18"/>
              </w:rPr>
            </w:pPr>
            <w:r>
              <w:rPr>
                <w:rFonts w:ascii="Tahoma" w:hAnsi="Tahoma" w:cs="Tahoma"/>
                <w:color w:val="1F497D" w:themeColor="text2"/>
                <w:sz w:val="18"/>
                <w:szCs w:val="18"/>
              </w:rPr>
              <w:t>Parte inferior de la losa de grupo electrógeno.</w:t>
            </w:r>
          </w:p>
          <w:p w14:paraId="4F6C1C13" w14:textId="77777777" w:rsidR="00E24A92" w:rsidRPr="00824EBD" w:rsidRDefault="00E24A92" w:rsidP="007A4FD0">
            <w:pPr>
              <w:numPr>
                <w:ilvl w:val="0"/>
                <w:numId w:val="42"/>
              </w:numPr>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 xml:space="preserve">La barra colectora deberá contener 15 </w:t>
            </w:r>
            <w:r w:rsidRPr="00824EBD">
              <w:rPr>
                <w:rFonts w:ascii="Tahoma" w:hAnsi="Tahoma" w:cs="Tahoma"/>
                <w:color w:val="1F497D" w:themeColor="text2"/>
                <w:sz w:val="18"/>
                <w:szCs w:val="18"/>
              </w:rPr>
              <w:t xml:space="preserve">posiciones de conexión para ojal de 10mm, debe incluir pernos </w:t>
            </w:r>
            <w:proofErr w:type="spellStart"/>
            <w:r w:rsidRPr="00824EBD">
              <w:rPr>
                <w:rFonts w:ascii="Tahoma" w:hAnsi="Tahoma" w:cs="Tahoma"/>
                <w:color w:val="1F497D" w:themeColor="text2"/>
                <w:sz w:val="18"/>
                <w:szCs w:val="18"/>
              </w:rPr>
              <w:t>zincados</w:t>
            </w:r>
            <w:proofErr w:type="spellEnd"/>
            <w:r w:rsidRPr="00824EBD">
              <w:rPr>
                <w:rFonts w:ascii="Tahoma" w:hAnsi="Tahoma" w:cs="Tahoma"/>
                <w:color w:val="1F497D" w:themeColor="text2"/>
                <w:sz w:val="18"/>
                <w:szCs w:val="18"/>
              </w:rPr>
              <w:t xml:space="preserve">, con tuerca, arandelas planas y de presión, dimensiones recomendadas para las barras (40cm de largo, </w:t>
            </w:r>
            <w:r>
              <w:rPr>
                <w:rFonts w:ascii="Tahoma" w:hAnsi="Tahoma" w:cs="Tahoma"/>
                <w:color w:val="1F497D" w:themeColor="text2"/>
                <w:sz w:val="18"/>
                <w:szCs w:val="18"/>
              </w:rPr>
              <w:t>5</w:t>
            </w:r>
            <w:r w:rsidRPr="00824EBD">
              <w:rPr>
                <w:rFonts w:ascii="Tahoma" w:hAnsi="Tahoma" w:cs="Tahoma"/>
                <w:color w:val="1F497D" w:themeColor="text2"/>
                <w:sz w:val="18"/>
                <w:szCs w:val="18"/>
              </w:rPr>
              <w:t xml:space="preserve"> cm alto y 1cm de espesor), instalados con sus respectivos aisladores sobre la pared y protegidos por un acrílico.</w:t>
            </w:r>
          </w:p>
          <w:p w14:paraId="017DE6C3" w14:textId="77777777" w:rsidR="00E24A92" w:rsidRDefault="00E24A92" w:rsidP="007A4FD0">
            <w:pPr>
              <w:numPr>
                <w:ilvl w:val="0"/>
                <w:numId w:val="42"/>
              </w:numPr>
              <w:spacing w:after="0" w:line="240" w:lineRule="auto"/>
              <w:jc w:val="both"/>
              <w:rPr>
                <w:rFonts w:ascii="Tahoma" w:hAnsi="Tahoma" w:cs="Tahoma"/>
                <w:color w:val="1F497D" w:themeColor="text2"/>
                <w:sz w:val="18"/>
                <w:szCs w:val="18"/>
              </w:rPr>
            </w:pPr>
            <w:r>
              <w:rPr>
                <w:rFonts w:ascii="Tahoma" w:hAnsi="Tahoma" w:cs="Tahoma"/>
                <w:color w:val="1F497D" w:themeColor="text2"/>
                <w:sz w:val="18"/>
                <w:szCs w:val="18"/>
              </w:rPr>
              <w:t xml:space="preserve">La interconexión de la puesta a tierra del pararrayos al anillo debe estar conectada </w:t>
            </w:r>
            <w:r w:rsidRPr="00824EBD">
              <w:rPr>
                <w:rFonts w:ascii="Tahoma" w:hAnsi="Tahoma" w:cs="Tahoma"/>
                <w:color w:val="1F497D" w:themeColor="text2"/>
                <w:sz w:val="18"/>
                <w:szCs w:val="18"/>
              </w:rPr>
              <w:t xml:space="preserve">al punto opuesto </w:t>
            </w:r>
            <w:r>
              <w:rPr>
                <w:rFonts w:ascii="Tahoma" w:hAnsi="Tahoma" w:cs="Tahoma"/>
                <w:color w:val="1F497D" w:themeColor="text2"/>
                <w:sz w:val="18"/>
                <w:szCs w:val="18"/>
              </w:rPr>
              <w:t>de las derivaciones a las barras colectoras.</w:t>
            </w:r>
            <w:r w:rsidRPr="00824EBD">
              <w:rPr>
                <w:rFonts w:ascii="Tahoma" w:hAnsi="Tahoma" w:cs="Tahoma"/>
                <w:color w:val="1F497D" w:themeColor="text2"/>
                <w:sz w:val="18"/>
                <w:szCs w:val="18"/>
              </w:rPr>
              <w:t xml:space="preserve"> </w:t>
            </w:r>
          </w:p>
          <w:p w14:paraId="560A82DB" w14:textId="77777777" w:rsidR="00E24A92" w:rsidRPr="00A35912" w:rsidRDefault="00E24A92" w:rsidP="007A4FD0">
            <w:pPr>
              <w:numPr>
                <w:ilvl w:val="0"/>
                <w:numId w:val="42"/>
              </w:numPr>
              <w:spacing w:after="0" w:line="240" w:lineRule="auto"/>
              <w:ind w:left="498" w:hanging="284"/>
              <w:jc w:val="both"/>
              <w:rPr>
                <w:rFonts w:ascii="Tahoma" w:hAnsi="Tahoma" w:cs="Tahoma"/>
                <w:color w:val="1F497E"/>
                <w:sz w:val="18"/>
                <w:szCs w:val="18"/>
              </w:rPr>
            </w:pPr>
            <w:r w:rsidRPr="00A35912">
              <w:rPr>
                <w:rFonts w:ascii="Tahoma" w:hAnsi="Tahoma" w:cs="Tahoma"/>
                <w:color w:val="1F497E"/>
                <w:sz w:val="18"/>
                <w:szCs w:val="18"/>
              </w:rPr>
              <w:t xml:space="preserve">Profundidad de los cables y cabeza de jabalina 40cm del nivel </w:t>
            </w:r>
            <w:r w:rsidRPr="00A35912">
              <w:rPr>
                <w:rFonts w:ascii="Tahoma" w:hAnsi="Tahoma" w:cs="Tahoma"/>
                <w:color w:val="1F497E"/>
                <w:sz w:val="18"/>
                <w:szCs w:val="18"/>
              </w:rPr>
              <w:lastRenderedPageBreak/>
              <w:t>del piso.</w:t>
            </w:r>
          </w:p>
          <w:p w14:paraId="6C4AF85A" w14:textId="77777777" w:rsidR="00E24A92" w:rsidRDefault="00E24A92" w:rsidP="007A4FD0">
            <w:pPr>
              <w:numPr>
                <w:ilvl w:val="0"/>
                <w:numId w:val="42"/>
              </w:numPr>
              <w:spacing w:after="0" w:line="240" w:lineRule="auto"/>
              <w:ind w:left="498" w:hanging="284"/>
              <w:jc w:val="both"/>
              <w:rPr>
                <w:rFonts w:ascii="Tahoma" w:hAnsi="Tahoma" w:cs="Tahoma"/>
                <w:color w:val="1F497E"/>
                <w:sz w:val="18"/>
                <w:szCs w:val="18"/>
              </w:rPr>
            </w:pPr>
            <w:r>
              <w:rPr>
                <w:rFonts w:ascii="Tahoma" w:hAnsi="Tahoma" w:cs="Tahoma"/>
                <w:color w:val="1F497E"/>
                <w:sz w:val="18"/>
                <w:szCs w:val="18"/>
              </w:rPr>
              <w:t>Cada anillo deberá contar con una</w:t>
            </w:r>
            <w:r w:rsidRPr="0099418A">
              <w:rPr>
                <w:rFonts w:ascii="Tahoma" w:hAnsi="Tahoma" w:cs="Tahoma"/>
                <w:color w:val="1F497E"/>
                <w:sz w:val="18"/>
                <w:szCs w:val="18"/>
              </w:rPr>
              <w:t xml:space="preserve"> cámara de mantenimiento con dimensiones de </w:t>
            </w:r>
            <w:r>
              <w:rPr>
                <w:rFonts w:ascii="Tahoma" w:hAnsi="Tahoma" w:cs="Tahoma"/>
                <w:color w:val="1F497E"/>
                <w:sz w:val="18"/>
                <w:szCs w:val="18"/>
              </w:rPr>
              <w:t>60</w:t>
            </w:r>
            <w:r w:rsidRPr="0099418A">
              <w:rPr>
                <w:rFonts w:ascii="Tahoma" w:hAnsi="Tahoma" w:cs="Tahoma"/>
                <w:color w:val="1F497E"/>
                <w:sz w:val="18"/>
                <w:szCs w:val="18"/>
              </w:rPr>
              <w:t xml:space="preserve">cm x 40cm x 40cm (profundidad del nivel del piso x altura x </w:t>
            </w:r>
            <w:r>
              <w:rPr>
                <w:rFonts w:ascii="Tahoma" w:hAnsi="Tahoma" w:cs="Tahoma"/>
                <w:color w:val="1F497E"/>
                <w:sz w:val="18"/>
                <w:szCs w:val="18"/>
              </w:rPr>
              <w:t>largo</w:t>
            </w:r>
            <w:r w:rsidRPr="0099418A">
              <w:rPr>
                <w:rFonts w:ascii="Tahoma" w:hAnsi="Tahoma" w:cs="Tahoma"/>
                <w:color w:val="1F497E"/>
                <w:sz w:val="18"/>
                <w:szCs w:val="18"/>
              </w:rPr>
              <w:t xml:space="preserve">), acceso superior, tapa debidamente señalizada. </w:t>
            </w:r>
          </w:p>
          <w:p w14:paraId="13269679" w14:textId="77777777" w:rsidR="00E24A92" w:rsidRDefault="00E24A92" w:rsidP="007A4FD0">
            <w:pPr>
              <w:numPr>
                <w:ilvl w:val="0"/>
                <w:numId w:val="42"/>
              </w:numPr>
              <w:spacing w:after="0" w:line="240" w:lineRule="auto"/>
              <w:ind w:left="498" w:hanging="284"/>
              <w:jc w:val="both"/>
              <w:rPr>
                <w:rFonts w:ascii="Tahoma" w:hAnsi="Tahoma" w:cs="Tahoma"/>
                <w:color w:val="1F497E"/>
                <w:sz w:val="18"/>
                <w:szCs w:val="18"/>
              </w:rPr>
            </w:pPr>
            <w:r w:rsidRPr="00A35912">
              <w:rPr>
                <w:rFonts w:ascii="Tahoma" w:hAnsi="Tahoma" w:cs="Tahoma"/>
                <w:color w:val="1F497E"/>
                <w:sz w:val="18"/>
                <w:szCs w:val="18"/>
              </w:rPr>
              <w:t xml:space="preserve">Tratamiento y compactado del terreno en base a tierra vegetal y componentes que mejoren su conductividad. </w:t>
            </w:r>
          </w:p>
          <w:p w14:paraId="4A676A83" w14:textId="77777777" w:rsidR="00992B58" w:rsidRPr="00FC7C41" w:rsidRDefault="00992B58" w:rsidP="00992B58">
            <w:pPr>
              <w:spacing w:after="0" w:line="240" w:lineRule="auto"/>
              <w:ind w:left="498"/>
              <w:jc w:val="both"/>
              <w:rPr>
                <w:rFonts w:ascii="Tahoma" w:hAnsi="Tahoma" w:cs="Tahoma"/>
                <w:color w:val="1F497E"/>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6DF329" w14:textId="77777777" w:rsidR="00E24A92" w:rsidRPr="005626F8" w:rsidRDefault="00E24A92" w:rsidP="00396699">
            <w:pPr>
              <w:jc w:val="center"/>
              <w:rPr>
                <w:b/>
                <w:color w:val="004990"/>
                <w:sz w:val="18"/>
                <w:szCs w:val="18"/>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BA7964">
              <w:rPr>
                <w:b/>
                <w:color w:val="004990"/>
                <w:sz w:val="18"/>
                <w:szCs w:val="18"/>
              </w:rPr>
            </w:r>
            <w:r w:rsidR="00BA7964">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16685A" w14:textId="77777777" w:rsidR="00E24A92" w:rsidRPr="009C2DE5" w:rsidRDefault="00E24A92" w:rsidP="00396699">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AE134B" w14:textId="77777777" w:rsidR="00E24A92" w:rsidRPr="007C14CB" w:rsidRDefault="00E24A92" w:rsidP="00396699">
            <w:pPr>
              <w:jc w:val="center"/>
              <w:rPr>
                <w:rFonts w:ascii="Tahoma" w:hAnsi="Tahoma" w:cs="Tahoma"/>
                <w:color w:val="004990"/>
                <w:sz w:val="18"/>
                <w:szCs w:val="18"/>
                <w:lang w:val="es-BO" w:eastAsia="es-BO"/>
              </w:rPr>
            </w:pPr>
          </w:p>
        </w:tc>
      </w:tr>
    </w:tbl>
    <w:p w14:paraId="0E0A9FD8" w14:textId="77777777" w:rsidR="00E24A92" w:rsidRDefault="00E24A92" w:rsidP="00E24A92">
      <w:pPr>
        <w:pStyle w:val="Prrafodelista"/>
        <w:ind w:left="1790"/>
        <w:rPr>
          <w:rFonts w:ascii="Tahoma" w:hAnsi="Tahoma" w:cs="Tahoma"/>
          <w:color w:val="004990"/>
        </w:rPr>
      </w:pPr>
    </w:p>
    <w:p w14:paraId="48A2DDF0" w14:textId="78F74000" w:rsidR="00992B58" w:rsidRDefault="00992B58" w:rsidP="00E24A92">
      <w:pPr>
        <w:pStyle w:val="Prrafodelista"/>
        <w:ind w:left="1790"/>
        <w:rPr>
          <w:rFonts w:ascii="Tahoma" w:hAnsi="Tahoma" w:cs="Tahoma"/>
          <w:color w:val="004990"/>
        </w:rPr>
      </w:pPr>
    </w:p>
    <w:p w14:paraId="405F3DE1" w14:textId="77777777" w:rsidR="0095590B" w:rsidRDefault="0095590B" w:rsidP="00E24A92">
      <w:pPr>
        <w:pStyle w:val="Prrafodelista"/>
        <w:ind w:left="1790"/>
        <w:rPr>
          <w:rFonts w:ascii="Tahoma" w:hAnsi="Tahoma" w:cs="Tahoma"/>
          <w:color w:val="004990"/>
        </w:rPr>
      </w:pPr>
    </w:p>
    <w:p w14:paraId="2B290A12" w14:textId="77777777" w:rsidR="00992B58" w:rsidRDefault="00992B58" w:rsidP="00E24A92">
      <w:pPr>
        <w:pStyle w:val="Prrafodelista"/>
        <w:ind w:left="1790"/>
        <w:rPr>
          <w:rFonts w:ascii="Tahoma" w:hAnsi="Tahoma" w:cs="Tahoma"/>
          <w:color w:val="004990"/>
        </w:rPr>
      </w:pPr>
    </w:p>
    <w:p w14:paraId="60740BC2" w14:textId="77777777" w:rsidR="00E24A92" w:rsidRPr="00E24A92" w:rsidRDefault="00E24A92" w:rsidP="007A4FD0">
      <w:pPr>
        <w:pStyle w:val="Prrafodelista"/>
        <w:numPr>
          <w:ilvl w:val="2"/>
          <w:numId w:val="36"/>
        </w:numPr>
        <w:rPr>
          <w:rFonts w:ascii="Tahoma" w:hAnsi="Tahoma" w:cs="Tahoma"/>
          <w:b/>
          <w:color w:val="004990"/>
        </w:rPr>
      </w:pPr>
      <w:r w:rsidRPr="00E24A92">
        <w:rPr>
          <w:rFonts w:ascii="Tahoma" w:hAnsi="Tahoma" w:cs="Tahoma"/>
          <w:b/>
          <w:color w:val="004990"/>
        </w:rPr>
        <w:t>DUCTOS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E24A92" w:rsidRPr="00363D85" w14:paraId="4EE82DD1" w14:textId="77777777" w:rsidTr="0039669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EF40CA8"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3967A8C"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24A92" w:rsidRPr="00363D85" w14:paraId="60FDD7F6" w14:textId="77777777" w:rsidTr="0039669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C32866A" w14:textId="77777777" w:rsidR="00E24A92" w:rsidRPr="00363D85" w:rsidRDefault="00E24A92" w:rsidP="00396699">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DUCTOS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95B6207"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1CC985C"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24A92" w:rsidRPr="00363D85" w14:paraId="0D01DAFF" w14:textId="77777777" w:rsidTr="00396699">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552F0B5" w14:textId="77777777" w:rsidR="00E24A92" w:rsidRPr="00363D85" w:rsidRDefault="00E24A92" w:rsidP="00396699">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9E8F84A" w14:textId="77777777" w:rsidR="00E24A92" w:rsidRPr="00363D85" w:rsidRDefault="00E24A92" w:rsidP="00396699">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98A12FC" w14:textId="77777777" w:rsidR="00E24A92" w:rsidRPr="00363D85" w:rsidRDefault="00E24A92" w:rsidP="0039669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107412A" w14:textId="77777777" w:rsidR="00E24A92" w:rsidRPr="00363D85" w:rsidRDefault="00E24A92" w:rsidP="00396699">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E5BA626" w14:textId="77777777" w:rsidR="00E24A92" w:rsidRPr="00363D85" w:rsidRDefault="00E24A92" w:rsidP="0039669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24A92" w:rsidRPr="009C2DE5" w14:paraId="035F5F25" w14:textId="77777777" w:rsidTr="00396699">
        <w:trPr>
          <w:trHeight w:val="32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3B1E4A" w14:textId="1AA45B39" w:rsidR="00E24A92" w:rsidRPr="00AC3062" w:rsidRDefault="00B1002B" w:rsidP="00396699">
            <w:pPr>
              <w:jc w:val="center"/>
              <w:rPr>
                <w:rFonts w:ascii="Tahoma" w:hAnsi="Tahoma" w:cs="Tahoma"/>
                <w:color w:val="004990"/>
                <w:lang w:eastAsia="es-BO"/>
              </w:rPr>
            </w:pPr>
            <w:r>
              <w:rPr>
                <w:rFonts w:ascii="Tahoma" w:hAnsi="Tahoma" w:cs="Tahoma"/>
                <w:color w:val="004990"/>
                <w:lang w:eastAsia="es-BO"/>
              </w:rPr>
              <w:t>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05B275" w14:textId="77777777" w:rsidR="00E24A92" w:rsidRPr="00CB627D" w:rsidRDefault="00E24A92" w:rsidP="00396699">
            <w:pPr>
              <w:jc w:val="both"/>
              <w:rPr>
                <w:rFonts w:ascii="Tahoma" w:hAnsi="Tahoma" w:cs="Tahoma"/>
                <w:color w:val="1F497E"/>
                <w:sz w:val="18"/>
                <w:szCs w:val="18"/>
              </w:rPr>
            </w:pPr>
            <w:proofErr w:type="gramStart"/>
            <w:r>
              <w:rPr>
                <w:rFonts w:ascii="Tahoma" w:hAnsi="Tahoma" w:cs="Tahoma"/>
                <w:color w:val="1F497E"/>
                <w:sz w:val="18"/>
                <w:szCs w:val="18"/>
              </w:rPr>
              <w:t>En  los</w:t>
            </w:r>
            <w:proofErr w:type="gramEnd"/>
            <w:r>
              <w:rPr>
                <w:rFonts w:ascii="Tahoma" w:hAnsi="Tahoma" w:cs="Tahoma"/>
                <w:color w:val="1F497E"/>
                <w:sz w:val="18"/>
                <w:szCs w:val="18"/>
              </w:rPr>
              <w:t xml:space="preserve"> esquemas referenciales</w:t>
            </w:r>
            <w:r w:rsidRPr="00CB627D">
              <w:rPr>
                <w:rFonts w:ascii="Tahoma" w:hAnsi="Tahoma" w:cs="Tahoma"/>
                <w:color w:val="1F497E"/>
                <w:sz w:val="18"/>
                <w:szCs w:val="18"/>
              </w:rPr>
              <w:t xml:space="preserve"> se </w:t>
            </w:r>
            <w:r>
              <w:rPr>
                <w:rFonts w:ascii="Tahoma" w:hAnsi="Tahoma" w:cs="Tahoma"/>
                <w:color w:val="1F497E"/>
                <w:sz w:val="18"/>
                <w:szCs w:val="18"/>
              </w:rPr>
              <w:t>incluye</w:t>
            </w:r>
            <w:r w:rsidRPr="00CB627D">
              <w:rPr>
                <w:rFonts w:ascii="Tahoma" w:hAnsi="Tahoma" w:cs="Tahoma"/>
                <w:color w:val="1F497E"/>
                <w:sz w:val="18"/>
                <w:szCs w:val="18"/>
              </w:rPr>
              <w:t>n los trayectos de los ductos subterráneos necesarios para el tendido de los cables de energía.</w:t>
            </w:r>
          </w:p>
          <w:p w14:paraId="639C0779" w14:textId="77777777" w:rsidR="00E24A92" w:rsidRPr="00CB627D" w:rsidRDefault="00E24A92" w:rsidP="007A4FD0">
            <w:pPr>
              <w:numPr>
                <w:ilvl w:val="0"/>
                <w:numId w:val="43"/>
              </w:numPr>
              <w:spacing w:after="0" w:line="240" w:lineRule="auto"/>
              <w:ind w:left="498" w:hanging="284"/>
              <w:jc w:val="both"/>
              <w:rPr>
                <w:rFonts w:ascii="Tahoma" w:hAnsi="Tahoma" w:cs="Tahoma"/>
                <w:color w:val="1F497E"/>
                <w:sz w:val="18"/>
                <w:szCs w:val="18"/>
              </w:rPr>
            </w:pPr>
            <w:r w:rsidRPr="00CB627D">
              <w:rPr>
                <w:rFonts w:ascii="Tahoma" w:hAnsi="Tahoma" w:cs="Tahoma"/>
                <w:color w:val="1F497E"/>
                <w:sz w:val="18"/>
                <w:szCs w:val="18"/>
              </w:rPr>
              <w:t>Los ductos deben ser de material PVC Esquema 40</w:t>
            </w:r>
            <w:proofErr w:type="gramStart"/>
            <w:r w:rsidRPr="00CB627D">
              <w:rPr>
                <w:rFonts w:ascii="Tahoma" w:hAnsi="Tahoma" w:cs="Tahoma"/>
                <w:color w:val="1F497E"/>
                <w:sz w:val="18"/>
                <w:szCs w:val="18"/>
              </w:rPr>
              <w:t xml:space="preserve">,  </w:t>
            </w:r>
            <w:r>
              <w:rPr>
                <w:rFonts w:ascii="Tahoma" w:hAnsi="Tahoma" w:cs="Tahoma"/>
                <w:color w:val="1F497E"/>
                <w:sz w:val="18"/>
                <w:szCs w:val="18"/>
              </w:rPr>
              <w:t>4</w:t>
            </w:r>
            <w:proofErr w:type="gramEnd"/>
            <w:r w:rsidRPr="00CB627D">
              <w:rPr>
                <w:rFonts w:ascii="Tahoma" w:hAnsi="Tahoma" w:cs="Tahoma"/>
                <w:color w:val="1F497E"/>
                <w:sz w:val="18"/>
                <w:szCs w:val="18"/>
              </w:rPr>
              <w:t>” de diámetro.</w:t>
            </w:r>
          </w:p>
          <w:p w14:paraId="73D7860B" w14:textId="77777777" w:rsidR="00E24A92" w:rsidRPr="00CB627D" w:rsidRDefault="00E24A92" w:rsidP="007A4FD0">
            <w:pPr>
              <w:numPr>
                <w:ilvl w:val="0"/>
                <w:numId w:val="43"/>
              </w:numPr>
              <w:spacing w:after="0" w:line="240" w:lineRule="auto"/>
              <w:ind w:left="498" w:hanging="284"/>
              <w:jc w:val="both"/>
              <w:rPr>
                <w:rFonts w:ascii="Tahoma" w:hAnsi="Tahoma" w:cs="Tahoma"/>
                <w:color w:val="1F497E"/>
                <w:sz w:val="18"/>
                <w:szCs w:val="18"/>
              </w:rPr>
            </w:pPr>
            <w:r w:rsidRPr="00CB627D">
              <w:rPr>
                <w:rFonts w:ascii="Tahoma" w:hAnsi="Tahoma" w:cs="Tahoma"/>
                <w:color w:val="1F497E"/>
                <w:sz w:val="18"/>
                <w:szCs w:val="18"/>
              </w:rPr>
              <w:t>Se debe considerar cámaras de paso</w:t>
            </w:r>
            <w:r>
              <w:rPr>
                <w:rFonts w:ascii="Tahoma" w:hAnsi="Tahoma" w:cs="Tahoma"/>
                <w:color w:val="1F497E"/>
                <w:sz w:val="18"/>
                <w:szCs w:val="18"/>
              </w:rPr>
              <w:t xml:space="preserve"> de las siguientes dimensiones 60</w:t>
            </w:r>
            <w:r w:rsidRPr="00CB627D">
              <w:rPr>
                <w:rFonts w:ascii="Tahoma" w:hAnsi="Tahoma" w:cs="Tahoma"/>
                <w:color w:val="1F497E"/>
                <w:sz w:val="18"/>
                <w:szCs w:val="18"/>
              </w:rPr>
              <w:t>cm de profundidad, 40cm x 40cm de acceso superior</w:t>
            </w:r>
            <w:r>
              <w:rPr>
                <w:rFonts w:ascii="Tahoma" w:hAnsi="Tahoma" w:cs="Tahoma"/>
                <w:color w:val="1F497E"/>
                <w:sz w:val="18"/>
                <w:szCs w:val="18"/>
              </w:rPr>
              <w:t xml:space="preserve"> mediante tapas debidamente señalizadas, ubicadas cada cambio de dirección,  o longitudes lineales mayores a 10m</w:t>
            </w:r>
          </w:p>
          <w:p w14:paraId="2E3E5313" w14:textId="77777777" w:rsidR="00E24A92" w:rsidRDefault="00E24A92" w:rsidP="007A4FD0">
            <w:pPr>
              <w:numPr>
                <w:ilvl w:val="0"/>
                <w:numId w:val="43"/>
              </w:numPr>
              <w:spacing w:after="0" w:line="240" w:lineRule="auto"/>
              <w:ind w:left="498" w:hanging="284"/>
              <w:jc w:val="both"/>
              <w:rPr>
                <w:rFonts w:ascii="Tahoma" w:hAnsi="Tahoma" w:cs="Tahoma"/>
                <w:color w:val="1F497E"/>
                <w:sz w:val="18"/>
                <w:szCs w:val="18"/>
              </w:rPr>
            </w:pPr>
            <w:r w:rsidRPr="00CB627D">
              <w:rPr>
                <w:rFonts w:ascii="Tahoma" w:hAnsi="Tahoma" w:cs="Tahoma"/>
                <w:color w:val="1F497E"/>
                <w:sz w:val="18"/>
                <w:szCs w:val="18"/>
              </w:rPr>
              <w:t xml:space="preserve">Los trayectos son los siguientes: </w:t>
            </w:r>
          </w:p>
          <w:p w14:paraId="2805DC24" w14:textId="77777777" w:rsidR="00E24A92" w:rsidRPr="00CB627D" w:rsidRDefault="00E24A92" w:rsidP="007A4FD0">
            <w:pPr>
              <w:numPr>
                <w:ilvl w:val="0"/>
                <w:numId w:val="44"/>
              </w:numPr>
              <w:spacing w:after="0" w:line="240" w:lineRule="auto"/>
              <w:ind w:left="923" w:hanging="284"/>
              <w:jc w:val="both"/>
              <w:rPr>
                <w:rFonts w:ascii="Tahoma" w:hAnsi="Tahoma" w:cs="Tahoma"/>
                <w:color w:val="1F497E"/>
                <w:sz w:val="18"/>
                <w:szCs w:val="18"/>
              </w:rPr>
            </w:pPr>
            <w:r>
              <w:rPr>
                <w:rFonts w:ascii="Tahoma" w:hAnsi="Tahoma" w:cs="Tahoma"/>
                <w:color w:val="1F497E"/>
                <w:sz w:val="18"/>
                <w:szCs w:val="18"/>
              </w:rPr>
              <w:t>De pilastra a caseta de sereno.</w:t>
            </w:r>
          </w:p>
          <w:p w14:paraId="03DB1B90" w14:textId="77777777" w:rsidR="00E24A92" w:rsidRPr="00CB627D" w:rsidRDefault="00E24A92" w:rsidP="007A4FD0">
            <w:pPr>
              <w:numPr>
                <w:ilvl w:val="0"/>
                <w:numId w:val="44"/>
              </w:numPr>
              <w:spacing w:after="0" w:line="240" w:lineRule="auto"/>
              <w:ind w:left="923" w:hanging="284"/>
              <w:jc w:val="both"/>
              <w:rPr>
                <w:rFonts w:ascii="Tahoma" w:hAnsi="Tahoma" w:cs="Tahoma"/>
                <w:color w:val="1F497E"/>
                <w:sz w:val="18"/>
                <w:szCs w:val="18"/>
              </w:rPr>
            </w:pPr>
            <w:r w:rsidRPr="00CB627D">
              <w:rPr>
                <w:rFonts w:ascii="Tahoma" w:hAnsi="Tahoma" w:cs="Tahoma"/>
                <w:color w:val="1F497E"/>
                <w:sz w:val="18"/>
                <w:szCs w:val="18"/>
              </w:rPr>
              <w:t>De Pilastra a ATS.</w:t>
            </w:r>
          </w:p>
          <w:p w14:paraId="07BD058F" w14:textId="77777777" w:rsidR="00E24A92" w:rsidRPr="00CB627D" w:rsidRDefault="00E24A92" w:rsidP="007A4FD0">
            <w:pPr>
              <w:numPr>
                <w:ilvl w:val="0"/>
                <w:numId w:val="44"/>
              </w:numPr>
              <w:spacing w:after="0" w:line="240" w:lineRule="auto"/>
              <w:ind w:left="923" w:hanging="284"/>
              <w:jc w:val="both"/>
              <w:rPr>
                <w:rFonts w:ascii="Tahoma" w:hAnsi="Tahoma" w:cs="Tahoma"/>
                <w:color w:val="1F497E"/>
                <w:sz w:val="18"/>
                <w:szCs w:val="18"/>
              </w:rPr>
            </w:pPr>
            <w:r w:rsidRPr="00CB627D">
              <w:rPr>
                <w:rFonts w:ascii="Tahoma" w:hAnsi="Tahoma" w:cs="Tahoma"/>
                <w:color w:val="1F497E"/>
                <w:sz w:val="18"/>
                <w:szCs w:val="18"/>
              </w:rPr>
              <w:t>De ATS a grupo generador 1</w:t>
            </w:r>
          </w:p>
          <w:p w14:paraId="798AF2CC" w14:textId="77777777" w:rsidR="00E24A92" w:rsidRPr="00CB627D" w:rsidRDefault="00E24A92" w:rsidP="007A4FD0">
            <w:pPr>
              <w:numPr>
                <w:ilvl w:val="0"/>
                <w:numId w:val="44"/>
              </w:numPr>
              <w:spacing w:after="0" w:line="240" w:lineRule="auto"/>
              <w:ind w:left="923" w:hanging="284"/>
              <w:jc w:val="both"/>
              <w:rPr>
                <w:rFonts w:ascii="Tahoma" w:hAnsi="Tahoma" w:cs="Tahoma"/>
                <w:color w:val="1F497E"/>
                <w:sz w:val="18"/>
                <w:szCs w:val="18"/>
              </w:rPr>
            </w:pPr>
            <w:r w:rsidRPr="00CB627D">
              <w:rPr>
                <w:rFonts w:ascii="Tahoma" w:hAnsi="Tahoma" w:cs="Tahoma"/>
                <w:color w:val="1F497E"/>
                <w:sz w:val="18"/>
                <w:szCs w:val="18"/>
              </w:rPr>
              <w:t>De ATS a grupo generador 2</w:t>
            </w:r>
          </w:p>
          <w:p w14:paraId="6291709F" w14:textId="77777777" w:rsidR="00E24A92" w:rsidRDefault="00E24A92" w:rsidP="007A4FD0">
            <w:pPr>
              <w:numPr>
                <w:ilvl w:val="0"/>
                <w:numId w:val="44"/>
              </w:numPr>
              <w:spacing w:after="0" w:line="240" w:lineRule="auto"/>
              <w:ind w:left="923" w:hanging="284"/>
              <w:jc w:val="both"/>
              <w:rPr>
                <w:rFonts w:ascii="Tahoma" w:hAnsi="Tahoma" w:cs="Tahoma"/>
                <w:color w:val="1F497E"/>
                <w:sz w:val="18"/>
                <w:szCs w:val="18"/>
              </w:rPr>
            </w:pPr>
            <w:r w:rsidRPr="00CB627D">
              <w:rPr>
                <w:rFonts w:ascii="Tahoma" w:hAnsi="Tahoma" w:cs="Tahoma"/>
                <w:color w:val="1F497E"/>
                <w:sz w:val="18"/>
                <w:szCs w:val="18"/>
              </w:rPr>
              <w:t>De ATS a tanque de combustible</w:t>
            </w:r>
          </w:p>
          <w:p w14:paraId="009A6EFD" w14:textId="77777777" w:rsidR="00E24A92" w:rsidRPr="00616A13" w:rsidRDefault="00E24A92" w:rsidP="007A4FD0">
            <w:pPr>
              <w:numPr>
                <w:ilvl w:val="0"/>
                <w:numId w:val="44"/>
              </w:numPr>
              <w:spacing w:after="0" w:line="240" w:lineRule="auto"/>
              <w:ind w:left="923" w:hanging="284"/>
              <w:jc w:val="both"/>
              <w:rPr>
                <w:rFonts w:ascii="Tahoma" w:hAnsi="Tahoma" w:cs="Tahoma"/>
                <w:b/>
                <w:bCs/>
                <w:color w:val="1F497E"/>
                <w:sz w:val="18"/>
                <w:szCs w:val="18"/>
                <w:lang w:eastAsia="es-BO"/>
              </w:rPr>
            </w:pPr>
            <w:r w:rsidRPr="00616A13">
              <w:rPr>
                <w:rFonts w:ascii="Tahoma" w:hAnsi="Tahoma" w:cs="Tahoma"/>
                <w:color w:val="1F497E"/>
                <w:sz w:val="18"/>
                <w:szCs w:val="18"/>
              </w:rPr>
              <w:t>De ATS a Tablero de distribución Principal (sala de equipos).</w:t>
            </w:r>
          </w:p>
          <w:p w14:paraId="3FA0909D" w14:textId="77777777" w:rsidR="00E24A92" w:rsidRDefault="00E24A92" w:rsidP="007A4FD0">
            <w:pPr>
              <w:pStyle w:val="Prrafodelista"/>
              <w:numPr>
                <w:ilvl w:val="0"/>
                <w:numId w:val="43"/>
              </w:numPr>
              <w:spacing w:after="0" w:line="240" w:lineRule="auto"/>
              <w:jc w:val="both"/>
              <w:rPr>
                <w:rFonts w:ascii="Tahoma" w:hAnsi="Tahoma" w:cs="Tahoma"/>
                <w:bCs/>
                <w:color w:val="1F497E"/>
                <w:sz w:val="18"/>
                <w:szCs w:val="18"/>
                <w:lang w:eastAsia="es-BO"/>
              </w:rPr>
            </w:pPr>
            <w:r w:rsidRPr="00616A13">
              <w:rPr>
                <w:rFonts w:ascii="Tahoma" w:hAnsi="Tahoma" w:cs="Tahoma"/>
                <w:bCs/>
                <w:color w:val="1F497E"/>
                <w:sz w:val="18"/>
                <w:szCs w:val="18"/>
                <w:lang w:eastAsia="es-BO"/>
              </w:rPr>
              <w:t xml:space="preserve">Los ductos expuestos deben (salida de piso a tableros) deben ser del tipo </w:t>
            </w:r>
            <w:proofErr w:type="spellStart"/>
            <w:r w:rsidRPr="00616A13">
              <w:rPr>
                <w:rFonts w:ascii="Tahoma" w:hAnsi="Tahoma" w:cs="Tahoma"/>
                <w:bCs/>
                <w:color w:val="1F497E"/>
                <w:sz w:val="18"/>
                <w:szCs w:val="18"/>
                <w:lang w:eastAsia="es-BO"/>
              </w:rPr>
              <w:t>conduit</w:t>
            </w:r>
            <w:proofErr w:type="spellEnd"/>
            <w:r w:rsidRPr="00616A13">
              <w:rPr>
                <w:rFonts w:ascii="Tahoma" w:hAnsi="Tahoma" w:cs="Tahoma"/>
                <w:bCs/>
                <w:color w:val="1F497E"/>
                <w:sz w:val="18"/>
                <w:szCs w:val="18"/>
                <w:lang w:eastAsia="es-BO"/>
              </w:rPr>
              <w:t xml:space="preserve"> metálico</w:t>
            </w:r>
            <w:r>
              <w:rPr>
                <w:rFonts w:ascii="Tahoma" w:hAnsi="Tahoma" w:cs="Tahoma"/>
                <w:bCs/>
                <w:color w:val="1F497E"/>
                <w:sz w:val="18"/>
                <w:szCs w:val="18"/>
                <w:lang w:eastAsia="es-BO"/>
              </w:rPr>
              <w:t>, sujetados firmemente a la pared.</w:t>
            </w:r>
          </w:p>
          <w:p w14:paraId="0DD8B36D" w14:textId="77777777" w:rsidR="00E24A92" w:rsidRPr="00616A13" w:rsidRDefault="00E24A92" w:rsidP="00396699">
            <w:pPr>
              <w:pStyle w:val="Prrafodelista"/>
              <w:jc w:val="both"/>
              <w:rPr>
                <w:rFonts w:ascii="Tahoma" w:hAnsi="Tahoma" w:cs="Tahoma"/>
                <w:bCs/>
                <w:color w:val="1F497E"/>
                <w:sz w:val="18"/>
                <w:szCs w:val="18"/>
                <w:lang w:eastAsia="es-BO"/>
              </w:rPr>
            </w:pPr>
            <w:r w:rsidRPr="00616A13">
              <w:rPr>
                <w:rFonts w:ascii="Tahoma" w:hAnsi="Tahoma" w:cs="Tahoma"/>
                <w:bCs/>
                <w:color w:val="1F497E"/>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81A1D" w14:textId="77777777" w:rsidR="00E24A92" w:rsidRPr="009C2DE5" w:rsidRDefault="00E24A92" w:rsidP="00396699">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BA7964">
              <w:rPr>
                <w:b/>
                <w:color w:val="004990"/>
                <w:sz w:val="18"/>
                <w:szCs w:val="18"/>
              </w:rPr>
            </w:r>
            <w:r w:rsidR="00BA7964">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BEA93F" w14:textId="77777777" w:rsidR="00E24A92" w:rsidRPr="009C2DE5" w:rsidRDefault="00E24A92" w:rsidP="00396699">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6FA025" w14:textId="77777777" w:rsidR="00E24A92" w:rsidRPr="009C2DE5" w:rsidRDefault="00E24A92" w:rsidP="00396699">
            <w:pPr>
              <w:jc w:val="center"/>
              <w:rPr>
                <w:rFonts w:ascii="Tahoma" w:hAnsi="Tahoma" w:cs="Tahoma"/>
                <w:color w:val="004990"/>
                <w:sz w:val="18"/>
                <w:szCs w:val="18"/>
                <w:lang w:eastAsia="es-BO"/>
              </w:rPr>
            </w:pPr>
            <w:r w:rsidRPr="007C14CB">
              <w:rPr>
                <w:rFonts w:ascii="Tahoma" w:hAnsi="Tahoma" w:cs="Tahoma"/>
                <w:color w:val="004990"/>
                <w:sz w:val="18"/>
                <w:szCs w:val="18"/>
                <w:lang w:val="es-BO" w:eastAsia="es-BO"/>
              </w:rPr>
              <w:t> </w:t>
            </w:r>
          </w:p>
        </w:tc>
      </w:tr>
    </w:tbl>
    <w:p w14:paraId="7CD1CEA7" w14:textId="77777777" w:rsidR="00E24A92" w:rsidRPr="00E24A92" w:rsidRDefault="00E24A92" w:rsidP="00E24A92">
      <w:pPr>
        <w:pStyle w:val="Prrafodelista"/>
        <w:ind w:left="1790"/>
        <w:rPr>
          <w:rFonts w:ascii="Tahoma" w:hAnsi="Tahoma" w:cs="Tahoma"/>
          <w:b/>
          <w:color w:val="004990"/>
        </w:rPr>
      </w:pPr>
    </w:p>
    <w:p w14:paraId="17F1D00F" w14:textId="77777777" w:rsidR="00E24A92" w:rsidRPr="00E24A92" w:rsidRDefault="00E24A92" w:rsidP="007A4FD0">
      <w:pPr>
        <w:pStyle w:val="Prrafodelista"/>
        <w:numPr>
          <w:ilvl w:val="2"/>
          <w:numId w:val="36"/>
        </w:numPr>
        <w:rPr>
          <w:rFonts w:ascii="Tahoma" w:hAnsi="Tahoma" w:cs="Tahoma"/>
          <w:b/>
          <w:color w:val="004990"/>
        </w:rPr>
      </w:pPr>
      <w:r w:rsidRPr="00E24A92">
        <w:rPr>
          <w:rFonts w:ascii="Tahoma" w:hAnsi="Tahoma" w:cs="Tahoma"/>
          <w:b/>
          <w:color w:val="004990"/>
        </w:rPr>
        <w:lastRenderedPageBreak/>
        <w:t>ILUMINACIÓN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E24A92" w:rsidRPr="00363D85" w14:paraId="0E483149" w14:textId="77777777" w:rsidTr="00396699">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2C79ECD"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F23DFA9"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24A92" w:rsidRPr="00363D85" w14:paraId="76F7B1D7" w14:textId="77777777" w:rsidTr="00396699">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2977DAA" w14:textId="77777777" w:rsidR="00E24A92" w:rsidRPr="00363D85" w:rsidRDefault="00E24A92" w:rsidP="00396699">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DUCTOS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8BC8275"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2E56F9D" w14:textId="77777777" w:rsidR="00E24A92" w:rsidRPr="00363D85" w:rsidRDefault="00E24A92" w:rsidP="0039669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24A92" w:rsidRPr="00363D85" w14:paraId="43E3B382" w14:textId="77777777" w:rsidTr="00396699">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76E7188" w14:textId="77777777" w:rsidR="00E24A92" w:rsidRPr="00363D85" w:rsidRDefault="00E24A92" w:rsidP="00396699">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3061B98" w14:textId="77777777" w:rsidR="00E24A92" w:rsidRPr="00363D85" w:rsidRDefault="00E24A92" w:rsidP="00396699">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C5D37A4" w14:textId="77777777" w:rsidR="00E24A92" w:rsidRPr="00363D85" w:rsidRDefault="00E24A92" w:rsidP="0039669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F2C4282" w14:textId="77777777" w:rsidR="00E24A92" w:rsidRPr="00363D85" w:rsidRDefault="00E24A92" w:rsidP="00396699">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0003AFD" w14:textId="77777777" w:rsidR="00E24A92" w:rsidRPr="00363D85" w:rsidRDefault="00E24A92" w:rsidP="0039669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24A92" w:rsidRPr="009C2DE5" w14:paraId="67B5AD1A" w14:textId="77777777" w:rsidTr="00396699">
        <w:trPr>
          <w:trHeight w:val="32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A5387" w14:textId="5773A542" w:rsidR="00E24A92" w:rsidRPr="00AC3062" w:rsidRDefault="00B1002B" w:rsidP="00396699">
            <w:pPr>
              <w:jc w:val="center"/>
              <w:rPr>
                <w:rFonts w:ascii="Tahoma" w:hAnsi="Tahoma" w:cs="Tahoma"/>
                <w:color w:val="004990"/>
                <w:lang w:eastAsia="es-BO"/>
              </w:rPr>
            </w:pPr>
            <w:r>
              <w:rPr>
                <w:rFonts w:ascii="Tahoma" w:hAnsi="Tahoma" w:cs="Tahoma"/>
                <w:color w:val="004990"/>
                <w:lang w:eastAsia="es-BO"/>
              </w:rPr>
              <w:t>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131897" w14:textId="77777777" w:rsidR="00E24A92" w:rsidRPr="00962656" w:rsidRDefault="00E24A92" w:rsidP="00396699">
            <w:pPr>
              <w:tabs>
                <w:tab w:val="left" w:pos="1617"/>
              </w:tabs>
              <w:autoSpaceDE w:val="0"/>
              <w:autoSpaceDN w:val="0"/>
              <w:adjustRightInd w:val="0"/>
              <w:rPr>
                <w:rFonts w:ascii="Tahoma" w:hAnsi="Tahoma" w:cs="Tahoma"/>
                <w:b/>
                <w:bCs/>
                <w:color w:val="1F497D" w:themeColor="text2"/>
                <w:sz w:val="18"/>
                <w:szCs w:val="18"/>
              </w:rPr>
            </w:pPr>
            <w:r w:rsidRPr="00962656">
              <w:rPr>
                <w:rFonts w:ascii="Tahoma" w:hAnsi="Tahoma" w:cs="Tahoma"/>
                <w:b/>
                <w:bCs/>
                <w:color w:val="1F497D" w:themeColor="text2"/>
                <w:sz w:val="18"/>
                <w:szCs w:val="18"/>
              </w:rPr>
              <w:t>SISTEMA DE ILUMINACIÓN Y TOMAS</w:t>
            </w:r>
          </w:p>
          <w:p w14:paraId="72A33BAF" w14:textId="77777777" w:rsidR="00E24A92" w:rsidRPr="00962656" w:rsidRDefault="00E24A92" w:rsidP="00396699">
            <w:pPr>
              <w:tabs>
                <w:tab w:val="left" w:pos="1617"/>
              </w:tabs>
              <w:autoSpaceDE w:val="0"/>
              <w:autoSpaceDN w:val="0"/>
              <w:adjustRightInd w:val="0"/>
              <w:jc w:val="both"/>
              <w:rPr>
                <w:rFonts w:ascii="Tahoma" w:hAnsi="Tahoma" w:cs="Tahoma"/>
                <w:bCs/>
                <w:color w:val="1F497D" w:themeColor="text2"/>
                <w:sz w:val="18"/>
                <w:szCs w:val="18"/>
              </w:rPr>
            </w:pPr>
            <w:r w:rsidRPr="00962656">
              <w:rPr>
                <w:rFonts w:ascii="Tahoma" w:hAnsi="Tahoma" w:cs="Tahoma"/>
                <w:bCs/>
                <w:color w:val="1F497D" w:themeColor="text2"/>
                <w:sz w:val="18"/>
                <w:szCs w:val="18"/>
              </w:rPr>
              <w:t xml:space="preserve">El diseño </w:t>
            </w:r>
            <w:r>
              <w:rPr>
                <w:rFonts w:ascii="Tahoma" w:hAnsi="Tahoma" w:cs="Tahoma"/>
                <w:bCs/>
                <w:color w:val="1F497D" w:themeColor="text2"/>
                <w:sz w:val="18"/>
                <w:szCs w:val="18"/>
              </w:rPr>
              <w:t>de los circuitos de iluminación</w:t>
            </w:r>
            <w:r w:rsidRPr="00962656">
              <w:rPr>
                <w:rFonts w:ascii="Tahoma" w:hAnsi="Tahoma" w:cs="Tahoma"/>
                <w:bCs/>
                <w:color w:val="1F497D" w:themeColor="text2"/>
                <w:sz w:val="18"/>
                <w:szCs w:val="18"/>
              </w:rPr>
              <w:t xml:space="preserve"> y tomas debe basarse en los niveles de iluminación que la norma NB777 recomienda para los ambientes de Telecomunicaciones y áreas externas.</w:t>
            </w:r>
          </w:p>
          <w:p w14:paraId="7B3598D0" w14:textId="77777777" w:rsidR="00E24A92" w:rsidRPr="00616A13" w:rsidRDefault="00E24A92" w:rsidP="007A4FD0">
            <w:pPr>
              <w:pStyle w:val="Prrafodelista"/>
              <w:numPr>
                <w:ilvl w:val="0"/>
                <w:numId w:val="45"/>
              </w:numPr>
              <w:spacing w:after="0" w:line="240" w:lineRule="auto"/>
              <w:jc w:val="both"/>
              <w:rPr>
                <w:rFonts w:ascii="Tahoma" w:hAnsi="Tahoma" w:cs="Tahoma"/>
                <w:bCs/>
                <w:color w:val="1F497E"/>
                <w:sz w:val="18"/>
                <w:szCs w:val="18"/>
                <w:lang w:eastAsia="es-BO"/>
              </w:rPr>
            </w:pPr>
            <w:r w:rsidRPr="00616A13">
              <w:rPr>
                <w:rFonts w:ascii="Tahoma" w:hAnsi="Tahoma" w:cs="Tahoma"/>
                <w:bCs/>
                <w:color w:val="1F497D" w:themeColor="text2"/>
                <w:sz w:val="18"/>
                <w:szCs w:val="18"/>
              </w:rPr>
              <w:t xml:space="preserve">Provisión e instalación de iluminación </w:t>
            </w:r>
            <w:r>
              <w:rPr>
                <w:rFonts w:ascii="Tahoma" w:hAnsi="Tahoma" w:cs="Tahoma"/>
                <w:bCs/>
                <w:color w:val="1F497D" w:themeColor="text2"/>
                <w:sz w:val="18"/>
                <w:szCs w:val="18"/>
              </w:rPr>
              <w:t xml:space="preserve">y tomas </w:t>
            </w:r>
            <w:r w:rsidRPr="00616A13">
              <w:rPr>
                <w:rFonts w:ascii="Tahoma" w:hAnsi="Tahoma" w:cs="Tahoma"/>
                <w:bCs/>
                <w:color w:val="1F497D" w:themeColor="text2"/>
                <w:sz w:val="18"/>
                <w:szCs w:val="18"/>
              </w:rPr>
              <w:t>para las salas técnicas (sala de equipos y grupo electrógeno)</w:t>
            </w:r>
            <w:proofErr w:type="gramStart"/>
            <w:r>
              <w:rPr>
                <w:rFonts w:ascii="Tahoma" w:hAnsi="Tahoma" w:cs="Tahoma"/>
                <w:bCs/>
                <w:color w:val="1F497D" w:themeColor="text2"/>
                <w:sz w:val="18"/>
                <w:szCs w:val="18"/>
              </w:rPr>
              <w:t xml:space="preserve">, </w:t>
            </w:r>
            <w:r w:rsidRPr="00616A13">
              <w:rPr>
                <w:rFonts w:ascii="Tahoma" w:hAnsi="Tahoma" w:cs="Tahoma"/>
                <w:bCs/>
                <w:color w:val="1F497D" w:themeColor="text2"/>
                <w:sz w:val="18"/>
                <w:szCs w:val="18"/>
              </w:rPr>
              <w:t xml:space="preserve"> compuesto</w:t>
            </w:r>
            <w:proofErr w:type="gramEnd"/>
            <w:r w:rsidRPr="00616A13">
              <w:rPr>
                <w:rFonts w:ascii="Tahoma" w:hAnsi="Tahoma" w:cs="Tahoma"/>
                <w:bCs/>
                <w:color w:val="1F497D" w:themeColor="text2"/>
                <w:sz w:val="18"/>
                <w:szCs w:val="18"/>
              </w:rPr>
              <w:t xml:space="preserve"> por tomas tipo </w:t>
            </w:r>
            <w:proofErr w:type="spellStart"/>
            <w:r w:rsidRPr="00616A13">
              <w:rPr>
                <w:rFonts w:ascii="Tahoma" w:hAnsi="Tahoma" w:cs="Tahoma"/>
                <w:bCs/>
                <w:color w:val="1F497D" w:themeColor="text2"/>
                <w:sz w:val="18"/>
                <w:szCs w:val="18"/>
              </w:rPr>
              <w:t>Shuko</w:t>
            </w:r>
            <w:proofErr w:type="spellEnd"/>
            <w:r w:rsidRPr="00616A13">
              <w:rPr>
                <w:rFonts w:ascii="Tahoma" w:hAnsi="Tahoma" w:cs="Tahoma"/>
                <w:bCs/>
                <w:color w:val="1F497D" w:themeColor="text2"/>
                <w:sz w:val="18"/>
                <w:szCs w:val="18"/>
              </w:rPr>
              <w:t xml:space="preserve"> y </w:t>
            </w:r>
            <w:r>
              <w:rPr>
                <w:rFonts w:ascii="Tahoma" w:hAnsi="Tahoma" w:cs="Tahoma"/>
                <w:bCs/>
                <w:color w:val="1F497D" w:themeColor="text2"/>
                <w:sz w:val="18"/>
                <w:szCs w:val="18"/>
              </w:rPr>
              <w:t xml:space="preserve">pantallas con </w:t>
            </w:r>
            <w:r w:rsidRPr="00616A13">
              <w:rPr>
                <w:rFonts w:ascii="Tahoma" w:hAnsi="Tahoma" w:cs="Tahoma"/>
                <w:bCs/>
                <w:color w:val="1F497D" w:themeColor="text2"/>
                <w:sz w:val="18"/>
                <w:szCs w:val="18"/>
              </w:rPr>
              <w:t>luminarias tipo fluorescente con arrancador electrónico.</w:t>
            </w:r>
          </w:p>
          <w:p w14:paraId="523467A9" w14:textId="77777777" w:rsidR="00E24A92" w:rsidRPr="00616A13" w:rsidRDefault="00E24A92" w:rsidP="007A4FD0">
            <w:pPr>
              <w:pStyle w:val="Prrafodelista"/>
              <w:numPr>
                <w:ilvl w:val="0"/>
                <w:numId w:val="45"/>
              </w:numPr>
              <w:spacing w:after="0" w:line="240" w:lineRule="auto"/>
              <w:jc w:val="both"/>
              <w:rPr>
                <w:rFonts w:ascii="Tahoma" w:hAnsi="Tahoma" w:cs="Tahoma"/>
                <w:bCs/>
                <w:color w:val="1F497E"/>
                <w:sz w:val="18"/>
                <w:szCs w:val="18"/>
                <w:lang w:eastAsia="es-BO"/>
              </w:rPr>
            </w:pPr>
            <w:r>
              <w:rPr>
                <w:rFonts w:ascii="Tahoma" w:hAnsi="Tahoma" w:cs="Tahoma"/>
                <w:bCs/>
                <w:color w:val="1F497D" w:themeColor="text2"/>
                <w:sz w:val="18"/>
                <w:szCs w:val="18"/>
              </w:rPr>
              <w:t>Provisión e instalación de iluminación externa, compuesta por pantallas y luminarias tipo haluro metálico.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79A13A" w14:textId="77777777" w:rsidR="00E24A92" w:rsidRPr="009C2DE5" w:rsidRDefault="00E24A92" w:rsidP="00396699">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BA7964">
              <w:rPr>
                <w:b/>
                <w:color w:val="004990"/>
                <w:sz w:val="18"/>
                <w:szCs w:val="18"/>
              </w:rPr>
            </w:r>
            <w:r w:rsidR="00BA7964">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2AF7F3" w14:textId="77777777" w:rsidR="00E24A92" w:rsidRPr="009C2DE5" w:rsidRDefault="00E24A92" w:rsidP="00396699">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7702DC" w14:textId="77777777" w:rsidR="00E24A92" w:rsidRPr="009C2DE5" w:rsidRDefault="00E24A92" w:rsidP="00396699">
            <w:pPr>
              <w:jc w:val="center"/>
              <w:rPr>
                <w:rFonts w:ascii="Tahoma" w:hAnsi="Tahoma" w:cs="Tahoma"/>
                <w:color w:val="004990"/>
                <w:sz w:val="18"/>
                <w:szCs w:val="18"/>
                <w:lang w:eastAsia="es-BO"/>
              </w:rPr>
            </w:pPr>
            <w:r w:rsidRPr="007C14CB">
              <w:rPr>
                <w:rFonts w:ascii="Tahoma" w:hAnsi="Tahoma" w:cs="Tahoma"/>
                <w:color w:val="004990"/>
                <w:sz w:val="18"/>
                <w:szCs w:val="18"/>
                <w:lang w:val="es-BO" w:eastAsia="es-BO"/>
              </w:rPr>
              <w:t> </w:t>
            </w:r>
          </w:p>
        </w:tc>
      </w:tr>
    </w:tbl>
    <w:p w14:paraId="3FBEAFF6" w14:textId="29CE97A0" w:rsidR="00E24A92" w:rsidRDefault="00E24A92" w:rsidP="00E24A92">
      <w:pPr>
        <w:ind w:left="710"/>
        <w:rPr>
          <w:rFonts w:ascii="Tahoma" w:hAnsi="Tahoma" w:cs="Tahoma"/>
          <w:color w:val="004990"/>
        </w:rPr>
      </w:pPr>
    </w:p>
    <w:p w14:paraId="759BA8E4" w14:textId="77777777" w:rsidR="0095590B" w:rsidRPr="00E24A92" w:rsidRDefault="0095590B" w:rsidP="00E24A92">
      <w:pPr>
        <w:ind w:left="710"/>
        <w:rPr>
          <w:rFonts w:ascii="Tahoma" w:hAnsi="Tahoma" w:cs="Tahoma"/>
          <w:color w:val="004990"/>
        </w:rPr>
      </w:pPr>
    </w:p>
    <w:p w14:paraId="11715154" w14:textId="77777777" w:rsidR="0028156B" w:rsidRPr="00B62F07" w:rsidRDefault="0028156B" w:rsidP="007A4FD0">
      <w:pPr>
        <w:pStyle w:val="TITULOS"/>
        <w:numPr>
          <w:ilvl w:val="1"/>
          <w:numId w:val="36"/>
        </w:numPr>
        <w:rPr>
          <w:rFonts w:ascii="Tahoma" w:hAnsi="Tahoma" w:cs="Tahoma"/>
          <w:color w:val="004990"/>
          <w:sz w:val="22"/>
          <w:szCs w:val="22"/>
        </w:rPr>
      </w:pPr>
      <w:r w:rsidRPr="00B62F07">
        <w:rPr>
          <w:rFonts w:ascii="Tahoma" w:hAnsi="Tahoma" w:cs="Tahoma"/>
          <w:color w:val="004990"/>
          <w:sz w:val="22"/>
          <w:szCs w:val="22"/>
        </w:rPr>
        <w:t xml:space="preserve">EXPERIENCIA DEL OFERENTE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1984"/>
        <w:gridCol w:w="992"/>
        <w:gridCol w:w="1277"/>
      </w:tblGrid>
      <w:tr w:rsidR="0028156B" w:rsidRPr="005D7402" w14:paraId="0E5DD9E7" w14:textId="77777777" w:rsidTr="00B67452">
        <w:trPr>
          <w:trHeight w:val="202"/>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tcPr>
          <w:p w14:paraId="4349B8A4"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REQUERIMIENTO DE ENTEL S.A.</w:t>
            </w:r>
          </w:p>
        </w:tc>
        <w:tc>
          <w:tcPr>
            <w:tcW w:w="226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E3D3D19"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RESPUESTA DEL OFERENTE</w:t>
            </w:r>
          </w:p>
        </w:tc>
      </w:tr>
      <w:tr w:rsidR="0028156B" w:rsidRPr="005D7402" w14:paraId="33BF1ABA" w14:textId="77777777" w:rsidTr="00B67452">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417D2319" w14:textId="77777777" w:rsidR="0028156B" w:rsidRPr="005D7402" w:rsidRDefault="0028156B" w:rsidP="002C1716">
            <w:pPr>
              <w:jc w:val="center"/>
              <w:rPr>
                <w:rFonts w:ascii="Tahoma" w:hAnsi="Tahoma" w:cs="Tahoma"/>
                <w:color w:val="FFFFFF"/>
                <w:sz w:val="18"/>
                <w:szCs w:val="18"/>
                <w:lang w:eastAsia="es-BO"/>
              </w:rPr>
            </w:pPr>
            <w:r w:rsidRPr="005D7402">
              <w:rPr>
                <w:rFonts w:ascii="Tahoma" w:hAnsi="Tahoma" w:cs="Tahoma"/>
                <w:b/>
                <w:bCs/>
                <w:color w:val="FFFFFF"/>
                <w:sz w:val="18"/>
                <w:szCs w:val="18"/>
                <w:lang w:eastAsia="es-BO"/>
              </w:rPr>
              <w:t>EXPERIENCIA DEL OFERENTE</w:t>
            </w:r>
          </w:p>
        </w:tc>
        <w:tc>
          <w:tcPr>
            <w:tcW w:w="19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8B8480D"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val="en-GB" w:eastAsia="es-BO"/>
              </w:rPr>
              <w:t>CONDICIÓN</w:t>
            </w:r>
          </w:p>
        </w:tc>
        <w:tc>
          <w:tcPr>
            <w:tcW w:w="226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0B10FFC" w14:textId="77777777" w:rsidR="0028156B" w:rsidRPr="005D7402" w:rsidRDefault="0028156B" w:rsidP="002C1716">
            <w:pPr>
              <w:jc w:val="center"/>
              <w:rPr>
                <w:rFonts w:ascii="Tahoma" w:hAnsi="Tahoma" w:cs="Tahoma"/>
                <w:color w:val="FFFFFF"/>
                <w:sz w:val="18"/>
                <w:szCs w:val="18"/>
                <w:lang w:eastAsia="es-BO"/>
              </w:rPr>
            </w:pPr>
            <w:r w:rsidRPr="005D7402">
              <w:rPr>
                <w:rFonts w:ascii="Tahoma" w:hAnsi="Tahoma" w:cs="Tahoma"/>
                <w:b/>
                <w:bCs/>
                <w:color w:val="FFFFFF"/>
                <w:sz w:val="18"/>
                <w:szCs w:val="18"/>
                <w:lang w:eastAsia="es-BO"/>
              </w:rPr>
              <w:t>(Llenado Obligatorio)</w:t>
            </w:r>
            <w:r w:rsidRPr="005D7402">
              <w:rPr>
                <w:rFonts w:ascii="Tahoma" w:hAnsi="Tahoma" w:cs="Tahoma"/>
                <w:color w:val="FFFFFF"/>
                <w:sz w:val="18"/>
                <w:szCs w:val="18"/>
                <w:lang w:val="en-GB" w:eastAsia="es-BO"/>
              </w:rPr>
              <w:t> </w:t>
            </w:r>
          </w:p>
        </w:tc>
      </w:tr>
      <w:tr w:rsidR="00B67452" w:rsidRPr="005D7402" w14:paraId="119E49EB" w14:textId="77777777" w:rsidTr="00B67452">
        <w:trPr>
          <w:trHeight w:val="700"/>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57125CA" w14:textId="77777777" w:rsidR="00B67452" w:rsidRPr="005D7402" w:rsidRDefault="00B67452"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0C39685" w14:textId="77777777" w:rsidR="00B67452" w:rsidRPr="005D7402" w:rsidRDefault="00B67452" w:rsidP="002C1716">
            <w:pPr>
              <w:jc w:val="center"/>
              <w:rPr>
                <w:rFonts w:ascii="Tahoma" w:hAnsi="Tahoma" w:cs="Tahoma"/>
                <w:b/>
                <w:color w:val="FFFFFF"/>
                <w:sz w:val="18"/>
                <w:szCs w:val="18"/>
                <w:lang w:eastAsia="es-BO"/>
              </w:rPr>
            </w:pPr>
            <w:r w:rsidRPr="005D7402">
              <w:rPr>
                <w:rFonts w:ascii="Tahoma" w:hAnsi="Tahoma" w:cs="Tahoma"/>
                <w:b/>
                <w:color w:val="FFFFFF"/>
                <w:sz w:val="18"/>
                <w:szCs w:val="18"/>
                <w:lang w:eastAsia="es-BO"/>
              </w:rPr>
              <w:t>DESCRIPCIÓN</w:t>
            </w:r>
          </w:p>
        </w:tc>
        <w:tc>
          <w:tcPr>
            <w:tcW w:w="19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722185" w14:textId="77777777" w:rsidR="00B67452" w:rsidRPr="00E24A92" w:rsidRDefault="00B67452" w:rsidP="002C1716">
            <w:pPr>
              <w:jc w:val="center"/>
              <w:rPr>
                <w:rFonts w:ascii="Tahoma" w:hAnsi="Tahoma" w:cs="Tahoma"/>
                <w:b/>
                <w:bCs/>
                <w:color w:val="FFFFFF"/>
                <w:sz w:val="11"/>
                <w:szCs w:val="7"/>
                <w:lang w:eastAsia="es-BO"/>
              </w:rPr>
            </w:pPr>
            <w:r w:rsidRPr="00E24A92">
              <w:rPr>
                <w:rFonts w:ascii="Tahoma" w:hAnsi="Tahoma" w:cs="Tahoma"/>
                <w:b/>
                <w:bCs/>
                <w:color w:val="FFFFFF"/>
                <w:sz w:val="11"/>
                <w:szCs w:val="7"/>
                <w:lang w:val="en-GB" w:eastAsia="es-BO"/>
              </w:rPr>
              <w:t>MANDATORIO</w:t>
            </w:r>
          </w:p>
        </w:tc>
        <w:tc>
          <w:tcPr>
            <w:tcW w:w="992" w:type="dxa"/>
            <w:tcBorders>
              <w:top w:val="single" w:sz="4" w:space="0" w:color="FFFFFF"/>
              <w:left w:val="single" w:sz="4" w:space="0" w:color="FFFFFF"/>
              <w:right w:val="single" w:sz="4" w:space="0" w:color="FFFFFF"/>
            </w:tcBorders>
            <w:shd w:val="clear" w:color="auto" w:fill="004990"/>
            <w:vAlign w:val="center"/>
          </w:tcPr>
          <w:p w14:paraId="62B0E5BE" w14:textId="77777777" w:rsidR="00B67452" w:rsidRPr="00E24A92" w:rsidRDefault="00B67452" w:rsidP="002C1716">
            <w:pPr>
              <w:jc w:val="center"/>
              <w:rPr>
                <w:rFonts w:ascii="Tahoma" w:hAnsi="Tahoma" w:cs="Tahoma"/>
                <w:b/>
                <w:bCs/>
                <w:color w:val="FFFFFF"/>
                <w:sz w:val="11"/>
                <w:szCs w:val="8"/>
                <w:lang w:eastAsia="es-BO"/>
              </w:rPr>
            </w:pPr>
            <w:r w:rsidRPr="00E24A92">
              <w:rPr>
                <w:rFonts w:ascii="Tahoma" w:hAnsi="Tahoma" w:cs="Tahoma"/>
                <w:b/>
                <w:color w:val="FFFFFF"/>
                <w:sz w:val="13"/>
                <w:szCs w:val="10"/>
                <w:lang w:eastAsia="es-BO"/>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376AA73B" w14:textId="77777777" w:rsidR="00B67452" w:rsidRPr="005D7402" w:rsidRDefault="00B67452" w:rsidP="002C1716">
            <w:pPr>
              <w:jc w:val="center"/>
              <w:rPr>
                <w:rFonts w:ascii="Tahoma" w:hAnsi="Tahoma" w:cs="Tahoma"/>
                <w:b/>
                <w:bCs/>
                <w:color w:val="FFFFFF"/>
                <w:sz w:val="10"/>
                <w:szCs w:val="10"/>
                <w:lang w:eastAsia="es-BO"/>
              </w:rPr>
            </w:pPr>
            <w:r w:rsidRPr="005D7402">
              <w:rPr>
                <w:rFonts w:ascii="Tahoma" w:hAnsi="Tahoma" w:cs="Tahoma"/>
                <w:b/>
                <w:bCs/>
                <w:color w:val="FFFFFF"/>
                <w:sz w:val="12"/>
                <w:szCs w:val="10"/>
                <w:lang w:val="en-GB" w:eastAsia="es-BO"/>
              </w:rPr>
              <w:t>DOCUMENTO, PÁGINA, REFERENCIA</w:t>
            </w:r>
          </w:p>
        </w:tc>
      </w:tr>
      <w:tr w:rsidR="00B67452" w:rsidRPr="005D7402" w14:paraId="1F5E2487" w14:textId="77777777" w:rsidTr="00B67452">
        <w:trPr>
          <w:trHeight w:val="315"/>
        </w:trPr>
        <w:tc>
          <w:tcPr>
            <w:tcW w:w="426" w:type="dxa"/>
            <w:tcBorders>
              <w:top w:val="single" w:sz="4" w:space="0" w:color="FFFFFF"/>
            </w:tcBorders>
            <w:vAlign w:val="center"/>
          </w:tcPr>
          <w:p w14:paraId="00867ACA" w14:textId="77777777" w:rsidR="00B67452" w:rsidRPr="00B62F07" w:rsidRDefault="00B67452" w:rsidP="002C1716">
            <w:pPr>
              <w:jc w:val="center"/>
              <w:rPr>
                <w:color w:val="004990"/>
              </w:rPr>
            </w:pPr>
            <w:r w:rsidRPr="00B62F07">
              <w:rPr>
                <w:color w:val="004990"/>
              </w:rPr>
              <w:t>1</w:t>
            </w:r>
          </w:p>
        </w:tc>
        <w:tc>
          <w:tcPr>
            <w:tcW w:w="5103" w:type="dxa"/>
            <w:tcBorders>
              <w:top w:val="single" w:sz="4" w:space="0" w:color="FFFFFF"/>
            </w:tcBorders>
            <w:shd w:val="clear" w:color="auto" w:fill="auto"/>
            <w:vAlign w:val="center"/>
          </w:tcPr>
          <w:p w14:paraId="4221569F" w14:textId="77777777" w:rsidR="00B67452" w:rsidRPr="00B62F07" w:rsidRDefault="00B67452" w:rsidP="002C1716">
            <w:pPr>
              <w:spacing w:after="0" w:line="240" w:lineRule="auto"/>
              <w:jc w:val="both"/>
              <w:rPr>
                <w:rFonts w:ascii="Tahoma" w:hAnsi="Tahoma" w:cs="Tahoma"/>
                <w:b/>
                <w:color w:val="004990"/>
                <w:sz w:val="18"/>
                <w:szCs w:val="18"/>
              </w:rPr>
            </w:pPr>
            <w:r w:rsidRPr="00B62F07">
              <w:rPr>
                <w:rFonts w:ascii="Tahoma" w:hAnsi="Tahoma" w:cs="Tahoma"/>
                <w:b/>
                <w:color w:val="004990"/>
                <w:sz w:val="18"/>
                <w:szCs w:val="18"/>
              </w:rPr>
              <w:t>EXPERIENCIA DE LA EMPRESA</w:t>
            </w:r>
          </w:p>
          <w:p w14:paraId="1404F74B" w14:textId="77777777" w:rsidR="00B67452" w:rsidRPr="00B62F07" w:rsidRDefault="00B67452" w:rsidP="002C1716">
            <w:pPr>
              <w:spacing w:after="0" w:line="240" w:lineRule="auto"/>
              <w:jc w:val="both"/>
              <w:rPr>
                <w:rFonts w:ascii="Tahoma" w:hAnsi="Tahoma" w:cs="Tahoma"/>
                <w:b/>
                <w:color w:val="004990"/>
                <w:sz w:val="18"/>
                <w:szCs w:val="18"/>
              </w:rPr>
            </w:pPr>
            <w:r w:rsidRPr="00B62F07">
              <w:rPr>
                <w:rFonts w:ascii="Tahoma" w:hAnsi="Tahoma" w:cs="Tahoma"/>
                <w:b/>
                <w:color w:val="004990"/>
                <w:sz w:val="18"/>
                <w:szCs w:val="18"/>
              </w:rPr>
              <w:t xml:space="preserve">Experiencia especifica de diseño y/o construcción de edificios técnicos  (Mandatorio-Calificable) </w:t>
            </w:r>
          </w:p>
          <w:p w14:paraId="1D8FBBE9" w14:textId="77777777" w:rsidR="00B67452" w:rsidRPr="00B62F07" w:rsidRDefault="00B67452" w:rsidP="002C1716">
            <w:pPr>
              <w:spacing w:after="0" w:line="240" w:lineRule="auto"/>
              <w:jc w:val="both"/>
              <w:rPr>
                <w:rFonts w:ascii="Tahoma" w:hAnsi="Tahoma" w:cs="Tahoma"/>
                <w:color w:val="004990"/>
                <w:sz w:val="18"/>
                <w:szCs w:val="18"/>
              </w:rPr>
            </w:pPr>
          </w:p>
          <w:p w14:paraId="2E288DF2" w14:textId="77777777" w:rsidR="00B67452" w:rsidRPr="00B62F07" w:rsidRDefault="00B67452" w:rsidP="002C1716">
            <w:pPr>
              <w:spacing w:after="0" w:line="240" w:lineRule="auto"/>
              <w:jc w:val="both"/>
              <w:rPr>
                <w:rFonts w:ascii="Tahoma" w:hAnsi="Tahoma" w:cs="Tahoma"/>
                <w:bCs/>
                <w:color w:val="004990"/>
                <w:sz w:val="18"/>
                <w:szCs w:val="18"/>
              </w:rPr>
            </w:pPr>
            <w:r w:rsidRPr="00B62F07">
              <w:rPr>
                <w:rFonts w:ascii="Tahoma" w:hAnsi="Tahoma" w:cs="Tahoma"/>
                <w:color w:val="004990"/>
                <w:sz w:val="18"/>
                <w:szCs w:val="18"/>
              </w:rPr>
              <w:t xml:space="preserve">El oferente deberá presentar documentación que acredite su experiencia en </w:t>
            </w:r>
            <w:r w:rsidRPr="00B62F07">
              <w:rPr>
                <w:rFonts w:ascii="Tahoma" w:hAnsi="Tahoma" w:cs="Tahoma"/>
                <w:b/>
                <w:color w:val="004990"/>
                <w:sz w:val="18"/>
                <w:szCs w:val="18"/>
              </w:rPr>
              <w:t>Diseño</w:t>
            </w:r>
            <w:r w:rsidRPr="00B62F07">
              <w:rPr>
                <w:rFonts w:ascii="Tahoma" w:hAnsi="Tahoma" w:cs="Tahoma"/>
                <w:b/>
                <w:bCs/>
                <w:color w:val="004990"/>
                <w:sz w:val="18"/>
                <w:szCs w:val="18"/>
              </w:rPr>
              <w:t xml:space="preserve"> y/o Construcción</w:t>
            </w:r>
            <w:r w:rsidRPr="00B62F07">
              <w:rPr>
                <w:rFonts w:ascii="Tahoma" w:hAnsi="Tahoma" w:cs="Tahoma"/>
                <w:bCs/>
                <w:color w:val="004990"/>
                <w:sz w:val="18"/>
                <w:szCs w:val="18"/>
              </w:rPr>
              <w:t xml:space="preserve"> de proyectos Edificaciones Corporativas, o Bancos u Hospitales o Fábricas o Puestos de Transformación, Provisión de tecnología para centros de computación  o similares</w:t>
            </w:r>
          </w:p>
          <w:p w14:paraId="64DA4E82" w14:textId="77777777" w:rsidR="00B67452" w:rsidRPr="00B62F07" w:rsidRDefault="00B67452" w:rsidP="002C1716">
            <w:pPr>
              <w:spacing w:after="0" w:line="240" w:lineRule="auto"/>
              <w:jc w:val="both"/>
              <w:rPr>
                <w:rFonts w:ascii="Tahoma" w:hAnsi="Tahoma" w:cs="Tahoma"/>
                <w:color w:val="004990"/>
                <w:sz w:val="18"/>
                <w:szCs w:val="18"/>
              </w:rPr>
            </w:pPr>
          </w:p>
          <w:p w14:paraId="2602CA03"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metros cuadrados construidos en diferentes proyectos que se implementaron. </w:t>
            </w:r>
          </w:p>
          <w:p w14:paraId="540CA76F"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b/>
                <w:color w:val="004990"/>
                <w:sz w:val="18"/>
                <w:szCs w:val="18"/>
              </w:rPr>
              <w:t xml:space="preserve">Se deberá presentar una experiencia mínima de  1.000 m2                       </w:t>
            </w:r>
          </w:p>
          <w:p w14:paraId="47003EAD" w14:textId="40C66B86" w:rsidR="00B67452" w:rsidRPr="00B62F07" w:rsidRDefault="00B67452" w:rsidP="00992B58">
            <w:pPr>
              <w:spacing w:after="0" w:line="240" w:lineRule="auto"/>
              <w:jc w:val="both"/>
              <w:rPr>
                <w:rFonts w:ascii="Tahoma" w:hAnsi="Tahoma" w:cs="Tahoma"/>
                <w:b/>
                <w:color w:val="004990"/>
                <w:sz w:val="18"/>
              </w:rPr>
            </w:pPr>
          </w:p>
        </w:tc>
        <w:tc>
          <w:tcPr>
            <w:tcW w:w="1984" w:type="dxa"/>
            <w:tcBorders>
              <w:top w:val="single" w:sz="4" w:space="0" w:color="FFFFFF"/>
            </w:tcBorders>
            <w:shd w:val="clear" w:color="auto" w:fill="auto"/>
            <w:vAlign w:val="center"/>
          </w:tcPr>
          <w:p w14:paraId="6F7141F8" w14:textId="77777777" w:rsidR="00B67452" w:rsidRPr="00530E91" w:rsidRDefault="00B67452" w:rsidP="00530E91">
            <w:pPr>
              <w:rPr>
                <w:rFonts w:ascii="Tahoma" w:hAnsi="Tahoma" w:cs="Tahoma"/>
                <w:sz w:val="18"/>
                <w:szCs w:val="18"/>
                <w:highlight w:val="yellow"/>
                <w:lang w:eastAsia="es-BO"/>
              </w:rPr>
            </w:pPr>
          </w:p>
          <w:p w14:paraId="66FCC01A" w14:textId="0E9E5A7E" w:rsidR="00B67452" w:rsidRPr="00530E91" w:rsidRDefault="00B67452" w:rsidP="00B67452">
            <w:pPr>
              <w:jc w:val="center"/>
              <w:rPr>
                <w:rFonts w:ascii="Tahoma" w:hAnsi="Tahoma" w:cs="Tahoma"/>
                <w:sz w:val="18"/>
                <w:szCs w:val="18"/>
                <w:highlight w:val="yellow"/>
                <w:lang w:eastAsia="es-BO"/>
              </w:rPr>
            </w:pPr>
            <w:r w:rsidRPr="0095590B">
              <w:rPr>
                <w:rFonts w:ascii="Tahoma" w:hAnsi="Tahoma" w:cs="Tahoma"/>
                <w:color w:val="004990"/>
                <w:sz w:val="18"/>
                <w:szCs w:val="18"/>
              </w:rPr>
              <w:fldChar w:fldCharType="begin">
                <w:ffData>
                  <w:name w:val="Casilla1"/>
                  <w:enabled/>
                  <w:calcOnExit w:val="0"/>
                  <w:checkBox>
                    <w:sizeAuto/>
                    <w:default w:val="1"/>
                  </w:checkBox>
                </w:ffData>
              </w:fldChar>
            </w:r>
            <w:r w:rsidRPr="0095590B">
              <w:rPr>
                <w:rFonts w:ascii="Tahoma" w:hAnsi="Tahoma" w:cs="Tahoma"/>
                <w:color w:val="004990"/>
                <w:sz w:val="18"/>
                <w:szCs w:val="18"/>
                <w:rPrChange w:id="8" w:author="Marco Veizaga" w:date="2017-03-17T15:26:00Z">
                  <w:rPr>
                    <w:rFonts w:ascii="Tahoma" w:hAnsi="Tahoma" w:cs="Tahoma"/>
                    <w:color w:val="004990"/>
                    <w:sz w:val="18"/>
                    <w:szCs w:val="18"/>
                    <w:highlight w:val="yellow"/>
                  </w:rPr>
                </w:rPrChange>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5590B">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14:paraId="24BF4DEA" w14:textId="77777777" w:rsidR="00B67452" w:rsidRPr="005D7402" w:rsidRDefault="00B67452"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shd w:val="clear" w:color="auto" w:fill="auto"/>
            <w:vAlign w:val="center"/>
          </w:tcPr>
          <w:p w14:paraId="5A1CD682" w14:textId="77777777" w:rsidR="00B67452" w:rsidRPr="005D7402" w:rsidRDefault="00B67452"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r>
      <w:tr w:rsidR="00B67452" w:rsidRPr="005D7402" w14:paraId="711CE266" w14:textId="77777777" w:rsidTr="00B67452">
        <w:trPr>
          <w:trHeight w:val="315"/>
        </w:trPr>
        <w:tc>
          <w:tcPr>
            <w:tcW w:w="426" w:type="dxa"/>
            <w:vAlign w:val="center"/>
          </w:tcPr>
          <w:p w14:paraId="79AC06B6" w14:textId="77777777" w:rsidR="00B67452" w:rsidRPr="00B62F07" w:rsidRDefault="00B67452" w:rsidP="002C1716">
            <w:pPr>
              <w:jc w:val="center"/>
              <w:rPr>
                <w:color w:val="004990"/>
              </w:rPr>
            </w:pPr>
            <w:r w:rsidRPr="00B62F07">
              <w:rPr>
                <w:color w:val="004990"/>
              </w:rPr>
              <w:lastRenderedPageBreak/>
              <w:t>2</w:t>
            </w:r>
          </w:p>
        </w:tc>
        <w:tc>
          <w:tcPr>
            <w:tcW w:w="5103" w:type="dxa"/>
            <w:shd w:val="clear" w:color="auto" w:fill="auto"/>
            <w:vAlign w:val="center"/>
          </w:tcPr>
          <w:p w14:paraId="578A72BF" w14:textId="77777777" w:rsidR="00B67452" w:rsidRPr="00B62F07" w:rsidRDefault="00B67452" w:rsidP="002C1716">
            <w:pPr>
              <w:spacing w:after="0" w:line="240" w:lineRule="auto"/>
              <w:jc w:val="both"/>
              <w:rPr>
                <w:rFonts w:ascii="Tahoma" w:hAnsi="Tahoma" w:cs="Tahoma"/>
                <w:b/>
                <w:color w:val="004990"/>
                <w:sz w:val="18"/>
              </w:rPr>
            </w:pPr>
            <w:r w:rsidRPr="00B62F07">
              <w:rPr>
                <w:rFonts w:ascii="Tahoma" w:hAnsi="Tahoma" w:cs="Tahoma"/>
                <w:b/>
                <w:color w:val="004990"/>
                <w:sz w:val="18"/>
              </w:rPr>
              <w:t>EXPERIENCIA DE LOS PROFESIONALES</w:t>
            </w:r>
          </w:p>
        </w:tc>
        <w:tc>
          <w:tcPr>
            <w:tcW w:w="1984" w:type="dxa"/>
            <w:shd w:val="clear" w:color="auto" w:fill="auto"/>
            <w:vAlign w:val="center"/>
          </w:tcPr>
          <w:p w14:paraId="7560E253" w14:textId="77777777" w:rsidR="00B67452" w:rsidRPr="005D7402" w:rsidRDefault="00B67452" w:rsidP="002C1716">
            <w:pPr>
              <w:jc w:val="center"/>
              <w:rPr>
                <w:rFonts w:ascii="Tahoma" w:hAnsi="Tahoma" w:cs="Tahoma"/>
                <w:color w:val="004990"/>
                <w:sz w:val="18"/>
                <w:szCs w:val="18"/>
                <w:lang w:eastAsia="es-BO"/>
              </w:rPr>
            </w:pPr>
          </w:p>
        </w:tc>
        <w:tc>
          <w:tcPr>
            <w:tcW w:w="992" w:type="dxa"/>
            <w:shd w:val="clear" w:color="auto" w:fill="auto"/>
            <w:vAlign w:val="center"/>
          </w:tcPr>
          <w:p w14:paraId="05A1D0E1" w14:textId="77777777" w:rsidR="00B67452" w:rsidRPr="005D7402" w:rsidRDefault="00B67452"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shd w:val="clear" w:color="auto" w:fill="auto"/>
            <w:vAlign w:val="center"/>
          </w:tcPr>
          <w:p w14:paraId="2BD6F90B" w14:textId="77777777" w:rsidR="00B67452" w:rsidRPr="005D7402" w:rsidRDefault="00B67452" w:rsidP="002C1716">
            <w:pPr>
              <w:jc w:val="center"/>
              <w:rPr>
                <w:rFonts w:ascii="Tahoma" w:hAnsi="Tahoma" w:cs="Tahoma"/>
                <w:b/>
                <w:bCs/>
                <w:color w:val="004990"/>
                <w:sz w:val="18"/>
                <w:szCs w:val="18"/>
                <w:lang w:eastAsia="es-BO"/>
              </w:rPr>
            </w:pPr>
          </w:p>
        </w:tc>
      </w:tr>
      <w:tr w:rsidR="00B67452" w:rsidRPr="005D7402" w14:paraId="11CFD42F" w14:textId="77777777" w:rsidTr="00B67452">
        <w:trPr>
          <w:trHeight w:val="315"/>
        </w:trPr>
        <w:tc>
          <w:tcPr>
            <w:tcW w:w="426" w:type="dxa"/>
            <w:vAlign w:val="center"/>
          </w:tcPr>
          <w:p w14:paraId="7C26673A" w14:textId="77777777" w:rsidR="00B67452" w:rsidRPr="00B62F07" w:rsidRDefault="00B67452" w:rsidP="002C1716">
            <w:pPr>
              <w:jc w:val="center"/>
              <w:rPr>
                <w:color w:val="004990"/>
              </w:rPr>
            </w:pPr>
          </w:p>
        </w:tc>
        <w:tc>
          <w:tcPr>
            <w:tcW w:w="5103" w:type="dxa"/>
            <w:shd w:val="clear" w:color="auto" w:fill="auto"/>
            <w:vAlign w:val="center"/>
          </w:tcPr>
          <w:p w14:paraId="685305CB" w14:textId="77777777" w:rsidR="00B67452" w:rsidRPr="00B62F07" w:rsidRDefault="00B67452" w:rsidP="002C1716">
            <w:pPr>
              <w:spacing w:after="0" w:line="240" w:lineRule="auto"/>
              <w:jc w:val="both"/>
              <w:rPr>
                <w:rFonts w:ascii="Tahoma" w:hAnsi="Tahoma" w:cs="Tahoma"/>
                <w:b/>
                <w:color w:val="004990"/>
                <w:sz w:val="18"/>
                <w:szCs w:val="18"/>
              </w:rPr>
            </w:pPr>
            <w:r w:rsidRPr="00B62F07">
              <w:rPr>
                <w:rFonts w:ascii="Tahoma" w:hAnsi="Tahoma" w:cs="Tahoma"/>
                <w:b/>
                <w:color w:val="004990"/>
                <w:sz w:val="18"/>
                <w:szCs w:val="18"/>
              </w:rPr>
              <w:t>Un responsable JEFE DE PROYECTO en sitio Para la elaboración del expediente técnico</w:t>
            </w:r>
          </w:p>
          <w:p w14:paraId="541221F9" w14:textId="77777777" w:rsidR="00B67452" w:rsidRPr="00B62F07" w:rsidRDefault="00B67452" w:rsidP="002C1716">
            <w:pPr>
              <w:spacing w:after="0" w:line="240" w:lineRule="auto"/>
              <w:jc w:val="both"/>
              <w:rPr>
                <w:rFonts w:ascii="Tahoma" w:hAnsi="Tahoma" w:cs="Tahoma"/>
                <w:color w:val="004990"/>
                <w:sz w:val="18"/>
                <w:szCs w:val="18"/>
              </w:rPr>
            </w:pPr>
          </w:p>
          <w:p w14:paraId="56AE3681"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Un consultor con </w:t>
            </w:r>
            <w:r w:rsidRPr="00B1002B">
              <w:rPr>
                <w:rFonts w:ascii="Tahoma" w:hAnsi="Tahoma" w:cs="Tahoma"/>
                <w:b/>
                <w:color w:val="004990"/>
                <w:sz w:val="18"/>
                <w:szCs w:val="18"/>
              </w:rPr>
              <w:t>al menos TRES años de experiencia</w:t>
            </w:r>
            <w:r w:rsidRPr="00B62F07">
              <w:rPr>
                <w:rFonts w:ascii="Tahoma" w:hAnsi="Tahoma" w:cs="Tahoma"/>
                <w:color w:val="004990"/>
                <w:sz w:val="18"/>
                <w:szCs w:val="18"/>
              </w:rPr>
              <w:t xml:space="preserve"> en el diseño y/o construcción de data centers, con su respectivo registro profesional. Debe presentar certificados de conformidad, contratos de trabajo, certificados de control de calidad, relacionados a trabajos objeto de la presente invitación. </w:t>
            </w:r>
          </w:p>
          <w:p w14:paraId="746DE606" w14:textId="77777777" w:rsidR="00B67452" w:rsidRPr="00B62F07" w:rsidRDefault="00B67452" w:rsidP="002C1716">
            <w:pPr>
              <w:spacing w:after="0" w:line="240" w:lineRule="auto"/>
              <w:jc w:val="both"/>
              <w:rPr>
                <w:rFonts w:ascii="Tahoma" w:hAnsi="Tahoma" w:cs="Tahoma"/>
                <w:color w:val="004990"/>
                <w:sz w:val="18"/>
                <w:szCs w:val="18"/>
              </w:rPr>
            </w:pPr>
          </w:p>
          <w:p w14:paraId="276EF93F" w14:textId="1717C7E7" w:rsidR="00B67452" w:rsidRPr="00B62F07" w:rsidRDefault="00B67452" w:rsidP="00992B58">
            <w:pPr>
              <w:spacing w:after="0" w:line="240" w:lineRule="auto"/>
              <w:jc w:val="both"/>
              <w:rPr>
                <w:rFonts w:ascii="Tahoma" w:hAnsi="Tahoma" w:cs="Tahoma"/>
                <w:b/>
                <w:color w:val="004990"/>
                <w:sz w:val="18"/>
                <w:szCs w:val="18"/>
              </w:rPr>
            </w:pPr>
          </w:p>
        </w:tc>
        <w:tc>
          <w:tcPr>
            <w:tcW w:w="1984" w:type="dxa"/>
            <w:shd w:val="clear" w:color="auto" w:fill="auto"/>
            <w:vAlign w:val="center"/>
          </w:tcPr>
          <w:p w14:paraId="675CBFA6" w14:textId="78CF97C6" w:rsidR="00B67452" w:rsidRPr="00E24918" w:rsidRDefault="00B67452" w:rsidP="002C1716">
            <w:pPr>
              <w:jc w:val="center"/>
              <w:rPr>
                <w:rFonts w:ascii="Tahoma" w:hAnsi="Tahoma" w:cs="Tahoma"/>
                <w:color w:val="004990"/>
                <w:sz w:val="18"/>
                <w:szCs w:val="18"/>
                <w:highlight w:val="yellow"/>
              </w:rPr>
            </w:pPr>
            <w:r w:rsidRPr="0095590B">
              <w:rPr>
                <w:rFonts w:ascii="Tahoma" w:hAnsi="Tahoma" w:cs="Tahoma"/>
                <w:color w:val="004990"/>
                <w:sz w:val="18"/>
                <w:szCs w:val="18"/>
              </w:rPr>
              <w:fldChar w:fldCharType="begin">
                <w:ffData>
                  <w:name w:val="Casilla1"/>
                  <w:enabled/>
                  <w:calcOnExit w:val="0"/>
                  <w:checkBox>
                    <w:sizeAuto/>
                    <w:default w:val="1"/>
                  </w:checkBox>
                </w:ffData>
              </w:fldChar>
            </w:r>
            <w:r w:rsidRPr="0095590B">
              <w:rPr>
                <w:rFonts w:ascii="Tahoma" w:hAnsi="Tahoma" w:cs="Tahoma"/>
                <w:color w:val="004990"/>
                <w:sz w:val="18"/>
                <w:szCs w:val="18"/>
                <w:rPrChange w:id="9" w:author="Marco Veizaga" w:date="2017-03-17T15:26:00Z">
                  <w:rPr>
                    <w:rFonts w:ascii="Tahoma" w:hAnsi="Tahoma" w:cs="Tahoma"/>
                    <w:color w:val="004990"/>
                    <w:sz w:val="18"/>
                    <w:szCs w:val="18"/>
                    <w:highlight w:val="yellow"/>
                  </w:rPr>
                </w:rPrChange>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5590B">
              <w:rPr>
                <w:rFonts w:ascii="Tahoma" w:hAnsi="Tahoma" w:cs="Tahoma"/>
                <w:color w:val="004990"/>
                <w:sz w:val="18"/>
                <w:szCs w:val="18"/>
              </w:rPr>
              <w:fldChar w:fldCharType="end"/>
            </w:r>
          </w:p>
        </w:tc>
        <w:tc>
          <w:tcPr>
            <w:tcW w:w="992" w:type="dxa"/>
            <w:shd w:val="clear" w:color="auto" w:fill="auto"/>
            <w:vAlign w:val="center"/>
          </w:tcPr>
          <w:p w14:paraId="36B2FE06" w14:textId="77777777" w:rsidR="00B67452" w:rsidRPr="005D7402" w:rsidRDefault="00B67452" w:rsidP="002C1716">
            <w:pPr>
              <w:jc w:val="center"/>
              <w:rPr>
                <w:rFonts w:ascii="Tahoma" w:hAnsi="Tahoma" w:cs="Tahoma"/>
                <w:b/>
                <w:bCs/>
                <w:color w:val="004990"/>
                <w:sz w:val="18"/>
                <w:szCs w:val="18"/>
                <w:lang w:eastAsia="es-BO"/>
              </w:rPr>
            </w:pPr>
          </w:p>
        </w:tc>
        <w:tc>
          <w:tcPr>
            <w:tcW w:w="1277" w:type="dxa"/>
            <w:shd w:val="clear" w:color="auto" w:fill="auto"/>
            <w:vAlign w:val="center"/>
          </w:tcPr>
          <w:p w14:paraId="0BC7FA09" w14:textId="77777777" w:rsidR="00B67452" w:rsidRPr="005D7402" w:rsidRDefault="00B67452" w:rsidP="002C1716">
            <w:pPr>
              <w:jc w:val="center"/>
              <w:rPr>
                <w:rFonts w:ascii="Tahoma" w:hAnsi="Tahoma" w:cs="Tahoma"/>
                <w:b/>
                <w:bCs/>
                <w:color w:val="004990"/>
                <w:sz w:val="18"/>
                <w:szCs w:val="18"/>
                <w:lang w:eastAsia="es-BO"/>
              </w:rPr>
            </w:pPr>
          </w:p>
        </w:tc>
      </w:tr>
      <w:tr w:rsidR="00B67452" w:rsidRPr="005D7402" w14:paraId="4C0CBFA0" w14:textId="77777777" w:rsidTr="00B67452">
        <w:trPr>
          <w:trHeight w:val="315"/>
        </w:trPr>
        <w:tc>
          <w:tcPr>
            <w:tcW w:w="426" w:type="dxa"/>
            <w:vAlign w:val="center"/>
          </w:tcPr>
          <w:p w14:paraId="6D0BC94B" w14:textId="77777777" w:rsidR="00B67452" w:rsidRPr="00B62F07" w:rsidRDefault="00B67452" w:rsidP="002C1716">
            <w:pPr>
              <w:jc w:val="center"/>
              <w:rPr>
                <w:color w:val="004990"/>
              </w:rPr>
            </w:pPr>
          </w:p>
        </w:tc>
        <w:tc>
          <w:tcPr>
            <w:tcW w:w="5103" w:type="dxa"/>
            <w:shd w:val="clear" w:color="auto" w:fill="auto"/>
            <w:vAlign w:val="center"/>
          </w:tcPr>
          <w:p w14:paraId="78362141" w14:textId="77777777" w:rsidR="00B67452" w:rsidRPr="00B62F07" w:rsidRDefault="00B67452" w:rsidP="002C1716">
            <w:pPr>
              <w:spacing w:after="0" w:line="240" w:lineRule="auto"/>
              <w:jc w:val="both"/>
              <w:rPr>
                <w:rFonts w:ascii="Tahoma" w:hAnsi="Tahoma" w:cs="Tahoma"/>
                <w:b/>
                <w:color w:val="004990"/>
                <w:sz w:val="18"/>
                <w:szCs w:val="18"/>
              </w:rPr>
            </w:pPr>
            <w:r w:rsidRPr="00B62F07">
              <w:rPr>
                <w:rFonts w:ascii="Tahoma" w:hAnsi="Tahoma" w:cs="Tahoma"/>
                <w:b/>
                <w:color w:val="004990"/>
                <w:sz w:val="18"/>
                <w:szCs w:val="18"/>
              </w:rPr>
              <w:t xml:space="preserve">PROFESIONALES ESPECIALISTAS CERTIFICADOS  </w:t>
            </w:r>
          </w:p>
          <w:p w14:paraId="4FA6A0BD" w14:textId="77777777" w:rsidR="00B67452" w:rsidRPr="00B62F07" w:rsidRDefault="00B67452" w:rsidP="002C1716">
            <w:pPr>
              <w:spacing w:after="0" w:line="240" w:lineRule="auto"/>
              <w:jc w:val="both"/>
              <w:rPr>
                <w:rFonts w:ascii="Tahoma" w:hAnsi="Tahoma" w:cs="Tahoma"/>
                <w:color w:val="004990"/>
                <w:sz w:val="18"/>
                <w:szCs w:val="18"/>
              </w:rPr>
            </w:pPr>
          </w:p>
          <w:p w14:paraId="467162AE"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El oferente deberá presentar en su propuesta técnica, una declaración jurada de la nómina de los profesionales especialistas que estarán a cargo de los diferentes estudios, con su respectivo currículum vítae, y certificados de habilidad. Todos estos documentos deberán ser presentados en fotocopia simple en la presente propuesta.</w:t>
            </w:r>
            <w:r w:rsidRPr="00B62F07">
              <w:rPr>
                <w:color w:val="004990"/>
              </w:rPr>
              <w:t xml:space="preserve"> </w:t>
            </w:r>
            <w:r w:rsidRPr="00B62F07">
              <w:rPr>
                <w:rFonts w:ascii="Tahoma" w:hAnsi="Tahoma" w:cs="Tahoma"/>
                <w:color w:val="004990"/>
                <w:sz w:val="18"/>
                <w:szCs w:val="18"/>
              </w:rPr>
              <w:t>siendo la relación mínima de profesionales a asignar la siguiente:</w:t>
            </w:r>
          </w:p>
          <w:p w14:paraId="06E375E5" w14:textId="77777777" w:rsidR="00B67452" w:rsidRPr="00B62F07" w:rsidRDefault="00B67452" w:rsidP="002C1716">
            <w:pPr>
              <w:spacing w:after="0" w:line="240" w:lineRule="auto"/>
              <w:jc w:val="both"/>
              <w:rPr>
                <w:rFonts w:ascii="Tahoma" w:hAnsi="Tahoma" w:cs="Tahoma"/>
                <w:color w:val="004990"/>
                <w:sz w:val="18"/>
                <w:szCs w:val="18"/>
              </w:rPr>
            </w:pPr>
          </w:p>
          <w:p w14:paraId="5F2E8D02"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b/>
                <w:color w:val="004990"/>
                <w:sz w:val="18"/>
                <w:szCs w:val="18"/>
              </w:rPr>
              <w:t>Equipo de profesionales especialistas</w:t>
            </w:r>
            <w:r w:rsidRPr="00B62F07">
              <w:rPr>
                <w:rFonts w:ascii="Tahoma" w:hAnsi="Tahoma" w:cs="Tahoma"/>
                <w:color w:val="004990"/>
                <w:sz w:val="18"/>
                <w:szCs w:val="18"/>
              </w:rPr>
              <w:t xml:space="preserve"> </w:t>
            </w:r>
          </w:p>
          <w:p w14:paraId="17E4761F" w14:textId="77777777" w:rsidR="00B67452" w:rsidRPr="00B62F07" w:rsidRDefault="00B67452" w:rsidP="002C1716">
            <w:pPr>
              <w:spacing w:after="0" w:line="240" w:lineRule="auto"/>
              <w:jc w:val="both"/>
              <w:rPr>
                <w:rFonts w:ascii="Tahoma" w:hAnsi="Tahoma" w:cs="Tahoma"/>
                <w:color w:val="004990"/>
                <w:sz w:val="18"/>
                <w:szCs w:val="18"/>
              </w:rPr>
            </w:pPr>
          </w:p>
          <w:p w14:paraId="3294486C"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El equipo deberá ser conformado por el oferente considerando al menos las siguientes especialidades:</w:t>
            </w:r>
          </w:p>
          <w:p w14:paraId="7DAB23CF" w14:textId="77777777" w:rsidR="00B67452" w:rsidRPr="00B62F07" w:rsidRDefault="00B67452" w:rsidP="002C1716">
            <w:pPr>
              <w:spacing w:after="0" w:line="240" w:lineRule="auto"/>
              <w:jc w:val="both"/>
              <w:rPr>
                <w:rFonts w:ascii="Tahoma" w:hAnsi="Tahoma" w:cs="Tahoma"/>
                <w:color w:val="004990"/>
                <w:sz w:val="18"/>
                <w:szCs w:val="18"/>
              </w:rPr>
            </w:pPr>
          </w:p>
          <w:p w14:paraId="2989AE77"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Ingeniero Civil Estructuralista </w:t>
            </w:r>
          </w:p>
          <w:p w14:paraId="21F6E539"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Arquitecto </w:t>
            </w:r>
          </w:p>
          <w:p w14:paraId="17C474F4"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Ingeniero en Telecomunicaciones </w:t>
            </w:r>
          </w:p>
          <w:p w14:paraId="66C785C9"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Ingeniero Eléctrico </w:t>
            </w:r>
          </w:p>
          <w:p w14:paraId="0F64655C"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Ingeniero Residente de Obra</w:t>
            </w:r>
          </w:p>
          <w:p w14:paraId="19913F22" w14:textId="77777777" w:rsidR="00B67452" w:rsidRPr="00B62F07" w:rsidRDefault="00B67452" w:rsidP="002C1716">
            <w:pPr>
              <w:spacing w:after="0" w:line="240" w:lineRule="auto"/>
              <w:jc w:val="both"/>
              <w:rPr>
                <w:rFonts w:ascii="Tahoma" w:hAnsi="Tahoma" w:cs="Tahoma"/>
                <w:color w:val="004990"/>
                <w:sz w:val="18"/>
                <w:szCs w:val="18"/>
              </w:rPr>
            </w:pPr>
          </w:p>
          <w:p w14:paraId="742FC47B"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Cada uno de los profesionales especialistas que conforman el equipo de la consultora </w:t>
            </w:r>
            <w:r w:rsidRPr="00B62F07">
              <w:rPr>
                <w:rFonts w:ascii="Tahoma" w:hAnsi="Tahoma" w:cs="Tahoma"/>
                <w:b/>
                <w:color w:val="004990"/>
                <w:sz w:val="18"/>
                <w:szCs w:val="18"/>
              </w:rPr>
              <w:t>debe presentar la documentación correspondiente (CV) que certifique su experiencia en el área de especialización de al menos DOS años</w:t>
            </w:r>
            <w:r w:rsidRPr="00B62F07">
              <w:rPr>
                <w:rFonts w:ascii="Tahoma" w:hAnsi="Tahoma" w:cs="Tahoma"/>
                <w:color w:val="004990"/>
                <w:sz w:val="18"/>
                <w:szCs w:val="18"/>
              </w:rPr>
              <w:t>.</w:t>
            </w:r>
          </w:p>
          <w:p w14:paraId="6791874F" w14:textId="77777777" w:rsidR="00B67452" w:rsidRPr="00B62F07" w:rsidRDefault="00B67452" w:rsidP="002C1716">
            <w:pPr>
              <w:spacing w:after="0" w:line="240" w:lineRule="auto"/>
              <w:jc w:val="both"/>
              <w:rPr>
                <w:rFonts w:ascii="Tahoma" w:hAnsi="Tahoma" w:cs="Tahoma"/>
                <w:color w:val="004990"/>
                <w:sz w:val="18"/>
                <w:szCs w:val="18"/>
              </w:rPr>
            </w:pPr>
          </w:p>
          <w:p w14:paraId="5500DFCD" w14:textId="77777777" w:rsidR="00B67452" w:rsidRPr="00B62F07" w:rsidRDefault="00B67452"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El equipo de profesionales debe tener conocimiento de las normas bolivianas vigentes, conocimiento de la norma NB 777 - Norma Boliviana para Baja Tensión, y toda otra normativa boliviana que corresponda.</w:t>
            </w:r>
          </w:p>
          <w:p w14:paraId="1D96B037" w14:textId="77777777" w:rsidR="00B67452" w:rsidRPr="00B62F07" w:rsidRDefault="00B67452" w:rsidP="002C1716">
            <w:pPr>
              <w:spacing w:after="0" w:line="240" w:lineRule="auto"/>
              <w:jc w:val="both"/>
              <w:rPr>
                <w:rFonts w:ascii="Tahoma" w:hAnsi="Tahoma" w:cs="Tahoma"/>
                <w:color w:val="004990"/>
                <w:sz w:val="18"/>
                <w:szCs w:val="18"/>
              </w:rPr>
            </w:pPr>
          </w:p>
          <w:p w14:paraId="38F2E14F" w14:textId="77777777" w:rsidR="00B67452" w:rsidRPr="00B62F07" w:rsidRDefault="00B67452" w:rsidP="002C1716">
            <w:pPr>
              <w:spacing w:after="0" w:line="240" w:lineRule="auto"/>
              <w:jc w:val="both"/>
              <w:rPr>
                <w:rFonts w:ascii="Tahoma" w:hAnsi="Tahoma" w:cs="Tahoma"/>
                <w:b/>
                <w:color w:val="004990"/>
                <w:sz w:val="18"/>
                <w:szCs w:val="18"/>
              </w:rPr>
            </w:pPr>
            <w:r w:rsidRPr="00B62F07">
              <w:rPr>
                <w:rFonts w:ascii="Tahoma" w:hAnsi="Tahoma" w:cs="Tahoma"/>
                <w:color w:val="004990"/>
                <w:sz w:val="18"/>
                <w:szCs w:val="18"/>
              </w:rPr>
              <w:t>El equipo de trabajo debe contar con amplio conocimiento de la norma TIA – 942 y las normas necesarias en cada área de especialización en la construcción e implementación de data centers como ser: civil, eléctrico, mecánico, refrigeración, telecomunicaciones, cableado estructurado, seguridad, medio ambiente.</w:t>
            </w:r>
          </w:p>
        </w:tc>
        <w:tc>
          <w:tcPr>
            <w:tcW w:w="1984" w:type="dxa"/>
            <w:shd w:val="clear" w:color="auto" w:fill="auto"/>
            <w:vAlign w:val="center"/>
          </w:tcPr>
          <w:p w14:paraId="58BA576F" w14:textId="77777777" w:rsidR="00B67452" w:rsidRDefault="00B67452" w:rsidP="002C1716">
            <w:pPr>
              <w:jc w:val="center"/>
              <w:rPr>
                <w:rFonts w:ascii="Tahoma" w:hAnsi="Tahoma" w:cs="Tahoma"/>
                <w:color w:val="004990"/>
                <w:sz w:val="18"/>
                <w:szCs w:val="18"/>
              </w:rPr>
            </w:pPr>
          </w:p>
          <w:p w14:paraId="7FB91EF4" w14:textId="77777777" w:rsidR="00B67452" w:rsidRDefault="00B67452" w:rsidP="002C1716">
            <w:pPr>
              <w:jc w:val="center"/>
              <w:rPr>
                <w:rFonts w:ascii="Tahoma" w:hAnsi="Tahoma" w:cs="Tahoma"/>
                <w:color w:val="004990"/>
                <w:sz w:val="18"/>
                <w:szCs w:val="18"/>
              </w:rPr>
            </w:pPr>
          </w:p>
          <w:p w14:paraId="7BE56A7A" w14:textId="0B77A7FE" w:rsidR="00B67452" w:rsidRDefault="00B67452" w:rsidP="002C1716">
            <w:pPr>
              <w:jc w:val="center"/>
              <w:rPr>
                <w:rFonts w:ascii="Tahoma" w:hAnsi="Tahoma" w:cs="Tahoma"/>
                <w:color w:val="004990"/>
                <w:sz w:val="18"/>
                <w:szCs w:val="18"/>
              </w:rPr>
            </w:pPr>
            <w:r w:rsidRPr="0095590B">
              <w:rPr>
                <w:rFonts w:ascii="Tahoma" w:hAnsi="Tahoma" w:cs="Tahoma"/>
                <w:color w:val="004990"/>
                <w:sz w:val="18"/>
                <w:szCs w:val="18"/>
              </w:rPr>
              <w:fldChar w:fldCharType="begin">
                <w:ffData>
                  <w:name w:val="Casilla1"/>
                  <w:enabled/>
                  <w:calcOnExit w:val="0"/>
                  <w:checkBox>
                    <w:sizeAuto/>
                    <w:default w:val="1"/>
                  </w:checkBox>
                </w:ffData>
              </w:fldChar>
            </w:r>
            <w:r w:rsidRPr="0095590B">
              <w:rPr>
                <w:rFonts w:ascii="Tahoma" w:hAnsi="Tahoma" w:cs="Tahoma"/>
                <w:color w:val="004990"/>
                <w:sz w:val="18"/>
                <w:szCs w:val="18"/>
                <w:rPrChange w:id="10" w:author="Marco Veizaga" w:date="2017-03-17T15:26:00Z">
                  <w:rPr>
                    <w:rFonts w:ascii="Tahoma" w:hAnsi="Tahoma" w:cs="Tahoma"/>
                    <w:color w:val="004990"/>
                    <w:sz w:val="18"/>
                    <w:szCs w:val="18"/>
                    <w:highlight w:val="yellow"/>
                  </w:rPr>
                </w:rPrChange>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5590B">
              <w:rPr>
                <w:rFonts w:ascii="Tahoma" w:hAnsi="Tahoma" w:cs="Tahoma"/>
                <w:color w:val="004990"/>
                <w:sz w:val="18"/>
                <w:szCs w:val="18"/>
              </w:rPr>
              <w:fldChar w:fldCharType="end"/>
            </w:r>
          </w:p>
          <w:p w14:paraId="2B32C3A1" w14:textId="77777777" w:rsidR="00B67452" w:rsidRDefault="00B67452" w:rsidP="002C1716">
            <w:pPr>
              <w:jc w:val="center"/>
              <w:rPr>
                <w:rFonts w:ascii="Tahoma" w:hAnsi="Tahoma" w:cs="Tahoma"/>
                <w:color w:val="004990"/>
                <w:sz w:val="18"/>
                <w:szCs w:val="18"/>
              </w:rPr>
            </w:pPr>
          </w:p>
          <w:p w14:paraId="5587D453" w14:textId="77777777" w:rsidR="00B67452" w:rsidRDefault="00B67452" w:rsidP="002C1716">
            <w:pPr>
              <w:jc w:val="center"/>
              <w:rPr>
                <w:rFonts w:ascii="Tahoma" w:hAnsi="Tahoma" w:cs="Tahoma"/>
                <w:color w:val="004990"/>
                <w:sz w:val="18"/>
                <w:szCs w:val="18"/>
              </w:rPr>
            </w:pPr>
          </w:p>
          <w:p w14:paraId="56E95003" w14:textId="77777777" w:rsidR="00B67452" w:rsidRDefault="00B67452" w:rsidP="002C1716">
            <w:pPr>
              <w:jc w:val="center"/>
              <w:rPr>
                <w:rFonts w:ascii="Tahoma" w:hAnsi="Tahoma" w:cs="Tahoma"/>
                <w:color w:val="004990"/>
                <w:sz w:val="18"/>
                <w:szCs w:val="18"/>
              </w:rPr>
            </w:pPr>
          </w:p>
          <w:p w14:paraId="4FAF7774" w14:textId="77777777" w:rsidR="00B67452" w:rsidRPr="005D7402" w:rsidRDefault="00B67452"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992" w:type="dxa"/>
            <w:shd w:val="clear" w:color="auto" w:fill="auto"/>
            <w:vAlign w:val="center"/>
          </w:tcPr>
          <w:p w14:paraId="19867A5B" w14:textId="77777777" w:rsidR="00B67452" w:rsidRPr="005D7402" w:rsidRDefault="00B67452" w:rsidP="002C1716">
            <w:pPr>
              <w:jc w:val="center"/>
              <w:rPr>
                <w:rFonts w:ascii="Tahoma" w:hAnsi="Tahoma" w:cs="Tahoma"/>
                <w:color w:val="004990"/>
                <w:sz w:val="18"/>
                <w:szCs w:val="18"/>
                <w:lang w:eastAsia="es-BO"/>
              </w:rPr>
            </w:pPr>
          </w:p>
        </w:tc>
        <w:tc>
          <w:tcPr>
            <w:tcW w:w="1276" w:type="dxa"/>
            <w:shd w:val="clear" w:color="auto" w:fill="auto"/>
            <w:vAlign w:val="center"/>
          </w:tcPr>
          <w:p w14:paraId="34E4E407" w14:textId="77777777" w:rsidR="00B67452" w:rsidRPr="005D7402" w:rsidRDefault="00B67452" w:rsidP="002C1716">
            <w:pPr>
              <w:jc w:val="center"/>
              <w:rPr>
                <w:rFonts w:ascii="Tahoma" w:hAnsi="Tahoma" w:cs="Tahoma"/>
                <w:b/>
                <w:bCs/>
                <w:color w:val="004990"/>
                <w:sz w:val="18"/>
                <w:szCs w:val="18"/>
                <w:lang w:eastAsia="es-BO"/>
              </w:rPr>
            </w:pPr>
          </w:p>
        </w:tc>
      </w:tr>
    </w:tbl>
    <w:p w14:paraId="20204A39" w14:textId="77777777" w:rsidR="0028156B" w:rsidRDefault="0028156B" w:rsidP="0028156B">
      <w:pPr>
        <w:pStyle w:val="TITULOS"/>
        <w:spacing w:after="0"/>
        <w:rPr>
          <w:rFonts w:ascii="Tahoma" w:hAnsi="Tahoma" w:cs="Tahoma"/>
          <w:color w:val="004990"/>
          <w:sz w:val="22"/>
          <w:szCs w:val="22"/>
        </w:rPr>
      </w:pPr>
    </w:p>
    <w:p w14:paraId="11CC322B" w14:textId="77777777" w:rsidR="0028156B" w:rsidRPr="00B62F07" w:rsidRDefault="0028156B" w:rsidP="007A4FD0">
      <w:pPr>
        <w:pStyle w:val="Prrafodelista"/>
        <w:numPr>
          <w:ilvl w:val="1"/>
          <w:numId w:val="36"/>
        </w:numPr>
        <w:rPr>
          <w:rFonts w:ascii="Tahoma" w:hAnsi="Tahoma" w:cs="Tahoma"/>
          <w:bCs/>
          <w:i/>
          <w:color w:val="004990"/>
          <w:lang w:val="es-BO" w:bidi="ar-SA"/>
        </w:rPr>
      </w:pPr>
      <w:r w:rsidRPr="00B62F07">
        <w:rPr>
          <w:rFonts w:ascii="Tahoma" w:hAnsi="Tahoma" w:cs="Tahoma"/>
          <w:b/>
          <w:bCs/>
          <w:color w:val="004990"/>
          <w:lang w:val="es-BO" w:bidi="ar-SA"/>
        </w:rPr>
        <w:lastRenderedPageBreak/>
        <w:t>DOCUMENTACION ENTREGABLE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1559"/>
        <w:gridCol w:w="1701"/>
        <w:gridCol w:w="1560"/>
      </w:tblGrid>
      <w:tr w:rsidR="0028156B" w:rsidRPr="005D7402" w14:paraId="7A96C52E" w14:textId="77777777" w:rsidTr="00B62F07">
        <w:trPr>
          <w:trHeight w:val="202"/>
          <w:tblHeader/>
        </w:trPr>
        <w:tc>
          <w:tcPr>
            <w:tcW w:w="652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1AD5DB5" w14:textId="77777777" w:rsidR="0028156B" w:rsidRPr="005D7402" w:rsidRDefault="0028156B" w:rsidP="002C1716">
            <w:pPr>
              <w:spacing w:after="0"/>
              <w:jc w:val="center"/>
              <w:rPr>
                <w:rFonts w:ascii="Tahoma" w:hAnsi="Tahoma" w:cs="Tahoma"/>
                <w:b/>
                <w:bCs/>
                <w:color w:val="F2F2F2"/>
                <w:sz w:val="18"/>
                <w:szCs w:val="18"/>
                <w:lang w:eastAsia="es-BO"/>
              </w:rPr>
            </w:pPr>
            <w:r w:rsidRPr="005D7402">
              <w:rPr>
                <w:rFonts w:ascii="Tahoma" w:hAnsi="Tahoma" w:cs="Tahoma"/>
                <w:b/>
                <w:bCs/>
                <w:color w:val="F2F2F2"/>
                <w:sz w:val="18"/>
                <w:szCs w:val="18"/>
                <w:lang w:eastAsia="es-BO"/>
              </w:rPr>
              <w:t>REQUERIMIENTO DE ENTEL S.A.</w:t>
            </w:r>
          </w:p>
        </w:tc>
        <w:tc>
          <w:tcPr>
            <w:tcW w:w="32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2F0CA89" w14:textId="77777777" w:rsidR="0028156B" w:rsidRPr="005D7402" w:rsidRDefault="0028156B" w:rsidP="002C1716">
            <w:pPr>
              <w:spacing w:after="0"/>
              <w:jc w:val="center"/>
              <w:rPr>
                <w:rFonts w:ascii="Tahoma" w:hAnsi="Tahoma" w:cs="Tahoma"/>
                <w:b/>
                <w:bCs/>
                <w:color w:val="F2F2F2"/>
                <w:sz w:val="18"/>
                <w:szCs w:val="18"/>
                <w:lang w:eastAsia="es-BO"/>
              </w:rPr>
            </w:pPr>
            <w:r w:rsidRPr="005D7402">
              <w:rPr>
                <w:rFonts w:ascii="Tahoma" w:hAnsi="Tahoma" w:cs="Tahoma"/>
                <w:b/>
                <w:bCs/>
                <w:color w:val="F2F2F2"/>
                <w:sz w:val="18"/>
                <w:szCs w:val="18"/>
                <w:lang w:eastAsia="es-BO"/>
              </w:rPr>
              <w:t>RESPUESTA DEL OFERENTE</w:t>
            </w:r>
          </w:p>
        </w:tc>
      </w:tr>
      <w:tr w:rsidR="0028156B" w:rsidRPr="005D7402" w14:paraId="3915D9D9" w14:textId="77777777" w:rsidTr="00B62F07">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51766A2" w14:textId="77777777" w:rsidR="0028156B" w:rsidRPr="005D7402" w:rsidRDefault="0028156B" w:rsidP="002C1716">
            <w:pPr>
              <w:spacing w:after="0"/>
              <w:jc w:val="center"/>
              <w:rPr>
                <w:rFonts w:ascii="Tahoma" w:hAnsi="Tahoma" w:cs="Tahoma"/>
                <w:color w:val="F2F2F2"/>
                <w:sz w:val="18"/>
                <w:szCs w:val="18"/>
                <w:lang w:eastAsia="es-BO"/>
              </w:rPr>
            </w:pPr>
            <w:r w:rsidRPr="005D7402">
              <w:rPr>
                <w:rFonts w:ascii="Tahoma" w:hAnsi="Tahoma" w:cs="Tahoma"/>
                <w:b/>
                <w:bCs/>
                <w:color w:val="F2F2F2"/>
                <w:sz w:val="18"/>
                <w:szCs w:val="18"/>
                <w:lang w:eastAsia="es-BO"/>
              </w:rPr>
              <w:t>DOCUMENTOS A PRESENTAR</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C8FE22" w14:textId="77777777" w:rsidR="0028156B" w:rsidRPr="005D7402" w:rsidRDefault="0028156B" w:rsidP="002C1716">
            <w:pPr>
              <w:spacing w:after="0"/>
              <w:jc w:val="center"/>
              <w:rPr>
                <w:rFonts w:ascii="Tahoma" w:hAnsi="Tahoma" w:cs="Tahoma"/>
                <w:b/>
                <w:bCs/>
                <w:color w:val="F2F2F2"/>
                <w:sz w:val="18"/>
                <w:szCs w:val="18"/>
                <w:lang w:eastAsia="es-BO"/>
              </w:rPr>
            </w:pPr>
            <w:r w:rsidRPr="005D7402">
              <w:rPr>
                <w:rFonts w:ascii="Tahoma" w:hAnsi="Tahoma" w:cs="Tahoma"/>
                <w:b/>
                <w:bCs/>
                <w:color w:val="F2F2F2"/>
                <w:sz w:val="18"/>
                <w:szCs w:val="18"/>
                <w:lang w:val="en-GB" w:eastAsia="es-BO"/>
              </w:rPr>
              <w:t>CONDICIÓN</w:t>
            </w:r>
          </w:p>
        </w:tc>
        <w:tc>
          <w:tcPr>
            <w:tcW w:w="32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2CA61C6" w14:textId="77777777" w:rsidR="0028156B" w:rsidRPr="005D7402" w:rsidRDefault="0028156B" w:rsidP="002C1716">
            <w:pPr>
              <w:spacing w:after="0"/>
              <w:jc w:val="center"/>
              <w:rPr>
                <w:rFonts w:ascii="Tahoma" w:hAnsi="Tahoma" w:cs="Tahoma"/>
                <w:color w:val="F2F2F2"/>
                <w:sz w:val="18"/>
                <w:szCs w:val="18"/>
                <w:lang w:eastAsia="es-BO"/>
              </w:rPr>
            </w:pPr>
            <w:r w:rsidRPr="005D7402">
              <w:rPr>
                <w:rFonts w:ascii="Tahoma" w:hAnsi="Tahoma" w:cs="Tahoma"/>
                <w:b/>
                <w:bCs/>
                <w:color w:val="F2F2F2"/>
                <w:sz w:val="18"/>
                <w:szCs w:val="18"/>
                <w:lang w:eastAsia="es-BO"/>
              </w:rPr>
              <w:t>(Llenado Obligatorio)</w:t>
            </w:r>
            <w:r w:rsidRPr="005D7402">
              <w:rPr>
                <w:rFonts w:ascii="Tahoma" w:hAnsi="Tahoma" w:cs="Tahoma"/>
                <w:color w:val="F2F2F2"/>
                <w:sz w:val="18"/>
                <w:szCs w:val="18"/>
                <w:lang w:val="en-GB" w:eastAsia="es-BO"/>
              </w:rPr>
              <w:t> </w:t>
            </w:r>
          </w:p>
        </w:tc>
      </w:tr>
      <w:tr w:rsidR="00B9563E" w:rsidRPr="005D7402" w14:paraId="2E834D0F" w14:textId="77777777" w:rsidTr="002C1716">
        <w:trPr>
          <w:trHeight w:val="288"/>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6532969" w14:textId="77777777" w:rsidR="00B9563E" w:rsidRPr="005D7402" w:rsidRDefault="00B9563E" w:rsidP="002C1716">
            <w:pPr>
              <w:spacing w:after="0"/>
              <w:jc w:val="center"/>
              <w:rPr>
                <w:rFonts w:ascii="Tahoma" w:hAnsi="Tahoma" w:cs="Tahoma"/>
                <w:b/>
                <w:bCs/>
                <w:color w:val="F2F2F2"/>
                <w:sz w:val="18"/>
                <w:szCs w:val="18"/>
                <w:lang w:eastAsia="es-BO"/>
              </w:rPr>
            </w:pPr>
            <w:r w:rsidRPr="005D7402">
              <w:rPr>
                <w:rFonts w:ascii="Tahoma" w:hAnsi="Tahoma" w:cs="Tahoma"/>
                <w:b/>
                <w:bCs/>
                <w:color w:val="F2F2F2"/>
                <w:sz w:val="18"/>
                <w:szCs w:val="18"/>
                <w:lang w:eastAsia="es-BO"/>
              </w:rPr>
              <w:t>No</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6850E1" w14:textId="77777777" w:rsidR="00B9563E" w:rsidRPr="005D7402" w:rsidRDefault="00B9563E" w:rsidP="002C1716">
            <w:pPr>
              <w:spacing w:after="0"/>
              <w:jc w:val="center"/>
              <w:rPr>
                <w:rFonts w:ascii="Tahoma" w:hAnsi="Tahoma" w:cs="Tahoma"/>
                <w:color w:val="F2F2F2"/>
                <w:sz w:val="18"/>
                <w:szCs w:val="18"/>
                <w:lang w:eastAsia="es-BO"/>
              </w:rPr>
            </w:pPr>
            <w:r w:rsidRPr="005D7402">
              <w:rPr>
                <w:rFonts w:ascii="Tahoma" w:hAnsi="Tahoma" w:cs="Tahoma"/>
                <w:b/>
                <w:bCs/>
                <w:color w:val="F2F2F2"/>
                <w:sz w:val="18"/>
                <w:szCs w:val="18"/>
                <w:lang w:eastAsia="es-BO"/>
              </w:rPr>
              <w:t>DOCUMENTACION</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FF36FE7" w14:textId="77777777" w:rsidR="00B9563E" w:rsidRPr="00B9563E" w:rsidRDefault="00B9563E" w:rsidP="002C1716">
            <w:pPr>
              <w:spacing w:after="0"/>
              <w:jc w:val="center"/>
              <w:rPr>
                <w:rFonts w:ascii="Tahoma" w:hAnsi="Tahoma" w:cs="Tahoma"/>
                <w:b/>
                <w:bCs/>
                <w:color w:val="F2F2F2"/>
                <w:sz w:val="14"/>
                <w:szCs w:val="10"/>
                <w:lang w:eastAsia="es-BO"/>
              </w:rPr>
            </w:pPr>
            <w:r w:rsidRPr="00B9563E">
              <w:rPr>
                <w:rFonts w:ascii="Tahoma" w:hAnsi="Tahoma" w:cs="Tahoma"/>
                <w:b/>
                <w:bCs/>
                <w:color w:val="F2F2F2"/>
                <w:sz w:val="14"/>
                <w:szCs w:val="10"/>
                <w:lang w:val="en-GB" w:eastAsia="es-BO"/>
              </w:rPr>
              <w:t>MANDATORIO</w:t>
            </w:r>
          </w:p>
        </w:tc>
        <w:tc>
          <w:tcPr>
            <w:tcW w:w="1701"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2918B22F" w14:textId="77777777" w:rsidR="00B9563E" w:rsidRPr="00B9563E" w:rsidRDefault="00B9563E" w:rsidP="002C1716">
            <w:pPr>
              <w:spacing w:after="0"/>
              <w:jc w:val="center"/>
              <w:rPr>
                <w:rFonts w:ascii="Tahoma" w:hAnsi="Tahoma" w:cs="Tahoma"/>
                <w:b/>
                <w:bCs/>
                <w:color w:val="F2F2F2"/>
                <w:sz w:val="14"/>
                <w:szCs w:val="10"/>
                <w:lang w:eastAsia="es-BO"/>
              </w:rPr>
            </w:pPr>
            <w:r w:rsidRPr="00B9563E">
              <w:rPr>
                <w:rFonts w:ascii="Tahoma" w:hAnsi="Tahoma" w:cs="Tahoma"/>
                <w:b/>
                <w:color w:val="F2F2F2"/>
                <w:sz w:val="14"/>
                <w:szCs w:val="10"/>
                <w:lang w:eastAsia="es-BO"/>
              </w:rPr>
              <w:t>Cumple / No cumple</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3787092" w14:textId="77777777" w:rsidR="00B9563E" w:rsidRPr="00B9563E" w:rsidRDefault="00B9563E" w:rsidP="002C1716">
            <w:pPr>
              <w:spacing w:after="0"/>
              <w:jc w:val="center"/>
              <w:rPr>
                <w:rFonts w:ascii="Tahoma" w:hAnsi="Tahoma" w:cs="Tahoma"/>
                <w:b/>
                <w:bCs/>
                <w:color w:val="F2F2F2"/>
                <w:sz w:val="14"/>
                <w:szCs w:val="10"/>
                <w:lang w:eastAsia="es-BO"/>
              </w:rPr>
            </w:pPr>
            <w:r w:rsidRPr="00B9563E">
              <w:rPr>
                <w:rFonts w:ascii="Tahoma" w:hAnsi="Tahoma" w:cs="Tahoma"/>
                <w:b/>
                <w:bCs/>
                <w:color w:val="F2F2F2"/>
                <w:sz w:val="14"/>
                <w:szCs w:val="10"/>
                <w:lang w:val="en-GB" w:eastAsia="es-BO"/>
              </w:rPr>
              <w:t>DOCUMENTO, PÁGINA, REFERENCIA</w:t>
            </w:r>
          </w:p>
        </w:tc>
      </w:tr>
      <w:tr w:rsidR="00B9563E" w:rsidRPr="005D7402" w14:paraId="0DCB8618"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7E2FFEE1" w14:textId="77777777" w:rsidR="00B9563E" w:rsidRPr="00B62F07" w:rsidRDefault="00B9563E" w:rsidP="002C1716">
            <w:pPr>
              <w:spacing w:after="0"/>
              <w:jc w:val="center"/>
              <w:rPr>
                <w:rFonts w:ascii="Tahoma" w:hAnsi="Tahoma" w:cs="Tahoma"/>
                <w:color w:val="004990"/>
                <w:sz w:val="18"/>
                <w:szCs w:val="18"/>
              </w:rPr>
            </w:pPr>
            <w:r w:rsidRPr="00B62F07">
              <w:rPr>
                <w:rFonts w:ascii="Tahoma" w:hAnsi="Tahoma" w:cs="Tahoma"/>
                <w:color w:val="004990"/>
                <w:sz w:val="18"/>
                <w:szCs w:val="18"/>
              </w:rPr>
              <w:t>1</w:t>
            </w: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1F40E" w14:textId="77777777" w:rsidR="00B9563E" w:rsidRPr="00B62F07" w:rsidRDefault="00B9563E" w:rsidP="002C1716">
            <w:pPr>
              <w:spacing w:after="0"/>
              <w:jc w:val="both"/>
              <w:rPr>
                <w:rFonts w:ascii="Tahoma" w:hAnsi="Tahoma" w:cs="Tahoma"/>
                <w:color w:val="004990"/>
                <w:sz w:val="18"/>
                <w:szCs w:val="18"/>
              </w:rPr>
            </w:pPr>
            <w:r w:rsidRPr="00B62F07">
              <w:rPr>
                <w:rFonts w:ascii="Tahoma" w:hAnsi="Tahoma" w:cs="Tahoma"/>
                <w:color w:val="004990"/>
                <w:sz w:val="18"/>
                <w:szCs w:val="18"/>
              </w:rPr>
              <w:t xml:space="preserve">El oferente debe entregar un informe de conclusión, a diseño final con la solución arquitectónica planteada debidamente acotada en los planos de ubicación, plantas, cortes y elevaciones que sean necesarios para que puedan ser evaluados, indicando el área construida y cuadro de acabados siendo esto un requisito técnico mínimo. </w:t>
            </w:r>
          </w:p>
          <w:p w14:paraId="6D0C695E" w14:textId="1E50FB4A" w:rsidR="00B9563E" w:rsidRPr="00B62F07" w:rsidRDefault="00B9563E" w:rsidP="002C1716">
            <w:pPr>
              <w:spacing w:after="0"/>
              <w:jc w:val="both"/>
              <w:rPr>
                <w:rFonts w:ascii="Tahoma" w:hAnsi="Tahoma" w:cs="Tahoma"/>
                <w:color w:val="004990"/>
                <w:sz w:val="18"/>
                <w:szCs w:val="18"/>
              </w:rPr>
            </w:pPr>
            <w:r w:rsidRPr="00B62F07">
              <w:rPr>
                <w:rFonts w:ascii="Tahoma" w:hAnsi="Tahoma" w:cs="Tahoma"/>
                <w:color w:val="004990"/>
                <w:sz w:val="18"/>
                <w:szCs w:val="18"/>
              </w:rPr>
              <w:t>Documento que permita constatar el cumplimiento de los requisitos para que la infraestructura alcance el nivel TIER 2</w:t>
            </w:r>
            <w:r w:rsidR="000A589A">
              <w:rPr>
                <w:rFonts w:ascii="Tahoma" w:hAnsi="Tahoma" w:cs="Tahoma"/>
                <w:color w:val="004990"/>
                <w:sz w:val="18"/>
                <w:szCs w:val="18"/>
              </w:rPr>
              <w:t xml:space="preserve"> solo obras civiles.</w:t>
            </w:r>
          </w:p>
          <w:p w14:paraId="10332267" w14:textId="63F3E2CF" w:rsidR="00B9563E" w:rsidRPr="00B62F07" w:rsidRDefault="00B9563E" w:rsidP="002C1716">
            <w:pPr>
              <w:spacing w:after="0"/>
              <w:jc w:val="both"/>
              <w:rPr>
                <w:rFonts w:ascii="Tahoma" w:hAnsi="Tahoma" w:cs="Tahoma"/>
                <w:color w:val="004990"/>
                <w:sz w:val="18"/>
                <w:szCs w:val="18"/>
              </w:rPr>
            </w:pPr>
            <w:r w:rsidRPr="00B62F07">
              <w:rPr>
                <w:rFonts w:ascii="Tahoma" w:hAnsi="Tahoma" w:cs="Tahoma"/>
                <w:color w:val="004990"/>
                <w:sz w:val="18"/>
                <w:szCs w:val="18"/>
              </w:rPr>
              <w:t xml:space="preserve">La documentación debe ser </w:t>
            </w:r>
            <w:r w:rsidR="000A589A" w:rsidRPr="00B62F07">
              <w:rPr>
                <w:rFonts w:ascii="Tahoma" w:hAnsi="Tahoma" w:cs="Tahoma"/>
                <w:color w:val="004990"/>
                <w:sz w:val="18"/>
                <w:szCs w:val="18"/>
              </w:rPr>
              <w:t>entregada en</w:t>
            </w:r>
            <w:r w:rsidRPr="00B62F07">
              <w:rPr>
                <w:rFonts w:ascii="Tahoma" w:hAnsi="Tahoma" w:cs="Tahoma"/>
                <w:color w:val="004990"/>
                <w:sz w:val="18"/>
                <w:szCs w:val="18"/>
              </w:rPr>
              <w:t xml:space="preserve"> 3 (tres) ejemplares impresos y 3 (tres) ejemplares en formato digital (CD) con archivos no protegidos para lectura o impresión.</w:t>
            </w:r>
          </w:p>
          <w:p w14:paraId="14BB8896" w14:textId="77777777" w:rsidR="00B9563E" w:rsidRPr="00B62F07" w:rsidRDefault="00B9563E" w:rsidP="002C1716">
            <w:pPr>
              <w:spacing w:after="0"/>
              <w:jc w:val="both"/>
              <w:rPr>
                <w:rFonts w:ascii="Tahoma" w:hAnsi="Tahoma" w:cs="Tahoma"/>
                <w:b/>
                <w:color w:val="004990"/>
                <w:sz w:val="18"/>
                <w:szCs w:val="18"/>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39AAF" w14:textId="77777777" w:rsidR="00B9563E" w:rsidRPr="005D7402" w:rsidRDefault="00B9563E" w:rsidP="002C1716">
            <w:pPr>
              <w:spacing w:after="0"/>
              <w:jc w:val="center"/>
              <w:rPr>
                <w:rFonts w:ascii="Tahoma" w:hAnsi="Tahoma" w:cs="Tahoma"/>
                <w:color w:val="365F91"/>
                <w:sz w:val="18"/>
                <w:szCs w:val="18"/>
                <w:lang w:eastAsia="es-BO"/>
              </w:rPr>
            </w:pPr>
            <w:r w:rsidRPr="005D7402">
              <w:rPr>
                <w:rFonts w:ascii="Tahoma" w:hAnsi="Tahoma" w:cs="Tahoma"/>
                <w:color w:val="365F91"/>
                <w:sz w:val="18"/>
                <w:szCs w:val="18"/>
              </w:rPr>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02349E" w14:textId="77777777" w:rsidR="00B9563E" w:rsidRPr="005D7402" w:rsidRDefault="00B9563E" w:rsidP="002C1716">
            <w:pPr>
              <w:spacing w:after="0"/>
              <w:jc w:val="center"/>
              <w:rPr>
                <w:rFonts w:ascii="Tahoma" w:hAnsi="Tahoma" w:cs="Tahoma"/>
                <w:b/>
                <w:bCs/>
                <w:color w:val="365F91"/>
                <w:sz w:val="18"/>
                <w:szCs w:val="18"/>
                <w:lang w:eastAsia="es-BO"/>
              </w:rPr>
            </w:pPr>
            <w:r w:rsidRPr="005D7402">
              <w:rPr>
                <w:rFonts w:ascii="Tahoma" w:hAnsi="Tahoma" w:cs="Tahoma"/>
                <w:b/>
                <w:bCs/>
                <w:color w:val="365F91"/>
                <w:sz w:val="18"/>
                <w:szCs w:val="18"/>
                <w:lang w:eastAsia="es-BO"/>
              </w:rPr>
              <w:t> </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A973C7" w14:textId="77777777" w:rsidR="00B9563E" w:rsidRPr="005D7402" w:rsidRDefault="00B9563E" w:rsidP="002C1716">
            <w:pPr>
              <w:spacing w:after="0"/>
              <w:jc w:val="center"/>
              <w:rPr>
                <w:rFonts w:ascii="Tahoma" w:hAnsi="Tahoma" w:cs="Tahoma"/>
                <w:b/>
                <w:bCs/>
                <w:color w:val="365F91"/>
                <w:sz w:val="18"/>
                <w:szCs w:val="18"/>
                <w:lang w:eastAsia="es-BO"/>
              </w:rPr>
            </w:pPr>
            <w:r w:rsidRPr="005D7402">
              <w:rPr>
                <w:rFonts w:ascii="Tahoma" w:hAnsi="Tahoma" w:cs="Tahoma"/>
                <w:b/>
                <w:bCs/>
                <w:color w:val="365F91"/>
                <w:sz w:val="18"/>
                <w:szCs w:val="18"/>
                <w:lang w:eastAsia="es-BO"/>
              </w:rPr>
              <w:t> </w:t>
            </w:r>
          </w:p>
        </w:tc>
      </w:tr>
      <w:tr w:rsidR="00B9563E" w:rsidRPr="005D7402" w14:paraId="5E68CDB8"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53E3F04E" w14:textId="77777777" w:rsidR="00B9563E" w:rsidRPr="00B62F07" w:rsidRDefault="00B9563E" w:rsidP="002C1716">
            <w:pPr>
              <w:spacing w:after="0"/>
              <w:jc w:val="center"/>
              <w:rPr>
                <w:rFonts w:ascii="Tahoma" w:hAnsi="Tahoma" w:cs="Tahoma"/>
                <w:color w:val="004990"/>
                <w:sz w:val="18"/>
                <w:szCs w:val="18"/>
              </w:rPr>
            </w:pPr>
            <w:r w:rsidRPr="00B62F07">
              <w:rPr>
                <w:rFonts w:ascii="Tahoma" w:hAnsi="Tahoma" w:cs="Tahoma"/>
                <w:color w:val="004990"/>
                <w:sz w:val="18"/>
                <w:szCs w:val="18"/>
              </w:rPr>
              <w:t>2</w:t>
            </w: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86B2E8" w14:textId="77777777" w:rsidR="00B9563E" w:rsidRPr="00B62F07" w:rsidRDefault="00B9563E" w:rsidP="002C1716">
            <w:pPr>
              <w:spacing w:after="0"/>
              <w:rPr>
                <w:rFonts w:ascii="Tahoma" w:hAnsi="Tahoma" w:cs="Tahoma"/>
                <w:b/>
                <w:color w:val="004990"/>
                <w:sz w:val="18"/>
                <w:szCs w:val="18"/>
                <w:lang w:eastAsia="es-BO"/>
              </w:rPr>
            </w:pPr>
            <w:r w:rsidRPr="00B62F07">
              <w:rPr>
                <w:rFonts w:ascii="Tahoma" w:hAnsi="Tahoma" w:cs="Tahoma"/>
                <w:b/>
                <w:bCs/>
                <w:color w:val="004990"/>
                <w:sz w:val="18"/>
                <w:szCs w:val="18"/>
                <w:lang w:eastAsia="es-BO"/>
              </w:rPr>
              <w:t>DOCUMENTOS TÉCNICOS</w:t>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8A4E90" w14:textId="77777777" w:rsidR="00B9563E" w:rsidRPr="005D7402" w:rsidRDefault="00B9563E" w:rsidP="002C1716">
            <w:pPr>
              <w:spacing w:after="0"/>
              <w:jc w:val="center"/>
              <w:rPr>
                <w:rFonts w:ascii="Tahoma" w:hAnsi="Tahoma" w:cs="Tahoma"/>
                <w:color w:val="365F91"/>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F4D3CF"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6EA2CF" w14:textId="77777777" w:rsidR="00B9563E" w:rsidRPr="005D7402" w:rsidRDefault="00B9563E" w:rsidP="002C1716">
            <w:pPr>
              <w:spacing w:after="0"/>
              <w:jc w:val="center"/>
              <w:rPr>
                <w:rFonts w:ascii="Tahoma" w:hAnsi="Tahoma" w:cs="Tahoma"/>
                <w:b/>
                <w:bCs/>
                <w:color w:val="365F91"/>
                <w:sz w:val="18"/>
                <w:szCs w:val="18"/>
                <w:lang w:eastAsia="es-BO"/>
              </w:rPr>
            </w:pPr>
          </w:p>
        </w:tc>
      </w:tr>
      <w:tr w:rsidR="00B9563E" w:rsidRPr="005D7402" w14:paraId="2859255A"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75A8E2AF" w14:textId="77777777" w:rsidR="00B9563E" w:rsidRPr="00B62F07" w:rsidRDefault="00B9563E" w:rsidP="002C1716">
            <w:pPr>
              <w:spacing w:after="0"/>
              <w:jc w:val="center"/>
              <w:rPr>
                <w:rFonts w:ascii="Tahoma" w:hAnsi="Tahoma" w:cs="Tahoma"/>
                <w:color w:val="004990"/>
                <w:sz w:val="18"/>
                <w:szCs w:val="18"/>
              </w:rPr>
            </w:pP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0D416B" w14:textId="77777777" w:rsidR="00B9563E" w:rsidRPr="00B62F07" w:rsidRDefault="00B9563E" w:rsidP="002C1716">
            <w:pPr>
              <w:spacing w:after="0"/>
              <w:rPr>
                <w:rFonts w:ascii="Tahoma" w:hAnsi="Tahoma" w:cs="Tahoma"/>
                <w:b/>
                <w:color w:val="004990"/>
                <w:sz w:val="18"/>
                <w:szCs w:val="18"/>
              </w:rPr>
            </w:pPr>
            <w:r w:rsidRPr="00B62F07">
              <w:rPr>
                <w:rFonts w:ascii="Tahoma" w:hAnsi="Tahoma" w:cs="Tahoma"/>
                <w:b/>
                <w:color w:val="004990"/>
                <w:sz w:val="18"/>
                <w:szCs w:val="18"/>
                <w:lang w:eastAsia="es-BO"/>
              </w:rPr>
              <w:t>A)</w:t>
            </w:r>
            <w:r w:rsidRPr="00B62F07">
              <w:rPr>
                <w:rFonts w:ascii="Tahoma" w:hAnsi="Tahoma" w:cs="Tahoma"/>
                <w:b/>
                <w:color w:val="004990"/>
                <w:sz w:val="18"/>
                <w:szCs w:val="18"/>
              </w:rPr>
              <w:t xml:space="preserve"> Tema de Arquitectura</w:t>
            </w:r>
          </w:p>
          <w:p w14:paraId="76938ACC"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Mapa y croquis de ubicación geográfica del proyecto (el croquis debe mostrar vías de acceso)</w:t>
            </w:r>
          </w:p>
          <w:p w14:paraId="1540A7BA"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Para construcción, plano topográfico (planimetría y perfiles)</w:t>
            </w:r>
          </w:p>
          <w:p w14:paraId="6C6F4889"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 de sitio para las distintas obras incluidas en el proyecto</w:t>
            </w:r>
          </w:p>
          <w:p w14:paraId="043E91EE"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Para construcciones, planos de cimientos</w:t>
            </w:r>
          </w:p>
          <w:p w14:paraId="6F710923"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planta arquitectónica acotados (indicando los niveles)</w:t>
            </w:r>
          </w:p>
          <w:p w14:paraId="5E786DF6"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planta amoblados</w:t>
            </w:r>
          </w:p>
          <w:p w14:paraId="4D1F6616"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corte (transversales y longitudinales en los ejes que se requiera según diseño)</w:t>
            </w:r>
          </w:p>
          <w:p w14:paraId="489C2D2A"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fachada</w:t>
            </w:r>
          </w:p>
          <w:p w14:paraId="2A7D6F90"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techos</w:t>
            </w:r>
          </w:p>
          <w:p w14:paraId="292DAFD8"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detalles constructivos específicos según lo requiera el diseño</w:t>
            </w:r>
          </w:p>
          <w:p w14:paraId="58BFC4B7"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Planos </w:t>
            </w:r>
            <w:r w:rsidRPr="00B62F07">
              <w:rPr>
                <w:rFonts w:ascii="Tahoma" w:hAnsi="Tahoma" w:cs="Tahoma"/>
                <w:b/>
                <w:color w:val="004990"/>
                <w:sz w:val="18"/>
                <w:szCs w:val="18"/>
              </w:rPr>
              <w:t xml:space="preserve">aprobados por el Gobierno Municipal de </w:t>
            </w:r>
            <w:r w:rsidR="00133D7D" w:rsidRPr="00B62F07">
              <w:rPr>
                <w:rFonts w:ascii="Tahoma" w:hAnsi="Tahoma" w:cs="Tahoma"/>
                <w:b/>
                <w:color w:val="004990"/>
                <w:sz w:val="18"/>
                <w:szCs w:val="18"/>
              </w:rPr>
              <w:t>Santiváñez</w:t>
            </w:r>
            <w:r w:rsidRPr="00B62F07">
              <w:rPr>
                <w:rFonts w:ascii="Tahoma" w:hAnsi="Tahoma" w:cs="Tahoma"/>
                <w:color w:val="004990"/>
                <w:sz w:val="18"/>
                <w:szCs w:val="18"/>
              </w:rPr>
              <w:t xml:space="preserve"> (Todos los planos necesarios en formato de presentación para aprobación en el Gobierno Municipal </w:t>
            </w:r>
            <w:proofErr w:type="gramStart"/>
            <w:r w:rsidRPr="00B62F07">
              <w:rPr>
                <w:rFonts w:ascii="Tahoma" w:hAnsi="Tahoma" w:cs="Tahoma"/>
                <w:color w:val="004990"/>
                <w:sz w:val="18"/>
                <w:szCs w:val="18"/>
              </w:rPr>
              <w:t>de  SANTIVAÑEZ</w:t>
            </w:r>
            <w:proofErr w:type="gramEnd"/>
            <w:r w:rsidRPr="00B62F07">
              <w:rPr>
                <w:rFonts w:ascii="Tahoma" w:hAnsi="Tahoma" w:cs="Tahoma"/>
                <w:color w:val="004990"/>
                <w:sz w:val="18"/>
                <w:szCs w:val="18"/>
              </w:rPr>
              <w:t xml:space="preserve">, visados por el Colegio de Arquitectos y también deberán ser aprobados por los administradores del Parque Industrial </w:t>
            </w:r>
            <w:r w:rsidR="00133D7D" w:rsidRPr="00B62F07">
              <w:rPr>
                <w:rFonts w:ascii="Tahoma" w:hAnsi="Tahoma" w:cs="Tahoma"/>
                <w:color w:val="004990"/>
                <w:sz w:val="18"/>
                <w:szCs w:val="18"/>
              </w:rPr>
              <w:t>Santiváñez</w:t>
            </w:r>
            <w:r w:rsidRPr="00B62F07">
              <w:rPr>
                <w:rFonts w:ascii="Tahoma" w:hAnsi="Tahoma" w:cs="Tahoma"/>
                <w:color w:val="004990"/>
                <w:sz w:val="18"/>
                <w:szCs w:val="18"/>
              </w:rPr>
              <w:t>.</w:t>
            </w:r>
          </w:p>
          <w:p w14:paraId="4FEA72C0"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Maquetas de estudio Volumétrico escala 1:100</w:t>
            </w:r>
          </w:p>
          <w:p w14:paraId="70411A85"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Maqueta final a escala a definir.</w:t>
            </w:r>
          </w:p>
          <w:p w14:paraId="0CA35A4E"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En Auto CAD Proyecto en 3D</w:t>
            </w:r>
          </w:p>
          <w:p w14:paraId="71CC0AB8"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Cómputos métricos.</w:t>
            </w:r>
          </w:p>
          <w:p w14:paraId="3BC43160"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Presupuesto de obras civiles por componentes y actividades con sus respectivos análisis de precios unitarios.</w:t>
            </w:r>
          </w:p>
          <w:p w14:paraId="70A70584"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Especificaciones técnicas por actividades de </w:t>
            </w:r>
            <w:r w:rsidRPr="00B62F07">
              <w:rPr>
                <w:rFonts w:ascii="Tahoma" w:hAnsi="Tahoma" w:cs="Tahoma"/>
                <w:color w:val="004990"/>
                <w:sz w:val="18"/>
                <w:szCs w:val="18"/>
              </w:rPr>
              <w:lastRenderedPageBreak/>
              <w:t>construcción que contengan:</w:t>
            </w:r>
          </w:p>
          <w:p w14:paraId="528B8A6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Alcance</w:t>
            </w:r>
          </w:p>
          <w:p w14:paraId="4E491ED4"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Materiales</w:t>
            </w:r>
          </w:p>
          <w:p w14:paraId="6630988F"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Procedimiento</w:t>
            </w:r>
          </w:p>
          <w:p w14:paraId="71599537"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Maquinaria y equipo.</w:t>
            </w:r>
          </w:p>
          <w:p w14:paraId="14BE5512"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Controles</w:t>
            </w:r>
          </w:p>
          <w:p w14:paraId="64D25134"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Precauciones</w:t>
            </w:r>
          </w:p>
          <w:p w14:paraId="73822489"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Medición</w:t>
            </w:r>
          </w:p>
          <w:p w14:paraId="62C0842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Análisis de Precio unitario </w:t>
            </w:r>
          </w:p>
          <w:p w14:paraId="0E9A5A55"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Cronogramas de ejecución del proyecto para todos y cada uno de sus componentes (infraestructura, equipamiento).</w:t>
            </w:r>
          </w:p>
          <w:p w14:paraId="52882F04" w14:textId="77777777" w:rsidR="00B9563E" w:rsidRPr="00B62F07" w:rsidRDefault="00B9563E" w:rsidP="002C1716">
            <w:pPr>
              <w:spacing w:after="0"/>
              <w:rPr>
                <w:rFonts w:ascii="Tahoma" w:hAnsi="Tahoma" w:cs="Tahoma"/>
                <w:b/>
                <w:color w:val="004990"/>
                <w:sz w:val="18"/>
                <w:szCs w:val="18"/>
                <w:lang w:eastAsia="es-BO"/>
              </w:rPr>
            </w:pPr>
            <w:r w:rsidRPr="00B62F07">
              <w:rPr>
                <w:rFonts w:ascii="Tahoma" w:hAnsi="Tahoma" w:cs="Tahoma"/>
                <w:color w:val="004990"/>
                <w:sz w:val="18"/>
                <w:szCs w:val="18"/>
              </w:rPr>
              <w:t xml:space="preserve">Memoria de Proyecto que incluya la información descrita en el alcance de los servicios. </w:t>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8098E0" w14:textId="77777777" w:rsidR="00B9563E" w:rsidRPr="005D7402" w:rsidRDefault="00B9563E" w:rsidP="002C1716">
            <w:pPr>
              <w:spacing w:after="0"/>
              <w:jc w:val="center"/>
              <w:rPr>
                <w:rFonts w:ascii="Tahoma" w:hAnsi="Tahoma" w:cs="Tahoma"/>
                <w:color w:val="365F91"/>
                <w:sz w:val="18"/>
                <w:szCs w:val="18"/>
              </w:rPr>
            </w:pPr>
            <w:r w:rsidRPr="005D7402">
              <w:rPr>
                <w:rFonts w:ascii="Tahoma" w:hAnsi="Tahoma" w:cs="Tahoma"/>
                <w:color w:val="365F91"/>
                <w:sz w:val="18"/>
                <w:szCs w:val="18"/>
              </w:rPr>
              <w:lastRenderedPageBreak/>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759CD8"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0EF1A6" w14:textId="77777777" w:rsidR="00B9563E" w:rsidRPr="005D7402" w:rsidRDefault="00B9563E" w:rsidP="002C1716">
            <w:pPr>
              <w:spacing w:after="0"/>
              <w:jc w:val="center"/>
              <w:rPr>
                <w:rFonts w:ascii="Tahoma" w:hAnsi="Tahoma" w:cs="Tahoma"/>
                <w:b/>
                <w:bCs/>
                <w:color w:val="365F91"/>
                <w:sz w:val="18"/>
                <w:szCs w:val="18"/>
                <w:lang w:eastAsia="es-BO"/>
              </w:rPr>
            </w:pPr>
          </w:p>
        </w:tc>
      </w:tr>
      <w:tr w:rsidR="00B9563E" w:rsidRPr="005D7402" w14:paraId="3C92448E"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7EFAC270" w14:textId="77777777" w:rsidR="00B9563E" w:rsidRPr="00B62F07" w:rsidRDefault="00B9563E" w:rsidP="002C1716">
            <w:pPr>
              <w:spacing w:after="0"/>
              <w:jc w:val="center"/>
              <w:rPr>
                <w:rFonts w:ascii="Tahoma" w:hAnsi="Tahoma" w:cs="Tahoma"/>
                <w:color w:val="004990"/>
                <w:sz w:val="18"/>
                <w:szCs w:val="18"/>
              </w:rPr>
            </w:pP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022D3C" w14:textId="77777777" w:rsidR="00B9563E" w:rsidRPr="00B62F07" w:rsidRDefault="00B9563E" w:rsidP="002C1716">
            <w:pPr>
              <w:spacing w:after="0"/>
              <w:rPr>
                <w:rFonts w:ascii="Tahoma" w:hAnsi="Tahoma" w:cs="Tahoma"/>
                <w:b/>
                <w:color w:val="004990"/>
                <w:sz w:val="18"/>
                <w:szCs w:val="18"/>
              </w:rPr>
            </w:pPr>
            <w:r w:rsidRPr="00B62F07">
              <w:rPr>
                <w:rFonts w:ascii="Tahoma" w:hAnsi="Tahoma" w:cs="Tahoma"/>
                <w:b/>
                <w:color w:val="004990"/>
                <w:sz w:val="18"/>
                <w:szCs w:val="18"/>
                <w:lang w:eastAsia="es-BO"/>
              </w:rPr>
              <w:t xml:space="preserve">B) </w:t>
            </w:r>
            <w:r w:rsidRPr="00B62F07">
              <w:rPr>
                <w:rFonts w:ascii="Tahoma" w:hAnsi="Tahoma" w:cs="Tahoma"/>
                <w:b/>
                <w:color w:val="004990"/>
                <w:sz w:val="18"/>
                <w:szCs w:val="18"/>
              </w:rPr>
              <w:t>Tema Ingeniería Civil - Calculo de Estructuras</w:t>
            </w:r>
          </w:p>
          <w:p w14:paraId="6F8E3C06"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Estudio Geotécnico que contenga consideraciones geológicas y recomendaciones técnicas para fundaciones. Además de:</w:t>
            </w:r>
          </w:p>
          <w:p w14:paraId="3EA19B4E"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Clasificación completa del suelo.</w:t>
            </w:r>
          </w:p>
          <w:p w14:paraId="58CFD32E"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Capacidad portante del terreno.</w:t>
            </w:r>
          </w:p>
          <w:p w14:paraId="37E56F5E"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Angulo de fricción interna.</w:t>
            </w:r>
          </w:p>
          <w:p w14:paraId="77EE32F3"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Cohesión</w:t>
            </w:r>
          </w:p>
          <w:p w14:paraId="08259143"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Otros parámetros o estudios si es necesario.</w:t>
            </w:r>
          </w:p>
          <w:p w14:paraId="244269EB"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Memoria de Cálculo, cuyo contenido mínimo será:</w:t>
            </w:r>
          </w:p>
          <w:p w14:paraId="22E62727"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Identificación del Proyecto</w:t>
            </w:r>
          </w:p>
          <w:p w14:paraId="7278C148"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Descripción del modelo estructural y metodología de cálculo.</w:t>
            </w:r>
          </w:p>
          <w:p w14:paraId="1D9BD740"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Resultado del Análisis Estructural</w:t>
            </w:r>
          </w:p>
          <w:p w14:paraId="7E9D81E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Resultado de reacciones en apoyos</w:t>
            </w:r>
          </w:p>
          <w:p w14:paraId="7B8D319D"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Solicitaciones en todos los elementos</w:t>
            </w:r>
          </w:p>
          <w:p w14:paraId="72B544F3"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Desplazamientos y rotaciones.</w:t>
            </w:r>
          </w:p>
          <w:p w14:paraId="2F23144A"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Resultado de análisis sísmico.</w:t>
            </w:r>
          </w:p>
          <w:p w14:paraId="6FCE3804"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Cálculos por computadora (introducción de datos, características consideradas, notación, unidades, salida de resultados, etc.)</w:t>
            </w:r>
          </w:p>
          <w:p w14:paraId="5547E930"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Diseño Estructural.</w:t>
            </w:r>
          </w:p>
          <w:p w14:paraId="42C9BA78"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Indicar método de diseño y programa utilizado.</w:t>
            </w:r>
          </w:p>
          <w:p w14:paraId="500353E0"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Indicar normativa de diseño.</w:t>
            </w:r>
          </w:p>
          <w:p w14:paraId="2AB5A0C0"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Estructurales diseñado por un Ingeniero debidamente registrado</w:t>
            </w:r>
          </w:p>
          <w:p w14:paraId="14E4C091"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 de plantas o niveles.</w:t>
            </w:r>
          </w:p>
          <w:p w14:paraId="26BC33D9"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Planos de cortes longitudinales y transversales.</w:t>
            </w:r>
          </w:p>
          <w:p w14:paraId="1D1DD603"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Planos de Detalles.</w:t>
            </w:r>
          </w:p>
          <w:p w14:paraId="1CA80430"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Planilla de armaduras.</w:t>
            </w:r>
          </w:p>
          <w:p w14:paraId="74B569C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 de elevaciones y formas.</w:t>
            </w:r>
          </w:p>
          <w:p w14:paraId="6EA79D94"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Notas, cuadros, simbología, referencias y textos complementarios.</w:t>
            </w:r>
          </w:p>
          <w:p w14:paraId="2F553013"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En todos los planos dimensionamiento y acotamiento de diámetro de barras (mm), espaciamiento de barras (cm), </w:t>
            </w:r>
            <w:r w:rsidRPr="00B62F07">
              <w:rPr>
                <w:rFonts w:ascii="Tahoma" w:hAnsi="Tahoma" w:cs="Tahoma"/>
                <w:color w:val="004990"/>
                <w:sz w:val="18"/>
                <w:szCs w:val="18"/>
              </w:rPr>
              <w:lastRenderedPageBreak/>
              <w:t>Longitud de barras (m), longitudes y secciones de elementos (m).</w:t>
            </w:r>
          </w:p>
          <w:p w14:paraId="722225BC"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Planos visados por el Colegio de Ingenieros </w:t>
            </w:r>
          </w:p>
          <w:p w14:paraId="230E9F86"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Presupuesto de obras civiles por componentes y actividades con sus respectivos análisis de precios unitarios.</w:t>
            </w:r>
          </w:p>
          <w:p w14:paraId="030AA5D5"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Especificaciones técnicas por actividades de construcción que contengan:</w:t>
            </w:r>
          </w:p>
          <w:p w14:paraId="4A88A12A"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Alcance</w:t>
            </w:r>
          </w:p>
          <w:p w14:paraId="769B985B"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Materiales</w:t>
            </w:r>
          </w:p>
          <w:p w14:paraId="4A30D292"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Procedimiento</w:t>
            </w:r>
          </w:p>
          <w:p w14:paraId="4E0AFA16"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Maquinaria y equipo.</w:t>
            </w:r>
          </w:p>
          <w:p w14:paraId="16291009"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Controles</w:t>
            </w:r>
          </w:p>
          <w:p w14:paraId="4058EE47"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Precauciones</w:t>
            </w:r>
          </w:p>
          <w:p w14:paraId="2EB9FECC"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Medición</w:t>
            </w:r>
          </w:p>
          <w:p w14:paraId="3070AC41"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Análisis de Precio unitario</w:t>
            </w:r>
          </w:p>
          <w:p w14:paraId="6D8D12C7"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Cómputos métricos y listado de materiales.</w:t>
            </w:r>
          </w:p>
          <w:p w14:paraId="58163BFA"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Cronogramas de ejecución del proyecto para todos y cada uno de sus componentes </w:t>
            </w:r>
          </w:p>
          <w:p w14:paraId="6807BE02" w14:textId="77777777" w:rsidR="00B9563E" w:rsidRPr="00B62F07" w:rsidRDefault="00B9563E" w:rsidP="002C1716">
            <w:pPr>
              <w:spacing w:after="0"/>
              <w:rPr>
                <w:rFonts w:ascii="Tahoma" w:hAnsi="Tahoma" w:cs="Tahoma"/>
                <w:b/>
                <w:color w:val="004990"/>
                <w:sz w:val="18"/>
                <w:szCs w:val="18"/>
                <w:lang w:eastAsia="es-BO"/>
              </w:rPr>
            </w:pPr>
            <w:r w:rsidRPr="00B62F07">
              <w:rPr>
                <w:rFonts w:ascii="Tahoma" w:hAnsi="Tahoma" w:cs="Tahoma"/>
                <w:color w:val="004990"/>
                <w:sz w:val="18"/>
                <w:szCs w:val="18"/>
              </w:rPr>
              <w:t xml:space="preserve">Memoria de Proyecto que incluya la información descrita en el alcance de los </w:t>
            </w:r>
            <w:proofErr w:type="gramStart"/>
            <w:r w:rsidRPr="00B62F07">
              <w:rPr>
                <w:rFonts w:ascii="Tahoma" w:hAnsi="Tahoma" w:cs="Tahoma"/>
                <w:color w:val="004990"/>
                <w:sz w:val="18"/>
                <w:szCs w:val="18"/>
              </w:rPr>
              <w:t xml:space="preserve">servicios </w:t>
            </w:r>
            <w:r w:rsidRPr="00B62F07">
              <w:rPr>
                <w:rFonts w:ascii="Tahoma" w:hAnsi="Tahoma" w:cs="Tahoma"/>
                <w:b/>
                <w:color w:val="004990"/>
                <w:sz w:val="18"/>
                <w:szCs w:val="18"/>
                <w:lang w:eastAsia="es-BO"/>
              </w:rPr>
              <w:t>.</w:t>
            </w:r>
            <w:proofErr w:type="gramEnd"/>
            <w:r w:rsidRPr="00B62F07">
              <w:rPr>
                <w:rFonts w:ascii="Tahoma" w:hAnsi="Tahoma" w:cs="Tahoma"/>
                <w:b/>
                <w:color w:val="004990"/>
                <w:sz w:val="18"/>
                <w:szCs w:val="18"/>
                <w:lang w:eastAsia="es-BO"/>
              </w:rPr>
              <w:t xml:space="preserve"> </w:t>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14AEA" w14:textId="77777777" w:rsidR="00B9563E" w:rsidRPr="005D7402" w:rsidRDefault="00B9563E" w:rsidP="002C1716">
            <w:pPr>
              <w:spacing w:after="0"/>
              <w:jc w:val="center"/>
              <w:rPr>
                <w:rFonts w:ascii="Tahoma" w:hAnsi="Tahoma" w:cs="Tahoma"/>
                <w:color w:val="365F91"/>
                <w:sz w:val="18"/>
                <w:szCs w:val="18"/>
              </w:rPr>
            </w:pPr>
            <w:r w:rsidRPr="005D7402">
              <w:rPr>
                <w:rFonts w:ascii="Tahoma" w:hAnsi="Tahoma" w:cs="Tahoma"/>
                <w:color w:val="365F91"/>
                <w:sz w:val="18"/>
                <w:szCs w:val="18"/>
              </w:rPr>
              <w:lastRenderedPageBreak/>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73B3F9"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CC1D72" w14:textId="77777777" w:rsidR="00B9563E" w:rsidRPr="005D7402" w:rsidRDefault="00B9563E" w:rsidP="002C1716">
            <w:pPr>
              <w:spacing w:after="0"/>
              <w:jc w:val="center"/>
              <w:rPr>
                <w:rFonts w:ascii="Tahoma" w:hAnsi="Tahoma" w:cs="Tahoma"/>
                <w:b/>
                <w:bCs/>
                <w:color w:val="365F91"/>
                <w:sz w:val="18"/>
                <w:szCs w:val="18"/>
                <w:lang w:eastAsia="es-BO"/>
              </w:rPr>
            </w:pPr>
          </w:p>
        </w:tc>
      </w:tr>
      <w:tr w:rsidR="00B9563E" w:rsidRPr="005D7402" w14:paraId="16416C2E"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525CC085" w14:textId="77777777" w:rsidR="00B9563E" w:rsidRPr="00B62F07" w:rsidRDefault="00B9563E" w:rsidP="002C1716">
            <w:pPr>
              <w:spacing w:after="0"/>
              <w:jc w:val="center"/>
              <w:rPr>
                <w:rFonts w:ascii="Tahoma" w:hAnsi="Tahoma" w:cs="Tahoma"/>
                <w:color w:val="004990"/>
                <w:sz w:val="18"/>
                <w:szCs w:val="18"/>
              </w:rPr>
            </w:pP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528C5A" w14:textId="77777777" w:rsidR="00B9563E" w:rsidRPr="00B62F07" w:rsidRDefault="00B9563E" w:rsidP="002C1716">
            <w:pPr>
              <w:spacing w:after="0"/>
              <w:rPr>
                <w:rFonts w:ascii="Tahoma" w:hAnsi="Tahoma" w:cs="Tahoma"/>
                <w:b/>
                <w:color w:val="004990"/>
                <w:sz w:val="18"/>
                <w:szCs w:val="18"/>
              </w:rPr>
            </w:pPr>
            <w:r w:rsidRPr="00B62F07">
              <w:rPr>
                <w:rFonts w:ascii="Tahoma" w:hAnsi="Tahoma" w:cs="Tahoma"/>
                <w:b/>
                <w:color w:val="004990"/>
                <w:sz w:val="18"/>
                <w:szCs w:val="18"/>
                <w:lang w:eastAsia="es-BO"/>
              </w:rPr>
              <w:t xml:space="preserve">C) </w:t>
            </w:r>
            <w:r w:rsidRPr="00B62F07">
              <w:rPr>
                <w:rFonts w:ascii="Tahoma" w:hAnsi="Tahoma" w:cs="Tahoma"/>
                <w:b/>
                <w:color w:val="004990"/>
                <w:sz w:val="18"/>
                <w:szCs w:val="18"/>
              </w:rPr>
              <w:t>Tema de Ingeniería Sanitaria</w:t>
            </w:r>
          </w:p>
          <w:p w14:paraId="38DF30F6"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instalaciones de agua potable, tanque subterráneo y/o elevado y alcantarillado según corresponda diseñado por un Ingeniero Sanitario, debidamente registrado:</w:t>
            </w:r>
          </w:p>
          <w:p w14:paraId="65662628"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 de plantas o niveles.</w:t>
            </w:r>
          </w:p>
          <w:p w14:paraId="1AD2AFBD"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Planos de Detalles.</w:t>
            </w:r>
          </w:p>
          <w:p w14:paraId="1FACAC0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 Isométrico</w:t>
            </w:r>
          </w:p>
          <w:p w14:paraId="3E5004CC"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Planos visados por el Colegio de Ingenieros</w:t>
            </w:r>
          </w:p>
          <w:p w14:paraId="1ED4DCCE"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Presupuesto de obras civiles por componentes y actividades con sus respectivos análisis de precios unitarios.</w:t>
            </w:r>
          </w:p>
          <w:p w14:paraId="67278461"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Especificaciones técnicas por actividades de construcción que contengan:</w:t>
            </w:r>
          </w:p>
          <w:p w14:paraId="720E6A42"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Alcance</w:t>
            </w:r>
          </w:p>
          <w:p w14:paraId="2E0F4AD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Materiales</w:t>
            </w:r>
          </w:p>
          <w:p w14:paraId="1BB693BD"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Procedimiento</w:t>
            </w:r>
          </w:p>
          <w:p w14:paraId="464E82A4"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Maquinaria y equipo.</w:t>
            </w:r>
          </w:p>
          <w:p w14:paraId="4CF6A44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Controles</w:t>
            </w:r>
          </w:p>
          <w:p w14:paraId="2D08CAFA"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Precauciones</w:t>
            </w:r>
          </w:p>
          <w:p w14:paraId="455F9F7A"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Medición</w:t>
            </w:r>
          </w:p>
          <w:p w14:paraId="0075F02E"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Análisis de Precio unitario</w:t>
            </w:r>
          </w:p>
          <w:p w14:paraId="478BB48E"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Cómputos métricos y listado de materiales.</w:t>
            </w:r>
          </w:p>
          <w:p w14:paraId="559A8CFE"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Cronogramas de ejecución del proyecto para todos y cada uno de sus componentes </w:t>
            </w:r>
          </w:p>
          <w:p w14:paraId="251FD6AC"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Memoria de Proyecto que incluya la información descrita en el alcance de los servicios. </w:t>
            </w:r>
          </w:p>
          <w:p w14:paraId="517B5BA0" w14:textId="77777777" w:rsidR="00B9563E" w:rsidRPr="00B62F07" w:rsidRDefault="00B9563E" w:rsidP="002C1716">
            <w:pPr>
              <w:spacing w:after="0"/>
              <w:rPr>
                <w:rFonts w:ascii="Tahoma" w:hAnsi="Tahoma" w:cs="Tahoma"/>
                <w:b/>
                <w:color w:val="004990"/>
                <w:sz w:val="18"/>
                <w:szCs w:val="18"/>
                <w:lang w:eastAsia="es-BO"/>
              </w:rPr>
            </w:pPr>
            <w:r w:rsidRPr="00B62F07">
              <w:rPr>
                <w:rFonts w:ascii="Tahoma" w:hAnsi="Tahoma" w:cs="Tahoma"/>
                <w:color w:val="004990"/>
                <w:sz w:val="18"/>
                <w:szCs w:val="18"/>
              </w:rPr>
              <w:t xml:space="preserve">Planos de ubicación de extintores de fuego, en áreas comunes (normas NFPA). </w:t>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6EC7C" w14:textId="77777777" w:rsidR="00B9563E" w:rsidRPr="005D7402" w:rsidRDefault="00B9563E" w:rsidP="002C1716">
            <w:pPr>
              <w:spacing w:after="0"/>
              <w:jc w:val="center"/>
              <w:rPr>
                <w:rFonts w:ascii="Tahoma" w:hAnsi="Tahoma" w:cs="Tahoma"/>
                <w:color w:val="365F91"/>
                <w:sz w:val="18"/>
                <w:szCs w:val="18"/>
              </w:rPr>
            </w:pPr>
            <w:r w:rsidRPr="005D7402">
              <w:rPr>
                <w:rFonts w:ascii="Tahoma" w:hAnsi="Tahoma" w:cs="Tahoma"/>
                <w:color w:val="365F91"/>
                <w:sz w:val="18"/>
                <w:szCs w:val="18"/>
              </w:rPr>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5AFEFA"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F4A3EB" w14:textId="77777777" w:rsidR="00B9563E" w:rsidRPr="005D7402" w:rsidRDefault="00B9563E" w:rsidP="002C1716">
            <w:pPr>
              <w:spacing w:after="0"/>
              <w:jc w:val="center"/>
              <w:rPr>
                <w:rFonts w:ascii="Tahoma" w:hAnsi="Tahoma" w:cs="Tahoma"/>
                <w:b/>
                <w:bCs/>
                <w:color w:val="365F91"/>
                <w:sz w:val="18"/>
                <w:szCs w:val="18"/>
                <w:lang w:eastAsia="es-BO"/>
              </w:rPr>
            </w:pPr>
          </w:p>
        </w:tc>
      </w:tr>
      <w:tr w:rsidR="00B9563E" w:rsidRPr="005D7402" w14:paraId="631E264D"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66DFD349" w14:textId="77777777" w:rsidR="00B9563E" w:rsidRPr="00B62F07" w:rsidRDefault="00B9563E" w:rsidP="002C1716">
            <w:pPr>
              <w:spacing w:after="0"/>
              <w:jc w:val="center"/>
              <w:rPr>
                <w:rFonts w:ascii="Tahoma" w:hAnsi="Tahoma" w:cs="Tahoma"/>
                <w:color w:val="004990"/>
                <w:sz w:val="18"/>
                <w:szCs w:val="18"/>
              </w:rPr>
            </w:pP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B988AA" w14:textId="77777777" w:rsidR="00B9563E" w:rsidRPr="00B62F07" w:rsidRDefault="00B9563E" w:rsidP="002C1716">
            <w:pPr>
              <w:spacing w:after="0" w:line="240" w:lineRule="auto"/>
              <w:rPr>
                <w:rFonts w:ascii="Tahoma" w:hAnsi="Tahoma" w:cs="Tahoma"/>
                <w:b/>
                <w:color w:val="004990"/>
                <w:sz w:val="18"/>
                <w:szCs w:val="18"/>
              </w:rPr>
            </w:pPr>
            <w:r w:rsidRPr="00B62F07">
              <w:rPr>
                <w:rFonts w:ascii="Tahoma" w:hAnsi="Tahoma" w:cs="Tahoma"/>
                <w:b/>
                <w:color w:val="004990"/>
                <w:sz w:val="18"/>
                <w:szCs w:val="18"/>
                <w:lang w:eastAsia="es-BO"/>
              </w:rPr>
              <w:t xml:space="preserve">D) </w:t>
            </w:r>
            <w:r w:rsidRPr="00B62F07">
              <w:rPr>
                <w:rFonts w:ascii="Tahoma" w:hAnsi="Tahoma" w:cs="Tahoma"/>
                <w:b/>
                <w:color w:val="004990"/>
                <w:sz w:val="18"/>
                <w:szCs w:val="18"/>
              </w:rPr>
              <w:t>Tema eléctrico</w:t>
            </w:r>
          </w:p>
          <w:p w14:paraId="6FBC9FDF" w14:textId="77777777" w:rsidR="00B9563E" w:rsidRPr="00B62F07" w:rsidRDefault="00B9563E" w:rsidP="002C1716">
            <w:pPr>
              <w:spacing w:after="0" w:line="240" w:lineRule="auto"/>
              <w:rPr>
                <w:rFonts w:ascii="Tahoma" w:hAnsi="Tahoma" w:cs="Tahoma"/>
                <w:b/>
                <w:color w:val="004990"/>
                <w:sz w:val="18"/>
                <w:szCs w:val="18"/>
              </w:rPr>
            </w:pPr>
            <w:r w:rsidRPr="00B62F07">
              <w:rPr>
                <w:rFonts w:ascii="Tahoma" w:hAnsi="Tahoma" w:cs="Tahoma"/>
                <w:color w:val="004990"/>
                <w:sz w:val="18"/>
                <w:szCs w:val="18"/>
              </w:rPr>
              <w:t>Diseñado por un Ingeniero Eléctrico, debidamente registrado y certificado</w:t>
            </w:r>
          </w:p>
          <w:p w14:paraId="324E1E1B"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lastRenderedPageBreak/>
              <w:t xml:space="preserve">Planos por planta de iluminación (interna y externa) y tomacorrientes, dimensionamiento de los circuitos. </w:t>
            </w:r>
          </w:p>
          <w:p w14:paraId="79E5C174"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Planos por planta de circuitos de iluminación de emergencia y señalización. </w:t>
            </w:r>
          </w:p>
          <w:p w14:paraId="7E3B8290"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de circuitos de comunicación interna.</w:t>
            </w:r>
          </w:p>
          <w:p w14:paraId="4C0CBF3B"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 de construcción del puesto de transformación, acometida en media tensión.</w:t>
            </w:r>
          </w:p>
          <w:p w14:paraId="48BCA4B1"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Plano y dimensionamiento de la protección contra descargas atmosféricas, zona LPZOA. </w:t>
            </w:r>
          </w:p>
          <w:p w14:paraId="0806E4B5"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 del sistema de tierra, malla, electrodos, medición de la resistividad del terreno, cálculo de la puesta a tierra, tal como es requerido para radio bases de Entel S.A.</w:t>
            </w:r>
          </w:p>
          <w:p w14:paraId="0B80B565"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Planos de circuitos de emergencia, selección de la fuente de suministro de energía eléctrica de emergencia, interruptor de transferencia. </w:t>
            </w:r>
          </w:p>
          <w:p w14:paraId="63BB9BA9"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Diagrama unifilar y cuadros de carga. </w:t>
            </w:r>
          </w:p>
          <w:p w14:paraId="2F4F9689"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Planos visados por el Colegio de Ingenieros</w:t>
            </w:r>
          </w:p>
          <w:p w14:paraId="1B4ECE14"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Especificaciones técnicas por actividades con sus respectivos análisis de precios unitarios de construcción que contengan:</w:t>
            </w:r>
          </w:p>
          <w:p w14:paraId="3944939B"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Alcance</w:t>
            </w:r>
          </w:p>
          <w:p w14:paraId="16DF7FF2"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Materiales y su calidad</w:t>
            </w:r>
          </w:p>
          <w:p w14:paraId="173C2A34"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Procedimiento</w:t>
            </w:r>
          </w:p>
          <w:p w14:paraId="7A2BC4B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Maquinaria y equipo.</w:t>
            </w:r>
          </w:p>
          <w:p w14:paraId="7C266051"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Controles</w:t>
            </w:r>
          </w:p>
          <w:p w14:paraId="6749FA56"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Precauciones</w:t>
            </w:r>
          </w:p>
          <w:p w14:paraId="1C159946"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Medición</w:t>
            </w:r>
          </w:p>
          <w:p w14:paraId="03A5D8B7"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Precio unitario</w:t>
            </w:r>
          </w:p>
          <w:p w14:paraId="0C77A67F" w14:textId="77777777" w:rsidR="00B9563E" w:rsidRPr="00B62F07" w:rsidRDefault="00B9563E" w:rsidP="002C1716">
            <w:pPr>
              <w:spacing w:after="0" w:line="240" w:lineRule="auto"/>
              <w:rPr>
                <w:rFonts w:ascii="Tahoma" w:hAnsi="Tahoma" w:cs="Tahoma"/>
                <w:b/>
                <w:color w:val="004990"/>
                <w:sz w:val="18"/>
                <w:szCs w:val="18"/>
                <w:lang w:eastAsia="es-BO"/>
              </w:rPr>
            </w:pPr>
            <w:r w:rsidRPr="00B62F07">
              <w:rPr>
                <w:rFonts w:ascii="Tahoma" w:hAnsi="Tahoma" w:cs="Tahoma"/>
                <w:color w:val="004990"/>
                <w:sz w:val="18"/>
                <w:szCs w:val="18"/>
              </w:rPr>
              <w:t xml:space="preserve">Memoria Técnica, especificación, cómputo métrico. </w:t>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3B0A96" w14:textId="77777777" w:rsidR="00B9563E" w:rsidRPr="005D7402" w:rsidRDefault="00B9563E" w:rsidP="002C1716">
            <w:pPr>
              <w:spacing w:after="0"/>
              <w:jc w:val="center"/>
              <w:rPr>
                <w:rFonts w:ascii="Tahoma" w:hAnsi="Tahoma" w:cs="Tahoma"/>
                <w:color w:val="365F91"/>
                <w:sz w:val="18"/>
                <w:szCs w:val="18"/>
              </w:rPr>
            </w:pPr>
            <w:r w:rsidRPr="005D7402">
              <w:rPr>
                <w:rFonts w:ascii="Tahoma" w:hAnsi="Tahoma" w:cs="Tahoma"/>
                <w:color w:val="365F91"/>
                <w:sz w:val="18"/>
                <w:szCs w:val="18"/>
              </w:rPr>
              <w:lastRenderedPageBreak/>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11FC07"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FE62B9" w14:textId="77777777" w:rsidR="00B9563E" w:rsidRPr="005D7402" w:rsidRDefault="00B9563E" w:rsidP="002C1716">
            <w:pPr>
              <w:spacing w:after="0"/>
              <w:jc w:val="center"/>
              <w:rPr>
                <w:rFonts w:ascii="Tahoma" w:hAnsi="Tahoma" w:cs="Tahoma"/>
                <w:b/>
                <w:bCs/>
                <w:color w:val="365F91"/>
                <w:sz w:val="18"/>
                <w:szCs w:val="18"/>
                <w:lang w:eastAsia="es-BO"/>
              </w:rPr>
            </w:pPr>
          </w:p>
        </w:tc>
      </w:tr>
      <w:tr w:rsidR="00B9563E" w:rsidRPr="005D7402" w14:paraId="01FFE1F3"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16B042AC" w14:textId="77777777" w:rsidR="00B9563E" w:rsidRPr="00B62F07" w:rsidRDefault="00B9563E" w:rsidP="002C1716">
            <w:pPr>
              <w:spacing w:after="0"/>
              <w:jc w:val="center"/>
              <w:rPr>
                <w:rFonts w:ascii="Tahoma" w:hAnsi="Tahoma" w:cs="Tahoma"/>
                <w:color w:val="004990"/>
                <w:sz w:val="18"/>
                <w:szCs w:val="18"/>
              </w:rPr>
            </w:pP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FA8D24" w14:textId="77777777" w:rsidR="00B9563E" w:rsidRPr="00B62F07" w:rsidRDefault="00B9563E" w:rsidP="002C1716">
            <w:pPr>
              <w:spacing w:after="0" w:line="240" w:lineRule="auto"/>
              <w:rPr>
                <w:rFonts w:ascii="Tahoma" w:hAnsi="Tahoma" w:cs="Tahoma"/>
                <w:b/>
                <w:color w:val="004990"/>
                <w:sz w:val="18"/>
                <w:szCs w:val="18"/>
              </w:rPr>
            </w:pPr>
            <w:r w:rsidRPr="00B62F07">
              <w:rPr>
                <w:rFonts w:ascii="Tahoma" w:hAnsi="Tahoma" w:cs="Tahoma"/>
                <w:b/>
                <w:color w:val="004990"/>
                <w:sz w:val="18"/>
                <w:szCs w:val="18"/>
                <w:lang w:eastAsia="es-BO"/>
              </w:rPr>
              <w:t xml:space="preserve">E) </w:t>
            </w:r>
            <w:r w:rsidRPr="00B62F07">
              <w:rPr>
                <w:rFonts w:ascii="Tahoma" w:hAnsi="Tahoma" w:cs="Tahoma"/>
                <w:b/>
                <w:color w:val="004990"/>
                <w:sz w:val="18"/>
                <w:szCs w:val="18"/>
              </w:rPr>
              <w:t>Tema aire acondicionado</w:t>
            </w:r>
          </w:p>
          <w:p w14:paraId="61054A95"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Diseñado por un Ingeniero, debidamente registrado y certificado para el área de oficinas únicamente. (Se excluye la sala de equipos)</w:t>
            </w:r>
          </w:p>
          <w:p w14:paraId="230B324A"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Estudio de sistema (central o individual), de acuerdo a normas vigentes.</w:t>
            </w:r>
          </w:p>
          <w:p w14:paraId="7F950A89"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Recomendaciones para instalación de sistema de acuerdo a niveles caloríficos emitidos por servidores, rangos de temperatura máximo y mínimo, humedad, tipo de enfriamiento (superior, inferior o ambiental), niveles máximos permitidos de ruido.</w:t>
            </w:r>
          </w:p>
          <w:p w14:paraId="13C218D1" w14:textId="77777777" w:rsidR="00B9563E" w:rsidRPr="00B62F07" w:rsidRDefault="00B9563E" w:rsidP="002C1716">
            <w:pPr>
              <w:spacing w:after="0" w:line="240" w:lineRule="auto"/>
              <w:rPr>
                <w:rFonts w:ascii="Tahoma" w:hAnsi="Tahoma" w:cs="Tahoma"/>
                <w:color w:val="004990"/>
                <w:sz w:val="18"/>
                <w:szCs w:val="18"/>
              </w:rPr>
            </w:pPr>
          </w:p>
          <w:p w14:paraId="183EC4E6"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Planos de instalaciones según corresponda:</w:t>
            </w:r>
          </w:p>
          <w:p w14:paraId="3B145D28" w14:textId="77777777" w:rsidR="00B9563E" w:rsidRPr="00B62F07" w:rsidRDefault="00B9563E" w:rsidP="007A4FD0">
            <w:pPr>
              <w:numPr>
                <w:ilvl w:val="0"/>
                <w:numId w:val="33"/>
              </w:numPr>
              <w:spacing w:after="0" w:line="240" w:lineRule="auto"/>
              <w:rPr>
                <w:rFonts w:ascii="Tahoma" w:hAnsi="Tahoma" w:cs="Tahoma"/>
                <w:color w:val="004990"/>
                <w:sz w:val="18"/>
                <w:szCs w:val="18"/>
              </w:rPr>
            </w:pPr>
            <w:r w:rsidRPr="00B62F07">
              <w:rPr>
                <w:rFonts w:ascii="Tahoma" w:hAnsi="Tahoma" w:cs="Tahoma"/>
                <w:color w:val="004990"/>
                <w:sz w:val="18"/>
                <w:szCs w:val="18"/>
              </w:rPr>
              <w:t>Plano de ubicación de equipos.</w:t>
            </w:r>
          </w:p>
          <w:p w14:paraId="1746AAD0" w14:textId="77777777" w:rsidR="00B9563E" w:rsidRPr="00B62F07" w:rsidRDefault="00B9563E" w:rsidP="007A4FD0">
            <w:pPr>
              <w:numPr>
                <w:ilvl w:val="0"/>
                <w:numId w:val="33"/>
              </w:numPr>
              <w:spacing w:after="0" w:line="240" w:lineRule="auto"/>
              <w:rPr>
                <w:rFonts w:ascii="Tahoma" w:hAnsi="Tahoma" w:cs="Tahoma"/>
                <w:color w:val="004990"/>
                <w:sz w:val="18"/>
                <w:szCs w:val="18"/>
              </w:rPr>
            </w:pPr>
            <w:r w:rsidRPr="00B62F07">
              <w:rPr>
                <w:rFonts w:ascii="Tahoma" w:hAnsi="Tahoma" w:cs="Tahoma"/>
                <w:color w:val="004990"/>
                <w:sz w:val="18"/>
                <w:szCs w:val="18"/>
              </w:rPr>
              <w:t>Planos de ubicación de condensadores.</w:t>
            </w:r>
          </w:p>
          <w:p w14:paraId="0D13BAE4" w14:textId="77777777" w:rsidR="00B9563E" w:rsidRPr="00B62F07" w:rsidRDefault="00B9563E" w:rsidP="007A4FD0">
            <w:pPr>
              <w:numPr>
                <w:ilvl w:val="0"/>
                <w:numId w:val="33"/>
              </w:numPr>
              <w:spacing w:after="0" w:line="240" w:lineRule="auto"/>
              <w:rPr>
                <w:rFonts w:ascii="Tahoma" w:hAnsi="Tahoma" w:cs="Tahoma"/>
                <w:color w:val="004990"/>
                <w:sz w:val="18"/>
                <w:szCs w:val="18"/>
              </w:rPr>
            </w:pPr>
            <w:r w:rsidRPr="00B62F07">
              <w:rPr>
                <w:rFonts w:ascii="Tahoma" w:hAnsi="Tahoma" w:cs="Tahoma"/>
                <w:color w:val="004990"/>
                <w:sz w:val="18"/>
                <w:szCs w:val="18"/>
              </w:rPr>
              <w:t>Planos de ductos</w:t>
            </w:r>
          </w:p>
          <w:p w14:paraId="48F581B0" w14:textId="77777777" w:rsidR="00B9563E" w:rsidRPr="00B62F07" w:rsidRDefault="00B9563E" w:rsidP="002C1716">
            <w:pPr>
              <w:spacing w:after="0" w:line="240" w:lineRule="auto"/>
              <w:rPr>
                <w:rFonts w:ascii="Tahoma" w:hAnsi="Tahoma" w:cs="Tahoma"/>
                <w:color w:val="004990"/>
                <w:sz w:val="18"/>
                <w:szCs w:val="18"/>
              </w:rPr>
            </w:pPr>
          </w:p>
          <w:p w14:paraId="0D7D1402"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 xml:space="preserve">Presupuesto </w:t>
            </w:r>
          </w:p>
          <w:p w14:paraId="127546C1" w14:textId="77777777" w:rsidR="00B9563E" w:rsidRPr="00B62F07" w:rsidRDefault="00B9563E" w:rsidP="007A4FD0">
            <w:pPr>
              <w:numPr>
                <w:ilvl w:val="0"/>
                <w:numId w:val="33"/>
              </w:numPr>
              <w:spacing w:after="0" w:line="240" w:lineRule="auto"/>
              <w:rPr>
                <w:rFonts w:ascii="Tahoma" w:hAnsi="Tahoma" w:cs="Tahoma"/>
                <w:color w:val="004990"/>
                <w:sz w:val="18"/>
                <w:szCs w:val="18"/>
              </w:rPr>
            </w:pPr>
            <w:r w:rsidRPr="00B62F07">
              <w:rPr>
                <w:rFonts w:ascii="Tahoma" w:hAnsi="Tahoma" w:cs="Tahoma"/>
                <w:color w:val="004990"/>
                <w:sz w:val="18"/>
                <w:szCs w:val="18"/>
              </w:rPr>
              <w:t>Compra de equipos.</w:t>
            </w:r>
          </w:p>
          <w:p w14:paraId="38280C2B" w14:textId="77777777" w:rsidR="00B9563E" w:rsidRPr="00B62F07" w:rsidRDefault="00B9563E" w:rsidP="007A4FD0">
            <w:pPr>
              <w:numPr>
                <w:ilvl w:val="0"/>
                <w:numId w:val="33"/>
              </w:numPr>
              <w:spacing w:after="0" w:line="240" w:lineRule="auto"/>
              <w:rPr>
                <w:rFonts w:ascii="Tahoma" w:hAnsi="Tahoma" w:cs="Tahoma"/>
                <w:color w:val="004990"/>
                <w:sz w:val="18"/>
                <w:szCs w:val="18"/>
              </w:rPr>
            </w:pPr>
            <w:r w:rsidRPr="00B62F07">
              <w:rPr>
                <w:rFonts w:ascii="Tahoma" w:hAnsi="Tahoma" w:cs="Tahoma"/>
                <w:color w:val="004990"/>
                <w:sz w:val="18"/>
                <w:szCs w:val="18"/>
              </w:rPr>
              <w:t>Obras complementarias.</w:t>
            </w:r>
          </w:p>
          <w:p w14:paraId="73678DFB" w14:textId="77777777" w:rsidR="00B9563E" w:rsidRPr="00B62F07" w:rsidRDefault="00B9563E" w:rsidP="007A4FD0">
            <w:pPr>
              <w:numPr>
                <w:ilvl w:val="0"/>
                <w:numId w:val="33"/>
              </w:numPr>
              <w:spacing w:after="0" w:line="240" w:lineRule="auto"/>
              <w:rPr>
                <w:rFonts w:ascii="Tahoma" w:hAnsi="Tahoma" w:cs="Tahoma"/>
                <w:color w:val="004990"/>
                <w:sz w:val="18"/>
                <w:szCs w:val="18"/>
              </w:rPr>
            </w:pPr>
            <w:r w:rsidRPr="00B62F07">
              <w:rPr>
                <w:rFonts w:ascii="Tahoma" w:hAnsi="Tahoma" w:cs="Tahoma"/>
                <w:color w:val="004990"/>
                <w:sz w:val="18"/>
                <w:szCs w:val="18"/>
              </w:rPr>
              <w:t>Puesta en funcionamiento.</w:t>
            </w:r>
          </w:p>
          <w:p w14:paraId="66BED782" w14:textId="77777777" w:rsidR="00B9563E" w:rsidRPr="00B62F07" w:rsidRDefault="00B9563E" w:rsidP="007A4FD0">
            <w:pPr>
              <w:numPr>
                <w:ilvl w:val="0"/>
                <w:numId w:val="33"/>
              </w:numPr>
              <w:spacing w:after="0" w:line="240" w:lineRule="auto"/>
              <w:rPr>
                <w:rFonts w:ascii="Tahoma" w:hAnsi="Tahoma" w:cs="Tahoma"/>
                <w:color w:val="004990"/>
                <w:sz w:val="18"/>
                <w:szCs w:val="18"/>
              </w:rPr>
            </w:pPr>
            <w:r w:rsidRPr="00B62F07">
              <w:rPr>
                <w:rFonts w:ascii="Tahoma" w:hAnsi="Tahoma" w:cs="Tahoma"/>
                <w:color w:val="004990"/>
                <w:sz w:val="18"/>
                <w:szCs w:val="18"/>
              </w:rPr>
              <w:t>Garantías.</w:t>
            </w:r>
          </w:p>
          <w:p w14:paraId="425E83D9" w14:textId="77777777" w:rsidR="00B9563E" w:rsidRPr="00B62F07" w:rsidRDefault="00B9563E" w:rsidP="007A4FD0">
            <w:pPr>
              <w:widowControl w:val="0"/>
              <w:numPr>
                <w:ilvl w:val="0"/>
                <w:numId w:val="31"/>
              </w:numPr>
              <w:autoSpaceDE w:val="0"/>
              <w:autoSpaceDN w:val="0"/>
              <w:adjustRightInd w:val="0"/>
              <w:spacing w:after="0" w:line="240" w:lineRule="auto"/>
              <w:ind w:left="567"/>
              <w:jc w:val="both"/>
              <w:rPr>
                <w:rFonts w:ascii="Tahoma" w:hAnsi="Tahoma" w:cs="Tahoma"/>
                <w:color w:val="004990"/>
                <w:sz w:val="18"/>
                <w:szCs w:val="18"/>
              </w:rPr>
            </w:pPr>
            <w:r w:rsidRPr="00B62F07">
              <w:rPr>
                <w:rFonts w:ascii="Tahoma" w:hAnsi="Tahoma" w:cs="Tahoma"/>
                <w:color w:val="004990"/>
                <w:sz w:val="18"/>
                <w:szCs w:val="18"/>
              </w:rPr>
              <w:t xml:space="preserve">Especificaciones técnicas por actividades con sus respectivos análisis de precios unitarios de </w:t>
            </w:r>
            <w:r w:rsidRPr="00B62F07">
              <w:rPr>
                <w:rFonts w:ascii="Tahoma" w:hAnsi="Tahoma" w:cs="Tahoma"/>
                <w:color w:val="004990"/>
                <w:sz w:val="18"/>
                <w:szCs w:val="18"/>
              </w:rPr>
              <w:lastRenderedPageBreak/>
              <w:t>construcción que contengan:</w:t>
            </w:r>
          </w:p>
          <w:p w14:paraId="3EF4EBB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Alcance</w:t>
            </w:r>
          </w:p>
          <w:p w14:paraId="55034A5B"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Materiales y su calidad</w:t>
            </w:r>
          </w:p>
          <w:p w14:paraId="7A486976"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Precio unitario</w:t>
            </w:r>
          </w:p>
          <w:p w14:paraId="4702BCFE" w14:textId="77777777" w:rsidR="00B9563E" w:rsidRPr="00B62F07" w:rsidRDefault="00B9563E" w:rsidP="002C1716">
            <w:pPr>
              <w:spacing w:after="0"/>
              <w:rPr>
                <w:rFonts w:ascii="Tahoma" w:hAnsi="Tahoma" w:cs="Tahoma"/>
                <w:bCs/>
                <w:color w:val="004990"/>
                <w:sz w:val="18"/>
                <w:szCs w:val="18"/>
                <w:lang w:eastAsia="es-BO"/>
              </w:rPr>
            </w:pPr>
            <w:r w:rsidRPr="00B62F07">
              <w:rPr>
                <w:rFonts w:ascii="Tahoma" w:hAnsi="Tahoma" w:cs="Tahoma"/>
                <w:color w:val="004990"/>
                <w:sz w:val="18"/>
                <w:szCs w:val="18"/>
              </w:rPr>
              <w:t xml:space="preserve">Memoria Técnica, especificación, cómputo métrico. </w:t>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19301E" w14:textId="77777777" w:rsidR="00B9563E" w:rsidRPr="005D7402" w:rsidRDefault="00B9563E" w:rsidP="002C1716">
            <w:pPr>
              <w:spacing w:after="0"/>
              <w:jc w:val="center"/>
              <w:rPr>
                <w:rFonts w:ascii="Tahoma" w:hAnsi="Tahoma" w:cs="Tahoma"/>
                <w:color w:val="365F91"/>
                <w:sz w:val="18"/>
                <w:szCs w:val="18"/>
              </w:rPr>
            </w:pPr>
            <w:r w:rsidRPr="005D7402">
              <w:rPr>
                <w:rFonts w:ascii="Tahoma" w:hAnsi="Tahoma" w:cs="Tahoma"/>
                <w:color w:val="365F91"/>
                <w:sz w:val="18"/>
                <w:szCs w:val="18"/>
              </w:rPr>
              <w:lastRenderedPageBreak/>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57D28E"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355B65" w14:textId="77777777" w:rsidR="00B9563E" w:rsidRPr="005D7402" w:rsidRDefault="00B9563E" w:rsidP="002C1716">
            <w:pPr>
              <w:spacing w:after="0"/>
              <w:jc w:val="center"/>
              <w:rPr>
                <w:rFonts w:ascii="Tahoma" w:hAnsi="Tahoma" w:cs="Tahoma"/>
                <w:b/>
                <w:bCs/>
                <w:color w:val="365F91"/>
                <w:sz w:val="18"/>
                <w:szCs w:val="18"/>
                <w:lang w:eastAsia="es-BO"/>
              </w:rPr>
            </w:pPr>
          </w:p>
        </w:tc>
      </w:tr>
      <w:tr w:rsidR="00B9563E" w:rsidRPr="005D7402" w14:paraId="06B7ECA9"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508BD9DA" w14:textId="77777777" w:rsidR="00B9563E" w:rsidRPr="00B62F07" w:rsidRDefault="00B9563E" w:rsidP="002C1716">
            <w:pPr>
              <w:spacing w:after="0"/>
              <w:jc w:val="center"/>
              <w:rPr>
                <w:rFonts w:ascii="Tahoma" w:hAnsi="Tahoma" w:cs="Tahoma"/>
                <w:color w:val="004990"/>
                <w:sz w:val="18"/>
                <w:szCs w:val="18"/>
              </w:rPr>
            </w:pP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17157" w14:textId="77777777" w:rsidR="00B9563E" w:rsidRPr="00B62F07" w:rsidRDefault="00B9563E" w:rsidP="002C1716">
            <w:pPr>
              <w:spacing w:after="0" w:line="240" w:lineRule="auto"/>
              <w:rPr>
                <w:rFonts w:ascii="Tahoma" w:hAnsi="Tahoma" w:cs="Tahoma"/>
                <w:b/>
                <w:color w:val="004990"/>
                <w:sz w:val="18"/>
                <w:szCs w:val="18"/>
              </w:rPr>
            </w:pPr>
            <w:r w:rsidRPr="00B62F07">
              <w:rPr>
                <w:rFonts w:ascii="Tahoma" w:hAnsi="Tahoma" w:cs="Tahoma"/>
                <w:b/>
                <w:color w:val="004990"/>
                <w:sz w:val="18"/>
                <w:szCs w:val="18"/>
                <w:lang w:eastAsia="es-BO"/>
              </w:rPr>
              <w:t xml:space="preserve">F) </w:t>
            </w:r>
            <w:r w:rsidRPr="00B62F07">
              <w:rPr>
                <w:rFonts w:ascii="Tahoma" w:hAnsi="Tahoma" w:cs="Tahoma"/>
                <w:b/>
                <w:color w:val="004990"/>
                <w:sz w:val="18"/>
                <w:szCs w:val="18"/>
              </w:rPr>
              <w:t>Tema cableado estructurado</w:t>
            </w:r>
          </w:p>
          <w:p w14:paraId="23D5EBBA"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Diseñado por un Ingeniero, debidamente registrado y certificado</w:t>
            </w:r>
          </w:p>
          <w:p w14:paraId="60C0FF3B" w14:textId="77777777" w:rsidR="00B9563E" w:rsidRPr="00B62F07" w:rsidRDefault="00B9563E" w:rsidP="002C1716">
            <w:pPr>
              <w:spacing w:after="0" w:line="240" w:lineRule="auto"/>
              <w:rPr>
                <w:rFonts w:ascii="Tahoma" w:hAnsi="Tahoma" w:cs="Tahoma"/>
                <w:color w:val="004990"/>
                <w:sz w:val="18"/>
                <w:szCs w:val="18"/>
              </w:rPr>
            </w:pPr>
          </w:p>
          <w:p w14:paraId="670C7145"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Categoría de materiales de acuerdo a normas internacionales vigentes (cables, Racks, ductos).</w:t>
            </w:r>
          </w:p>
          <w:p w14:paraId="6362410D"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Especificaciones de acuerdo a normas internacionales vigentes</w:t>
            </w:r>
          </w:p>
          <w:p w14:paraId="4B667985"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Planos de instalaciones según corresponda:</w:t>
            </w:r>
          </w:p>
          <w:p w14:paraId="3550CF70"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 de ubicación de racks.</w:t>
            </w:r>
          </w:p>
          <w:p w14:paraId="7832D9A5"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Planos de ductos</w:t>
            </w:r>
          </w:p>
          <w:p w14:paraId="51D4869A"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Planos de circuitos de comunicación de datos</w:t>
            </w:r>
          </w:p>
          <w:p w14:paraId="613C9EEE" w14:textId="77777777" w:rsidR="00B9563E" w:rsidRPr="00B62F07" w:rsidRDefault="00B9563E" w:rsidP="007A4FD0">
            <w:pPr>
              <w:widowControl w:val="0"/>
              <w:numPr>
                <w:ilvl w:val="0"/>
                <w:numId w:val="32"/>
              </w:numPr>
              <w:autoSpaceDE w:val="0"/>
              <w:autoSpaceDN w:val="0"/>
              <w:adjustRightInd w:val="0"/>
              <w:spacing w:after="0" w:line="240" w:lineRule="auto"/>
              <w:jc w:val="both"/>
              <w:rPr>
                <w:rFonts w:ascii="Tahoma" w:hAnsi="Tahoma" w:cs="Tahoma"/>
                <w:color w:val="004990"/>
                <w:sz w:val="18"/>
                <w:szCs w:val="18"/>
              </w:rPr>
            </w:pPr>
            <w:r w:rsidRPr="00B62F07">
              <w:rPr>
                <w:rFonts w:ascii="Tahoma" w:hAnsi="Tahoma" w:cs="Tahoma"/>
                <w:color w:val="004990"/>
                <w:sz w:val="18"/>
                <w:szCs w:val="18"/>
              </w:rPr>
              <w:t>Planos de sistemas de seguridad (alarmas, CCTV, anti incendio, etc.)</w:t>
            </w:r>
          </w:p>
          <w:p w14:paraId="6DA9FA42" w14:textId="77777777" w:rsidR="00B9563E" w:rsidRPr="00B62F07" w:rsidRDefault="00B9563E" w:rsidP="002C1716">
            <w:pPr>
              <w:widowControl w:val="0"/>
              <w:autoSpaceDE w:val="0"/>
              <w:autoSpaceDN w:val="0"/>
              <w:adjustRightInd w:val="0"/>
              <w:spacing w:after="0" w:line="240" w:lineRule="auto"/>
              <w:ind w:left="708"/>
              <w:jc w:val="both"/>
              <w:rPr>
                <w:rFonts w:ascii="Tahoma" w:hAnsi="Tahoma" w:cs="Tahoma"/>
                <w:color w:val="004990"/>
                <w:sz w:val="18"/>
                <w:szCs w:val="18"/>
              </w:rPr>
            </w:pPr>
          </w:p>
          <w:p w14:paraId="2CF2A219"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Presupuesto general.</w:t>
            </w:r>
          </w:p>
          <w:p w14:paraId="7341771D" w14:textId="77777777" w:rsidR="00B9563E" w:rsidRPr="00B62F07" w:rsidRDefault="00B9563E" w:rsidP="002C1716">
            <w:pPr>
              <w:spacing w:after="0" w:line="240" w:lineRule="auto"/>
              <w:rPr>
                <w:rFonts w:ascii="Tahoma" w:hAnsi="Tahoma" w:cs="Tahoma"/>
                <w:b/>
                <w:color w:val="004990"/>
                <w:sz w:val="18"/>
                <w:szCs w:val="18"/>
              </w:rPr>
            </w:pPr>
            <w:r w:rsidRPr="00B62F07">
              <w:rPr>
                <w:rFonts w:ascii="Tahoma" w:hAnsi="Tahoma" w:cs="Tahoma"/>
                <w:color w:val="004990"/>
                <w:sz w:val="18"/>
                <w:szCs w:val="18"/>
              </w:rPr>
              <w:t>Certificaciones.</w:t>
            </w:r>
          </w:p>
          <w:p w14:paraId="3183922A" w14:textId="77777777" w:rsidR="00B9563E" w:rsidRPr="00B62F07" w:rsidRDefault="00B9563E" w:rsidP="002C1716">
            <w:pPr>
              <w:spacing w:after="0" w:line="240" w:lineRule="auto"/>
              <w:rPr>
                <w:rFonts w:ascii="Tahoma" w:hAnsi="Tahoma" w:cs="Tahoma"/>
                <w:bCs/>
                <w:color w:val="004990"/>
                <w:sz w:val="18"/>
                <w:szCs w:val="18"/>
                <w:lang w:eastAsia="es-BO"/>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8B2E33" w14:textId="77777777" w:rsidR="00B9563E" w:rsidRPr="005D7402" w:rsidRDefault="00E7421F" w:rsidP="002C1716">
            <w:pPr>
              <w:spacing w:after="0"/>
              <w:jc w:val="center"/>
              <w:rPr>
                <w:rFonts w:ascii="Tahoma" w:hAnsi="Tahoma" w:cs="Tahoma"/>
                <w:color w:val="365F91"/>
                <w:sz w:val="18"/>
                <w:szCs w:val="18"/>
              </w:rPr>
            </w:pPr>
            <w:r w:rsidRPr="005D7402">
              <w:rPr>
                <w:rFonts w:ascii="Tahoma" w:hAnsi="Tahoma" w:cs="Tahoma"/>
                <w:color w:val="365F91"/>
                <w:sz w:val="18"/>
                <w:szCs w:val="18"/>
              </w:rPr>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78254E"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3C05D0" w14:textId="77777777" w:rsidR="00B9563E" w:rsidRPr="005D7402" w:rsidRDefault="00B9563E" w:rsidP="002C1716">
            <w:pPr>
              <w:spacing w:after="0"/>
              <w:jc w:val="center"/>
              <w:rPr>
                <w:rFonts w:ascii="Tahoma" w:hAnsi="Tahoma" w:cs="Tahoma"/>
                <w:b/>
                <w:bCs/>
                <w:color w:val="365F91"/>
                <w:sz w:val="18"/>
                <w:szCs w:val="18"/>
                <w:lang w:eastAsia="es-BO"/>
              </w:rPr>
            </w:pPr>
          </w:p>
        </w:tc>
      </w:tr>
      <w:tr w:rsidR="00B9563E" w:rsidRPr="005D7402" w14:paraId="792BEE00" w14:textId="77777777" w:rsidTr="00B9563E">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58FEB8AE" w14:textId="77777777" w:rsidR="00B9563E" w:rsidRPr="00B62F07" w:rsidRDefault="00B9563E" w:rsidP="002C1716">
            <w:pPr>
              <w:spacing w:after="0"/>
              <w:jc w:val="center"/>
              <w:rPr>
                <w:rFonts w:ascii="Tahoma" w:hAnsi="Tahoma" w:cs="Tahoma"/>
                <w:color w:val="004990"/>
                <w:sz w:val="18"/>
                <w:szCs w:val="18"/>
              </w:rPr>
            </w:pPr>
          </w:p>
        </w:tc>
        <w:tc>
          <w:tcPr>
            <w:tcW w:w="453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FFC846" w14:textId="77777777" w:rsidR="00B9563E" w:rsidRPr="00B62F07" w:rsidRDefault="00B9563E" w:rsidP="002C1716">
            <w:pPr>
              <w:spacing w:after="0" w:line="240" w:lineRule="auto"/>
              <w:rPr>
                <w:rFonts w:ascii="Tahoma" w:hAnsi="Tahoma" w:cs="Tahoma"/>
                <w:b/>
                <w:color w:val="004990"/>
                <w:sz w:val="18"/>
                <w:szCs w:val="18"/>
                <w:lang w:eastAsia="es-BO"/>
              </w:rPr>
            </w:pPr>
            <w:r w:rsidRPr="00B62F07">
              <w:rPr>
                <w:rFonts w:ascii="Tahoma" w:hAnsi="Tahoma" w:cs="Tahoma"/>
                <w:b/>
                <w:color w:val="004990"/>
                <w:sz w:val="18"/>
                <w:szCs w:val="18"/>
                <w:lang w:eastAsia="es-BO"/>
              </w:rPr>
              <w:t>INFORMES.</w:t>
            </w:r>
          </w:p>
          <w:p w14:paraId="75B2EFD5" w14:textId="77777777" w:rsidR="00B9563E" w:rsidRPr="00B62F07" w:rsidRDefault="00B9563E" w:rsidP="002C1716">
            <w:pPr>
              <w:spacing w:after="0" w:line="240" w:lineRule="auto"/>
              <w:rPr>
                <w:rFonts w:ascii="Tahoma" w:hAnsi="Tahoma" w:cs="Tahoma"/>
                <w:b/>
                <w:color w:val="004990"/>
                <w:sz w:val="18"/>
                <w:szCs w:val="18"/>
                <w:lang w:eastAsia="es-BO"/>
              </w:rPr>
            </w:pPr>
          </w:p>
          <w:p w14:paraId="6CA7A661" w14:textId="77777777" w:rsidR="00B9563E" w:rsidRPr="00B62F07" w:rsidRDefault="00B9563E"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El Oferente presentará un solo informe a la conclusión del trabajo para ser revisado por el Supervisor del estudio a nivel de Diseño Final.</w:t>
            </w:r>
          </w:p>
          <w:p w14:paraId="76A6B592" w14:textId="77777777" w:rsidR="00B9563E" w:rsidRPr="00B62F07" w:rsidRDefault="00B9563E" w:rsidP="002C1716">
            <w:pPr>
              <w:spacing w:after="0" w:line="240" w:lineRule="auto"/>
              <w:rPr>
                <w:rFonts w:ascii="Tahoma" w:hAnsi="Tahoma" w:cs="Tahoma"/>
                <w:color w:val="004990"/>
                <w:sz w:val="18"/>
                <w:szCs w:val="18"/>
              </w:rPr>
            </w:pPr>
          </w:p>
          <w:p w14:paraId="74909640" w14:textId="77777777" w:rsidR="00B9563E" w:rsidRPr="00B62F07" w:rsidRDefault="00B9563E" w:rsidP="002C1716">
            <w:pPr>
              <w:spacing w:after="0" w:line="240" w:lineRule="auto"/>
              <w:jc w:val="both"/>
              <w:rPr>
                <w:rFonts w:ascii="Tahoma" w:hAnsi="Tahoma" w:cs="Tahoma"/>
                <w:color w:val="004990"/>
                <w:sz w:val="18"/>
                <w:szCs w:val="18"/>
              </w:rPr>
            </w:pPr>
            <w:r w:rsidRPr="00B62F07">
              <w:rPr>
                <w:rFonts w:ascii="Tahoma" w:hAnsi="Tahoma" w:cs="Tahoma"/>
                <w:color w:val="004990"/>
                <w:sz w:val="18"/>
                <w:szCs w:val="18"/>
              </w:rPr>
              <w:t xml:space="preserve">El Oferente considerando las observaciones y recomendaciones del Supervisor del Estudio a nivel de Diseño El mismo se presentará en el plazo establecido en el Contrato. En los procesos de elaboración parcial (en borrador) será necesario presentar un solo ejemplar. </w:t>
            </w:r>
          </w:p>
          <w:p w14:paraId="69E10AF6" w14:textId="77777777" w:rsidR="00B9563E" w:rsidRPr="00B62F07" w:rsidRDefault="00B9563E" w:rsidP="002C1716">
            <w:pPr>
              <w:spacing w:after="0" w:line="240" w:lineRule="auto"/>
              <w:rPr>
                <w:rFonts w:ascii="Tahoma" w:hAnsi="Tahoma" w:cs="Tahoma"/>
                <w:color w:val="004990"/>
                <w:sz w:val="18"/>
                <w:szCs w:val="18"/>
              </w:rPr>
            </w:pPr>
          </w:p>
          <w:p w14:paraId="796E66FD" w14:textId="77777777" w:rsidR="00B9563E" w:rsidRPr="00B62F07" w:rsidRDefault="00B9563E" w:rsidP="002C1716">
            <w:pPr>
              <w:spacing w:after="0" w:line="240" w:lineRule="auto"/>
              <w:rPr>
                <w:rFonts w:ascii="Tahoma" w:hAnsi="Tahoma" w:cs="Tahoma"/>
                <w:color w:val="004990"/>
                <w:sz w:val="18"/>
                <w:szCs w:val="18"/>
              </w:rPr>
            </w:pPr>
            <w:r w:rsidRPr="00B62F07">
              <w:rPr>
                <w:rFonts w:ascii="Tahoma" w:hAnsi="Tahoma" w:cs="Tahoma"/>
                <w:color w:val="004990"/>
                <w:sz w:val="18"/>
                <w:szCs w:val="18"/>
              </w:rPr>
              <w:t xml:space="preserve">El oferente debe elaborar un documento final según lo requerido en el punto </w:t>
            </w:r>
            <w:r w:rsidRPr="00B62F07">
              <w:rPr>
                <w:rFonts w:ascii="Tahoma" w:hAnsi="Tahoma" w:cs="Tahoma"/>
                <w:b/>
                <w:color w:val="004990"/>
                <w:sz w:val="18"/>
                <w:szCs w:val="18"/>
              </w:rPr>
              <w:t>3</w:t>
            </w:r>
            <w:r w:rsidRPr="00B62F07">
              <w:rPr>
                <w:rFonts w:ascii="Tahoma" w:hAnsi="Tahoma" w:cs="Tahoma"/>
                <w:color w:val="004990"/>
                <w:sz w:val="18"/>
                <w:szCs w:val="18"/>
              </w:rPr>
              <w:t>.4.</w:t>
            </w:r>
            <w:r w:rsidRPr="00B62F07">
              <w:rPr>
                <w:rFonts w:ascii="Tahoma" w:hAnsi="Tahoma" w:cs="Tahoma"/>
                <w:color w:val="004990"/>
                <w:sz w:val="18"/>
                <w:szCs w:val="18"/>
              </w:rPr>
              <w:tab/>
              <w:t>DOCUMENTACION ENTREGABLE</w:t>
            </w:r>
          </w:p>
          <w:p w14:paraId="1B720022" w14:textId="77777777" w:rsidR="00B9563E" w:rsidRPr="00B62F07" w:rsidRDefault="00B9563E" w:rsidP="002C1716">
            <w:pPr>
              <w:spacing w:after="0" w:line="240" w:lineRule="auto"/>
              <w:rPr>
                <w:rFonts w:ascii="Tahoma" w:hAnsi="Tahoma" w:cs="Tahoma"/>
                <w:bCs/>
                <w:color w:val="004990"/>
                <w:sz w:val="18"/>
                <w:szCs w:val="18"/>
                <w:lang w:eastAsia="es-BO"/>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BD484" w14:textId="77777777" w:rsidR="00B9563E" w:rsidRPr="005D7402" w:rsidRDefault="00B9563E" w:rsidP="002C1716">
            <w:pPr>
              <w:spacing w:after="0"/>
              <w:jc w:val="center"/>
              <w:rPr>
                <w:rFonts w:ascii="Tahoma" w:hAnsi="Tahoma" w:cs="Tahoma"/>
                <w:color w:val="365F91"/>
                <w:sz w:val="18"/>
                <w:szCs w:val="18"/>
              </w:rPr>
            </w:pPr>
            <w:r w:rsidRPr="005D7402">
              <w:rPr>
                <w:rFonts w:ascii="Tahoma" w:hAnsi="Tahoma" w:cs="Tahoma"/>
                <w:color w:val="365F91"/>
                <w:sz w:val="18"/>
                <w:szCs w:val="18"/>
              </w:rPr>
              <w:fldChar w:fldCharType="begin">
                <w:ffData>
                  <w:name w:val="Casilla1"/>
                  <w:enabled/>
                  <w:calcOnExit w:val="0"/>
                  <w:checkBox>
                    <w:sizeAuto/>
                    <w:default w:val="1"/>
                  </w:checkBox>
                </w:ffData>
              </w:fldChar>
            </w:r>
            <w:r w:rsidRPr="005D7402">
              <w:rPr>
                <w:rFonts w:ascii="Tahoma" w:hAnsi="Tahoma" w:cs="Tahoma"/>
                <w:color w:val="365F91"/>
                <w:sz w:val="18"/>
                <w:szCs w:val="18"/>
              </w:rPr>
              <w:instrText xml:space="preserve"> FORMCHECKBOX </w:instrText>
            </w:r>
            <w:r w:rsidR="00BA7964">
              <w:rPr>
                <w:rFonts w:ascii="Tahoma" w:hAnsi="Tahoma" w:cs="Tahoma"/>
                <w:color w:val="365F91"/>
                <w:sz w:val="18"/>
                <w:szCs w:val="18"/>
              </w:rPr>
            </w:r>
            <w:r w:rsidR="00BA7964">
              <w:rPr>
                <w:rFonts w:ascii="Tahoma" w:hAnsi="Tahoma" w:cs="Tahoma"/>
                <w:color w:val="365F91"/>
                <w:sz w:val="18"/>
                <w:szCs w:val="18"/>
              </w:rPr>
              <w:fldChar w:fldCharType="separate"/>
            </w:r>
            <w:r w:rsidRPr="005D7402">
              <w:rPr>
                <w:rFonts w:ascii="Tahoma" w:hAnsi="Tahoma" w:cs="Tahoma"/>
                <w:color w:val="365F91"/>
                <w:sz w:val="18"/>
                <w:szCs w:val="18"/>
              </w:rPr>
              <w:fldChar w:fldCharType="end"/>
            </w: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94C6AF" w14:textId="77777777" w:rsidR="00B9563E" w:rsidRPr="005D7402" w:rsidRDefault="00B9563E" w:rsidP="002C1716">
            <w:pPr>
              <w:spacing w:after="0"/>
              <w:jc w:val="center"/>
              <w:rPr>
                <w:rFonts w:ascii="Tahoma" w:hAnsi="Tahoma" w:cs="Tahoma"/>
                <w:b/>
                <w:bCs/>
                <w:color w:val="365F91"/>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9715CC" w14:textId="77777777" w:rsidR="00B9563E" w:rsidRPr="005D7402" w:rsidRDefault="00B9563E" w:rsidP="002C1716">
            <w:pPr>
              <w:spacing w:after="0"/>
              <w:jc w:val="center"/>
              <w:rPr>
                <w:rFonts w:ascii="Tahoma" w:hAnsi="Tahoma" w:cs="Tahoma"/>
                <w:b/>
                <w:bCs/>
                <w:color w:val="365F91"/>
                <w:sz w:val="18"/>
                <w:szCs w:val="18"/>
                <w:lang w:eastAsia="es-BO"/>
              </w:rPr>
            </w:pPr>
          </w:p>
        </w:tc>
      </w:tr>
    </w:tbl>
    <w:p w14:paraId="25566D5D" w14:textId="77777777" w:rsidR="0028156B" w:rsidRDefault="0028156B" w:rsidP="0028156B">
      <w:pPr>
        <w:spacing w:after="0"/>
        <w:rPr>
          <w:rFonts w:ascii="Tahoma" w:hAnsi="Tahoma" w:cs="Tahoma"/>
          <w:color w:val="1F497D"/>
          <w:sz w:val="18"/>
          <w:szCs w:val="18"/>
        </w:rPr>
      </w:pPr>
    </w:p>
    <w:p w14:paraId="7FAE60D3" w14:textId="77777777" w:rsidR="0028156B" w:rsidRPr="00B62F07" w:rsidRDefault="0028156B" w:rsidP="0028156B">
      <w:pPr>
        <w:spacing w:after="0"/>
        <w:rPr>
          <w:rFonts w:ascii="Tahoma" w:hAnsi="Tahoma" w:cs="Tahoma"/>
          <w:color w:val="004990"/>
          <w:sz w:val="18"/>
          <w:szCs w:val="18"/>
        </w:rPr>
      </w:pPr>
    </w:p>
    <w:p w14:paraId="5FC568E6" w14:textId="77777777" w:rsidR="0028156B" w:rsidRPr="00B62F07" w:rsidRDefault="0028156B" w:rsidP="007A4FD0">
      <w:pPr>
        <w:pStyle w:val="Prrafodelista"/>
        <w:numPr>
          <w:ilvl w:val="1"/>
          <w:numId w:val="36"/>
        </w:numPr>
        <w:rPr>
          <w:rFonts w:ascii="Tahoma" w:hAnsi="Tahoma" w:cs="Tahoma"/>
          <w:b/>
          <w:bCs/>
          <w:color w:val="004990"/>
          <w:lang w:val="es-BO" w:bidi="ar-SA"/>
        </w:rPr>
      </w:pPr>
      <w:r w:rsidRPr="00B62F07">
        <w:rPr>
          <w:rFonts w:ascii="Tahoma" w:hAnsi="Tahoma" w:cs="Tahoma"/>
          <w:b/>
          <w:bCs/>
          <w:color w:val="004990"/>
          <w:lang w:val="es-BO" w:bidi="ar-SA"/>
        </w:rPr>
        <w:t>CONSTRUCCION DE OBRA CIVILES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2"/>
        <w:gridCol w:w="1418"/>
        <w:gridCol w:w="1559"/>
        <w:gridCol w:w="1277"/>
      </w:tblGrid>
      <w:tr w:rsidR="0028156B" w:rsidRPr="005D7402" w14:paraId="68D9D63F" w14:textId="77777777" w:rsidTr="002C1716">
        <w:trPr>
          <w:trHeight w:val="202"/>
          <w:tblHeader/>
        </w:trPr>
        <w:tc>
          <w:tcPr>
            <w:tcW w:w="6946" w:type="dxa"/>
            <w:gridSpan w:val="3"/>
            <w:tcBorders>
              <w:top w:val="single" w:sz="4" w:space="0" w:color="004990"/>
              <w:left w:val="single" w:sz="4" w:space="0" w:color="004990"/>
              <w:bottom w:val="single" w:sz="4" w:space="0" w:color="FFFFFF"/>
              <w:right w:val="single" w:sz="4" w:space="0" w:color="FFFFFF"/>
            </w:tcBorders>
            <w:shd w:val="clear" w:color="auto" w:fill="004990"/>
          </w:tcPr>
          <w:p w14:paraId="33562F46"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REQUERIMIENTO DE ENTEL S.A.</w:t>
            </w:r>
          </w:p>
        </w:tc>
        <w:tc>
          <w:tcPr>
            <w:tcW w:w="283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C60639B"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RESPUESTA DEL OFERENTE</w:t>
            </w:r>
          </w:p>
        </w:tc>
      </w:tr>
      <w:tr w:rsidR="0028156B" w:rsidRPr="005D7402" w14:paraId="3501C036" w14:textId="77777777" w:rsidTr="002C1716">
        <w:trPr>
          <w:trHeight w:val="113"/>
          <w:tblHeader/>
        </w:trPr>
        <w:tc>
          <w:tcPr>
            <w:tcW w:w="55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07FD1DC9" w14:textId="77777777" w:rsidR="0028156B" w:rsidRPr="005D7402" w:rsidRDefault="0028156B" w:rsidP="002C1716">
            <w:pPr>
              <w:jc w:val="center"/>
              <w:rPr>
                <w:rFonts w:ascii="Tahoma" w:hAnsi="Tahoma" w:cs="Tahoma"/>
                <w:color w:val="FFFFFF"/>
                <w:sz w:val="18"/>
                <w:szCs w:val="18"/>
                <w:lang w:eastAsia="es-BO"/>
              </w:rPr>
            </w:pPr>
            <w:r>
              <w:rPr>
                <w:rFonts w:ascii="Tahoma" w:hAnsi="Tahoma" w:cs="Tahoma"/>
                <w:b/>
                <w:bCs/>
                <w:color w:val="FFFFFF"/>
                <w:sz w:val="18"/>
                <w:szCs w:val="18"/>
                <w:lang w:eastAsia="es-BO"/>
              </w:rPr>
              <w:t>CONSTRUCCION DE LA OBRA</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6C54E8" w14:textId="77777777" w:rsidR="0028156B" w:rsidRPr="005D7402" w:rsidRDefault="0028156B"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val="en-GB" w:eastAsia="es-BO"/>
              </w:rPr>
              <w:t>CONDICIÓN</w:t>
            </w:r>
          </w:p>
        </w:tc>
        <w:tc>
          <w:tcPr>
            <w:tcW w:w="283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B01F431" w14:textId="77777777" w:rsidR="0028156B" w:rsidRPr="005D7402" w:rsidRDefault="0028156B" w:rsidP="002C1716">
            <w:pPr>
              <w:jc w:val="center"/>
              <w:rPr>
                <w:rFonts w:ascii="Tahoma" w:hAnsi="Tahoma" w:cs="Tahoma"/>
                <w:color w:val="FFFFFF"/>
                <w:sz w:val="18"/>
                <w:szCs w:val="18"/>
                <w:lang w:eastAsia="es-BO"/>
              </w:rPr>
            </w:pPr>
            <w:r w:rsidRPr="005D7402">
              <w:rPr>
                <w:rFonts w:ascii="Tahoma" w:hAnsi="Tahoma" w:cs="Tahoma"/>
                <w:b/>
                <w:bCs/>
                <w:color w:val="FFFFFF"/>
                <w:sz w:val="18"/>
                <w:szCs w:val="18"/>
                <w:lang w:eastAsia="es-BO"/>
              </w:rPr>
              <w:t>(Llenado Obligatorio)</w:t>
            </w:r>
            <w:r w:rsidRPr="005D7402">
              <w:rPr>
                <w:rFonts w:ascii="Tahoma" w:hAnsi="Tahoma" w:cs="Tahoma"/>
                <w:color w:val="FFFFFF"/>
                <w:sz w:val="18"/>
                <w:szCs w:val="18"/>
                <w:lang w:val="en-GB" w:eastAsia="es-BO"/>
              </w:rPr>
              <w:t> </w:t>
            </w:r>
          </w:p>
        </w:tc>
      </w:tr>
      <w:tr w:rsidR="00B9563E" w:rsidRPr="005D7402" w14:paraId="039B7917" w14:textId="77777777" w:rsidTr="00425F80">
        <w:trPr>
          <w:trHeight w:val="604"/>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F37AB3D" w14:textId="77777777" w:rsidR="00B9563E" w:rsidRPr="005D7402" w:rsidRDefault="00B9563E" w:rsidP="002C1716">
            <w:pPr>
              <w:jc w:val="center"/>
              <w:rPr>
                <w:rFonts w:ascii="Tahoma" w:hAnsi="Tahoma" w:cs="Tahoma"/>
                <w:b/>
                <w:bCs/>
                <w:color w:val="FFFFFF"/>
                <w:sz w:val="18"/>
                <w:szCs w:val="18"/>
                <w:lang w:eastAsia="es-BO"/>
              </w:rPr>
            </w:pPr>
            <w:r w:rsidRPr="005D7402">
              <w:rPr>
                <w:rFonts w:ascii="Tahoma" w:hAnsi="Tahoma" w:cs="Tahoma"/>
                <w:b/>
                <w:bCs/>
                <w:color w:val="FFFFFF"/>
                <w:sz w:val="18"/>
                <w:szCs w:val="18"/>
                <w:lang w:eastAsia="es-BO"/>
              </w:rPr>
              <w:t>No</w:t>
            </w:r>
          </w:p>
        </w:tc>
        <w:tc>
          <w:tcPr>
            <w:tcW w:w="510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5B111E9" w14:textId="77777777" w:rsidR="00B9563E" w:rsidRPr="005D7402" w:rsidRDefault="00B9563E" w:rsidP="002C1716">
            <w:pPr>
              <w:jc w:val="center"/>
              <w:rPr>
                <w:rFonts w:ascii="Tahoma" w:hAnsi="Tahoma" w:cs="Tahoma"/>
                <w:color w:val="FFFFFF"/>
                <w:sz w:val="18"/>
                <w:szCs w:val="18"/>
                <w:lang w:eastAsia="es-BO"/>
              </w:rPr>
            </w:pPr>
            <w:r w:rsidRPr="005D7402">
              <w:rPr>
                <w:rFonts w:ascii="Tahoma" w:hAnsi="Tahoma" w:cs="Tahoma"/>
                <w:b/>
                <w:bCs/>
                <w:color w:val="FFFFFF"/>
                <w:sz w:val="18"/>
                <w:szCs w:val="18"/>
                <w:lang w:eastAsia="es-BO"/>
              </w:rPr>
              <w:t>DESCRIPCIÓN</w:t>
            </w:r>
          </w:p>
        </w:tc>
        <w:tc>
          <w:tcPr>
            <w:tcW w:w="141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508EDCF" w14:textId="77777777" w:rsidR="00B9563E" w:rsidRPr="00B9563E" w:rsidRDefault="00B9563E" w:rsidP="002C1716">
            <w:pPr>
              <w:jc w:val="center"/>
              <w:rPr>
                <w:rFonts w:ascii="Tahoma" w:hAnsi="Tahoma" w:cs="Tahoma"/>
                <w:b/>
                <w:bCs/>
                <w:color w:val="FFFFFF"/>
                <w:sz w:val="13"/>
                <w:szCs w:val="7"/>
                <w:lang w:eastAsia="es-BO"/>
              </w:rPr>
            </w:pPr>
            <w:r w:rsidRPr="00B9563E">
              <w:rPr>
                <w:rFonts w:ascii="Tahoma" w:hAnsi="Tahoma" w:cs="Tahoma"/>
                <w:b/>
                <w:bCs/>
                <w:color w:val="FFFFFF"/>
                <w:sz w:val="13"/>
                <w:szCs w:val="7"/>
                <w:lang w:val="en-GB" w:eastAsia="es-BO"/>
              </w:rPr>
              <w:t>MANDATORIO</w:t>
            </w:r>
          </w:p>
        </w:tc>
        <w:tc>
          <w:tcPr>
            <w:tcW w:w="155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2981A0F" w14:textId="77777777" w:rsidR="00B9563E" w:rsidRPr="00B9563E" w:rsidRDefault="00B9563E" w:rsidP="002C1716">
            <w:pPr>
              <w:jc w:val="center"/>
              <w:rPr>
                <w:rFonts w:ascii="Tahoma" w:hAnsi="Tahoma" w:cs="Tahoma"/>
                <w:b/>
                <w:bCs/>
                <w:color w:val="FFFFFF"/>
                <w:sz w:val="13"/>
                <w:szCs w:val="7"/>
                <w:lang w:eastAsia="es-BO"/>
              </w:rPr>
            </w:pPr>
            <w:r w:rsidRPr="00B9563E">
              <w:rPr>
                <w:rFonts w:ascii="Tahoma" w:hAnsi="Tahoma" w:cs="Tahoma"/>
                <w:b/>
                <w:color w:val="FFFFFF"/>
                <w:sz w:val="13"/>
                <w:szCs w:val="7"/>
                <w:lang w:eastAsia="es-BO"/>
              </w:rPr>
              <w:t>Cumple / No cumple</w:t>
            </w:r>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402C6E97" w14:textId="77777777" w:rsidR="00B9563E" w:rsidRPr="005D7402" w:rsidRDefault="00B9563E" w:rsidP="002C1716">
            <w:pPr>
              <w:jc w:val="center"/>
              <w:rPr>
                <w:rFonts w:ascii="Tahoma" w:hAnsi="Tahoma" w:cs="Tahoma"/>
                <w:b/>
                <w:bCs/>
                <w:color w:val="FFFFFF"/>
                <w:sz w:val="10"/>
                <w:szCs w:val="10"/>
                <w:lang w:eastAsia="es-BO"/>
              </w:rPr>
            </w:pPr>
            <w:r w:rsidRPr="005D7402">
              <w:rPr>
                <w:rFonts w:ascii="Tahoma" w:hAnsi="Tahoma" w:cs="Tahoma"/>
                <w:b/>
                <w:bCs/>
                <w:color w:val="FFFFFF"/>
                <w:sz w:val="10"/>
                <w:szCs w:val="10"/>
                <w:lang w:val="en-GB" w:eastAsia="es-BO"/>
              </w:rPr>
              <w:t>DOCUMENTO, PÁGINA, REFERENCIA</w:t>
            </w:r>
          </w:p>
        </w:tc>
      </w:tr>
      <w:tr w:rsidR="00B9563E" w:rsidRPr="005D7402" w14:paraId="126C0B22"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7E811FD9" w14:textId="77777777" w:rsidR="00B9563E" w:rsidRPr="00B62F07" w:rsidRDefault="00B9563E" w:rsidP="002C1716">
            <w:pPr>
              <w:jc w:val="center"/>
              <w:rPr>
                <w:color w:val="004990"/>
              </w:rPr>
            </w:pPr>
            <w:r w:rsidRPr="00B62F07">
              <w:rPr>
                <w:color w:val="004990"/>
              </w:rPr>
              <w:t>1</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AFC663" w14:textId="77777777" w:rsidR="00B9563E" w:rsidRPr="00E24918" w:rsidRDefault="00B9563E" w:rsidP="001B12D4">
            <w:pPr>
              <w:spacing w:after="0" w:line="240" w:lineRule="auto"/>
              <w:rPr>
                <w:rFonts w:ascii="Tahoma" w:hAnsi="Tahoma" w:cs="Tahoma"/>
                <w:color w:val="004990"/>
                <w:sz w:val="18"/>
                <w:szCs w:val="18"/>
                <w:highlight w:val="yellow"/>
              </w:rPr>
            </w:pPr>
            <w:r w:rsidRPr="001B12D4">
              <w:rPr>
                <w:rFonts w:ascii="Tahoma" w:hAnsi="Tahoma" w:cs="Tahoma"/>
                <w:color w:val="004990"/>
                <w:sz w:val="18"/>
                <w:szCs w:val="18"/>
              </w:rPr>
              <w:t xml:space="preserve">Una vez aprobado el Diseño Final el Proveedor </w:t>
            </w:r>
            <w:r w:rsidR="001B12D4" w:rsidRPr="001B12D4">
              <w:rPr>
                <w:rFonts w:ascii="Tahoma" w:hAnsi="Tahoma" w:cs="Tahoma"/>
                <w:color w:val="004990"/>
                <w:sz w:val="18"/>
                <w:szCs w:val="18"/>
              </w:rPr>
              <w:t>podrá</w:t>
            </w:r>
            <w:r w:rsidRPr="001B12D4">
              <w:rPr>
                <w:rFonts w:ascii="Tahoma" w:hAnsi="Tahoma" w:cs="Tahoma"/>
                <w:color w:val="004990"/>
                <w:sz w:val="18"/>
                <w:szCs w:val="18"/>
              </w:rPr>
              <w:t xml:space="preserve"> realizar la construcción e implementación del edificio Telepuerto </w:t>
            </w:r>
            <w:r w:rsidRPr="001B12D4">
              <w:rPr>
                <w:rFonts w:ascii="Tahoma" w:hAnsi="Tahoma" w:cs="Tahoma"/>
                <w:color w:val="004990"/>
                <w:sz w:val="18"/>
                <w:szCs w:val="18"/>
              </w:rPr>
              <w:lastRenderedPageBreak/>
              <w:t>Santiváñez</w:t>
            </w:r>
            <w:r w:rsidRPr="00E24918">
              <w:rPr>
                <w:rFonts w:ascii="Tahoma" w:hAnsi="Tahoma" w:cs="Tahoma"/>
                <w:color w:val="004990"/>
                <w:sz w:val="18"/>
                <w:szCs w:val="18"/>
                <w:highlight w:val="yellow"/>
              </w:rPr>
              <w:t xml:space="preserve"> </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5A95DE" w14:textId="77777777" w:rsidR="00B9563E" w:rsidRPr="005D7402" w:rsidRDefault="00B9563E" w:rsidP="002C1716">
            <w:pPr>
              <w:jc w:val="center"/>
              <w:rPr>
                <w:rFonts w:ascii="Tahoma" w:hAnsi="Tahoma" w:cs="Tahoma"/>
                <w:color w:val="004990"/>
                <w:sz w:val="18"/>
                <w:szCs w:val="18"/>
                <w:lang w:eastAsia="es-BO"/>
              </w:rPr>
            </w:pPr>
            <w:r w:rsidRPr="005D7402">
              <w:rPr>
                <w:rFonts w:ascii="Tahoma" w:hAnsi="Tahoma" w:cs="Tahoma"/>
                <w:color w:val="004990"/>
                <w:sz w:val="18"/>
                <w:szCs w:val="18"/>
              </w:rPr>
              <w:lastRenderedPageBreak/>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340738" w14:textId="77777777" w:rsidR="00B9563E" w:rsidRPr="005D7402" w:rsidRDefault="00B9563E"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05B135" w14:textId="77777777" w:rsidR="00B9563E" w:rsidRPr="005D7402" w:rsidRDefault="00B9563E"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r>
      <w:tr w:rsidR="001B12D4" w:rsidRPr="005D7402" w14:paraId="436707F1"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55F3D8C3" w14:textId="77777777" w:rsidR="001B12D4" w:rsidRPr="00B62F07" w:rsidRDefault="001B12D4" w:rsidP="002C1716">
            <w:pPr>
              <w:spacing w:after="0"/>
              <w:jc w:val="center"/>
              <w:rPr>
                <w:rFonts w:ascii="Tahoma" w:hAnsi="Tahoma" w:cs="Tahoma"/>
                <w:color w:val="004990"/>
                <w:sz w:val="18"/>
                <w:szCs w:val="18"/>
              </w:rPr>
            </w:pPr>
            <w:r>
              <w:rPr>
                <w:rFonts w:ascii="Tahoma" w:hAnsi="Tahoma" w:cs="Tahoma"/>
                <w:color w:val="004990"/>
                <w:sz w:val="18"/>
                <w:szCs w:val="18"/>
              </w:rPr>
              <w:lastRenderedPageBreak/>
              <w:t>2</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CFA0A3" w14:textId="77777777" w:rsidR="001B12D4" w:rsidRPr="00E24918" w:rsidRDefault="001B12D4" w:rsidP="002C1716">
            <w:pPr>
              <w:spacing w:after="0"/>
              <w:rPr>
                <w:rFonts w:ascii="Tahoma" w:hAnsi="Tahoma" w:cs="Tahoma"/>
                <w:b/>
                <w:bCs/>
                <w:color w:val="004990"/>
                <w:sz w:val="18"/>
                <w:szCs w:val="18"/>
                <w:highlight w:val="yellow"/>
                <w:lang w:eastAsia="es-BO"/>
              </w:rPr>
            </w:pPr>
            <w:r w:rsidRPr="001B12D4">
              <w:rPr>
                <w:rFonts w:ascii="Tahoma" w:hAnsi="Tahoma" w:cs="Tahoma"/>
                <w:b/>
                <w:bCs/>
                <w:color w:val="004990"/>
                <w:sz w:val="18"/>
                <w:szCs w:val="18"/>
                <w:lang w:eastAsia="es-BO"/>
              </w:rPr>
              <w:t>ALCANCE DE LOS SERVICIOS</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5240FD" w14:textId="77777777" w:rsidR="001B12D4" w:rsidRPr="005D7402" w:rsidRDefault="001B12D4" w:rsidP="002C1716">
            <w:pPr>
              <w:spacing w:after="0"/>
              <w:jc w:val="center"/>
              <w:rPr>
                <w:rFonts w:ascii="Tahoma" w:hAnsi="Tahoma" w:cs="Tahoma"/>
                <w:color w:val="365F91"/>
                <w:sz w:val="18"/>
                <w:szCs w:val="18"/>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941774" w14:textId="77777777" w:rsidR="001B12D4" w:rsidRPr="005D7402" w:rsidRDefault="001B12D4" w:rsidP="002C1716">
            <w:pPr>
              <w:spacing w:after="0"/>
              <w:jc w:val="center"/>
              <w:rPr>
                <w:rFonts w:ascii="Tahoma" w:hAnsi="Tahoma" w:cs="Tahoma"/>
                <w:b/>
                <w:bCs/>
                <w:color w:val="365F91"/>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54AC68" w14:textId="77777777" w:rsidR="001B12D4" w:rsidRPr="005D7402" w:rsidRDefault="001B12D4" w:rsidP="002C1716">
            <w:pPr>
              <w:spacing w:after="0"/>
              <w:jc w:val="center"/>
              <w:rPr>
                <w:rFonts w:ascii="Tahoma" w:hAnsi="Tahoma" w:cs="Tahoma"/>
                <w:b/>
                <w:bCs/>
                <w:color w:val="365F91"/>
                <w:sz w:val="18"/>
                <w:szCs w:val="18"/>
                <w:lang w:eastAsia="es-BO"/>
              </w:rPr>
            </w:pPr>
          </w:p>
        </w:tc>
      </w:tr>
      <w:tr w:rsidR="00B9563E" w:rsidRPr="005D7402" w14:paraId="1662D240"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62A8938C" w14:textId="77777777" w:rsidR="00B9563E" w:rsidRPr="00B62F07" w:rsidRDefault="00B9563E" w:rsidP="002C1716">
            <w:pPr>
              <w:spacing w:after="0"/>
              <w:jc w:val="center"/>
              <w:rPr>
                <w:rFonts w:ascii="Tahoma" w:hAnsi="Tahoma" w:cs="Tahoma"/>
                <w:color w:val="004990"/>
                <w:sz w:val="18"/>
                <w:szCs w:val="18"/>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314A62" w14:textId="77777777" w:rsidR="00C216C3" w:rsidRDefault="00C216C3" w:rsidP="00C216C3">
            <w:pPr>
              <w:spacing w:after="0" w:line="240" w:lineRule="auto"/>
              <w:rPr>
                <w:rFonts w:ascii="Tahoma" w:hAnsi="Tahoma" w:cs="Tahoma"/>
                <w:color w:val="004990"/>
                <w:sz w:val="18"/>
                <w:szCs w:val="18"/>
              </w:rPr>
            </w:pPr>
            <w:r>
              <w:rPr>
                <w:rFonts w:ascii="Tahoma" w:hAnsi="Tahoma" w:cs="Tahoma"/>
                <w:color w:val="004990"/>
                <w:sz w:val="18"/>
                <w:szCs w:val="18"/>
              </w:rPr>
              <w:t xml:space="preserve">Tener en obra la </w:t>
            </w:r>
            <w:r w:rsidRPr="00C216C3">
              <w:rPr>
                <w:rFonts w:ascii="Tahoma" w:hAnsi="Tahoma" w:cs="Tahoma"/>
                <w:color w:val="004990"/>
                <w:sz w:val="18"/>
                <w:szCs w:val="18"/>
              </w:rPr>
              <w:t>documentación siguien</w:t>
            </w:r>
            <w:r>
              <w:rPr>
                <w:rFonts w:ascii="Tahoma" w:hAnsi="Tahoma" w:cs="Tahoma"/>
                <w:color w:val="004990"/>
                <w:sz w:val="18"/>
                <w:szCs w:val="18"/>
              </w:rPr>
              <w:t>te:</w:t>
            </w:r>
          </w:p>
          <w:p w14:paraId="15FF7A5B" w14:textId="77777777" w:rsidR="00C216C3" w:rsidRPr="00C216C3" w:rsidRDefault="00C216C3" w:rsidP="007A4FD0">
            <w:pPr>
              <w:pStyle w:val="Prrafodelista"/>
              <w:numPr>
                <w:ilvl w:val="0"/>
                <w:numId w:val="37"/>
              </w:numPr>
              <w:spacing w:after="0" w:line="240" w:lineRule="auto"/>
              <w:ind w:left="355" w:hanging="218"/>
              <w:rPr>
                <w:rFonts w:ascii="Tahoma" w:hAnsi="Tahoma" w:cs="Tahoma"/>
                <w:color w:val="004990"/>
                <w:sz w:val="18"/>
                <w:szCs w:val="18"/>
              </w:rPr>
            </w:pPr>
            <w:r w:rsidRPr="00C216C3">
              <w:rPr>
                <w:rFonts w:ascii="Tahoma" w:hAnsi="Tahoma" w:cs="Tahoma"/>
                <w:color w:val="004990"/>
                <w:sz w:val="18"/>
                <w:szCs w:val="18"/>
              </w:rPr>
              <w:t>Memorias de los estudios a diseño final  del proyecto</w:t>
            </w:r>
          </w:p>
          <w:p w14:paraId="0505A624" w14:textId="77777777" w:rsidR="00C216C3" w:rsidRPr="00C216C3" w:rsidRDefault="00C216C3" w:rsidP="007A4FD0">
            <w:pPr>
              <w:pStyle w:val="Prrafodelista"/>
              <w:numPr>
                <w:ilvl w:val="0"/>
                <w:numId w:val="37"/>
              </w:numPr>
              <w:spacing w:after="0" w:line="240" w:lineRule="auto"/>
              <w:ind w:left="355" w:hanging="218"/>
              <w:rPr>
                <w:rFonts w:ascii="Tahoma" w:hAnsi="Tahoma" w:cs="Tahoma"/>
                <w:color w:val="004990"/>
                <w:sz w:val="18"/>
                <w:szCs w:val="18"/>
              </w:rPr>
            </w:pPr>
            <w:r w:rsidRPr="00C216C3">
              <w:rPr>
                <w:rFonts w:ascii="Tahoma" w:hAnsi="Tahoma" w:cs="Tahoma"/>
                <w:color w:val="004990"/>
                <w:sz w:val="18"/>
                <w:szCs w:val="18"/>
              </w:rPr>
              <w:t xml:space="preserve">Planos del Proyecto </w:t>
            </w:r>
          </w:p>
          <w:p w14:paraId="44C36594" w14:textId="77777777" w:rsidR="00C216C3" w:rsidRDefault="00C216C3" w:rsidP="007A4FD0">
            <w:pPr>
              <w:pStyle w:val="Prrafodelista"/>
              <w:numPr>
                <w:ilvl w:val="0"/>
                <w:numId w:val="37"/>
              </w:numPr>
              <w:spacing w:after="0" w:line="240" w:lineRule="auto"/>
              <w:ind w:left="355" w:hanging="218"/>
              <w:rPr>
                <w:rFonts w:ascii="Tahoma" w:hAnsi="Tahoma" w:cs="Tahoma"/>
                <w:color w:val="004990"/>
                <w:sz w:val="18"/>
                <w:szCs w:val="18"/>
              </w:rPr>
            </w:pPr>
            <w:r w:rsidRPr="00C216C3">
              <w:rPr>
                <w:rFonts w:ascii="Tahoma" w:hAnsi="Tahoma" w:cs="Tahoma"/>
                <w:color w:val="004990"/>
                <w:sz w:val="18"/>
                <w:szCs w:val="18"/>
              </w:rPr>
              <w:t>Especificaciones Técnicas</w:t>
            </w:r>
          </w:p>
          <w:p w14:paraId="171CC8F1" w14:textId="77777777" w:rsidR="00BF70D1" w:rsidRPr="00BF70D1" w:rsidRDefault="00BF70D1" w:rsidP="007A4FD0">
            <w:pPr>
              <w:pStyle w:val="Prrafodelista"/>
              <w:numPr>
                <w:ilvl w:val="0"/>
                <w:numId w:val="37"/>
              </w:numPr>
              <w:spacing w:after="0" w:line="240" w:lineRule="auto"/>
              <w:ind w:left="355" w:hanging="218"/>
              <w:rPr>
                <w:rFonts w:ascii="Tahoma" w:hAnsi="Tahoma" w:cs="Tahoma"/>
                <w:color w:val="004990"/>
                <w:sz w:val="18"/>
                <w:szCs w:val="18"/>
              </w:rPr>
            </w:pPr>
            <w:r>
              <w:rPr>
                <w:rFonts w:ascii="Tahoma" w:hAnsi="Tahoma" w:cs="Tahoma"/>
                <w:color w:val="004990"/>
                <w:sz w:val="18"/>
                <w:szCs w:val="18"/>
                <w:lang w:val="es-BO"/>
              </w:rPr>
              <w:t>Cronograma</w:t>
            </w:r>
            <w:r w:rsidRPr="00BF70D1">
              <w:rPr>
                <w:rFonts w:ascii="Tahoma" w:hAnsi="Tahoma" w:cs="Tahoma"/>
                <w:color w:val="004990"/>
                <w:sz w:val="18"/>
                <w:szCs w:val="18"/>
                <w:lang w:val="es-BO"/>
              </w:rPr>
              <w:t xml:space="preserve"> de ejecución de la Obra, del equipo y del personal asignado a la misma, en relación a la propuesta</w:t>
            </w:r>
            <w:r>
              <w:rPr>
                <w:rFonts w:ascii="Tahoma" w:hAnsi="Tahoma" w:cs="Tahoma"/>
                <w:color w:val="004990"/>
                <w:sz w:val="18"/>
                <w:szCs w:val="18"/>
                <w:lang w:val="es-BO"/>
              </w:rPr>
              <w:t>.</w:t>
            </w:r>
          </w:p>
          <w:p w14:paraId="465587CA" w14:textId="77777777" w:rsidR="00BF70D1" w:rsidRPr="00BF70D1" w:rsidRDefault="00BF70D1" w:rsidP="007A4FD0">
            <w:pPr>
              <w:pStyle w:val="Prrafodelista"/>
              <w:numPr>
                <w:ilvl w:val="0"/>
                <w:numId w:val="37"/>
              </w:numPr>
              <w:spacing w:after="0" w:line="240" w:lineRule="auto"/>
              <w:ind w:left="355" w:hanging="218"/>
              <w:rPr>
                <w:rFonts w:ascii="Tahoma" w:hAnsi="Tahoma" w:cs="Tahoma"/>
                <w:color w:val="004990"/>
                <w:sz w:val="18"/>
                <w:szCs w:val="18"/>
              </w:rPr>
            </w:pPr>
            <w:r>
              <w:rPr>
                <w:rFonts w:ascii="Tahoma" w:hAnsi="Tahoma" w:cs="Tahoma"/>
                <w:color w:val="004990"/>
                <w:sz w:val="18"/>
                <w:szCs w:val="18"/>
                <w:lang w:val="es-BO"/>
              </w:rPr>
              <w:t>U</w:t>
            </w:r>
            <w:r w:rsidRPr="00BF70D1">
              <w:rPr>
                <w:rFonts w:ascii="Tahoma" w:hAnsi="Tahoma" w:cs="Tahoma"/>
                <w:color w:val="004990"/>
                <w:sz w:val="18"/>
                <w:szCs w:val="18"/>
                <w:lang w:val="es-BO"/>
              </w:rPr>
              <w:t>bicación de los bancos de materiales.</w:t>
            </w:r>
          </w:p>
          <w:p w14:paraId="5A4719BD" w14:textId="68CA2A72" w:rsidR="00BF70D1" w:rsidRPr="005D1CB6" w:rsidRDefault="00BF70D1" w:rsidP="007A4FD0">
            <w:pPr>
              <w:pStyle w:val="Prrafodelista"/>
              <w:numPr>
                <w:ilvl w:val="0"/>
                <w:numId w:val="37"/>
              </w:numPr>
              <w:spacing w:after="0" w:line="240" w:lineRule="auto"/>
              <w:ind w:left="355" w:hanging="218"/>
              <w:rPr>
                <w:rFonts w:ascii="Tahoma" w:hAnsi="Tahoma" w:cs="Tahoma"/>
                <w:color w:val="004990"/>
                <w:sz w:val="18"/>
                <w:szCs w:val="18"/>
              </w:rPr>
            </w:pPr>
            <w:r w:rsidRPr="00BF70D1">
              <w:rPr>
                <w:rFonts w:ascii="Tahoma" w:hAnsi="Tahoma" w:cs="Tahoma"/>
                <w:color w:val="004990"/>
                <w:sz w:val="18"/>
                <w:szCs w:val="18"/>
                <w:lang w:val="es-BO"/>
              </w:rPr>
              <w:t>Información topográfica (bancos de nivel, puntos de referencia y otros).</w:t>
            </w:r>
          </w:p>
          <w:p w14:paraId="2ECB4629" w14:textId="779AFD8E" w:rsidR="005D1CB6" w:rsidRPr="00BF70D1" w:rsidRDefault="005D1CB6" w:rsidP="007A4FD0">
            <w:pPr>
              <w:pStyle w:val="Prrafodelista"/>
              <w:numPr>
                <w:ilvl w:val="0"/>
                <w:numId w:val="37"/>
              </w:numPr>
              <w:spacing w:after="0" w:line="240" w:lineRule="auto"/>
              <w:ind w:left="355" w:hanging="218"/>
              <w:rPr>
                <w:rFonts w:ascii="Tahoma" w:hAnsi="Tahoma" w:cs="Tahoma"/>
                <w:color w:val="004990"/>
                <w:sz w:val="18"/>
                <w:szCs w:val="18"/>
              </w:rPr>
            </w:pPr>
            <w:r>
              <w:rPr>
                <w:rFonts w:ascii="Tahoma" w:hAnsi="Tahoma" w:cs="Tahoma"/>
                <w:color w:val="004990"/>
                <w:sz w:val="18"/>
                <w:szCs w:val="18"/>
                <w:lang w:val="es-BO"/>
              </w:rPr>
              <w:t>EL CONSTRUCTOR no podrá argumentar desconocimiento de los documentos anteriores</w:t>
            </w:r>
          </w:p>
          <w:p w14:paraId="74B33AD4" w14:textId="2C21890F" w:rsidR="00B9563E" w:rsidRPr="00C216C3" w:rsidRDefault="00B9563E" w:rsidP="005D1CB6">
            <w:pPr>
              <w:pStyle w:val="Prrafodelista"/>
              <w:spacing w:after="0" w:line="240" w:lineRule="auto"/>
              <w:ind w:left="355"/>
              <w:rPr>
                <w:rFonts w:ascii="Tahoma" w:hAnsi="Tahoma" w:cs="Tahoma"/>
                <w:color w:val="004990"/>
                <w:sz w:val="18"/>
                <w:szCs w:val="18"/>
                <w:highlight w:val="yellow"/>
                <w:lang w:eastAsia="es-BO"/>
              </w:rPr>
            </w:pP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E4C8AF" w14:textId="77777777" w:rsidR="00B9563E" w:rsidRPr="005D7402" w:rsidRDefault="00A16B60" w:rsidP="002C1716">
            <w:pPr>
              <w:spacing w:after="0"/>
              <w:jc w:val="center"/>
              <w:rPr>
                <w:rFonts w:ascii="Tahoma" w:hAnsi="Tahoma" w:cs="Tahoma"/>
                <w:color w:val="365F91"/>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F3AA2E" w14:textId="77777777" w:rsidR="00B9563E" w:rsidRPr="005D7402" w:rsidRDefault="00B9563E" w:rsidP="002C1716">
            <w:pPr>
              <w:spacing w:after="0"/>
              <w:jc w:val="center"/>
              <w:rPr>
                <w:rFonts w:ascii="Tahoma" w:hAnsi="Tahoma" w:cs="Tahoma"/>
                <w:b/>
                <w:bCs/>
                <w:color w:val="365F91"/>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D480EC" w14:textId="77777777" w:rsidR="00B9563E" w:rsidRPr="005D7402" w:rsidRDefault="00B9563E" w:rsidP="002C1716">
            <w:pPr>
              <w:spacing w:after="0"/>
              <w:jc w:val="center"/>
              <w:rPr>
                <w:rFonts w:ascii="Tahoma" w:hAnsi="Tahoma" w:cs="Tahoma"/>
                <w:b/>
                <w:bCs/>
                <w:color w:val="365F91"/>
                <w:sz w:val="18"/>
                <w:szCs w:val="18"/>
                <w:lang w:eastAsia="es-BO"/>
              </w:rPr>
            </w:pPr>
          </w:p>
        </w:tc>
      </w:tr>
      <w:tr w:rsidR="007C1550" w:rsidRPr="005D7402" w14:paraId="2EE0E7C7"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6828A61B" w14:textId="77777777" w:rsidR="007C1550" w:rsidRPr="00B62F07" w:rsidRDefault="007C1550" w:rsidP="002C1716">
            <w:pPr>
              <w:jc w:val="center"/>
              <w:rPr>
                <w:color w:val="004990"/>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79573C" w14:textId="7654FF0D" w:rsidR="007C1550" w:rsidRDefault="00BF70D1" w:rsidP="00BF70D1">
            <w:pPr>
              <w:spacing w:after="0" w:line="240" w:lineRule="auto"/>
              <w:jc w:val="both"/>
              <w:rPr>
                <w:rFonts w:ascii="Tahoma" w:hAnsi="Tahoma" w:cs="Tahoma"/>
                <w:color w:val="004990"/>
                <w:sz w:val="18"/>
                <w:szCs w:val="18"/>
              </w:rPr>
            </w:pPr>
            <w:r>
              <w:rPr>
                <w:rFonts w:ascii="Tahoma" w:hAnsi="Tahoma" w:cs="Tahoma"/>
                <w:color w:val="004990"/>
                <w:sz w:val="18"/>
                <w:szCs w:val="18"/>
              </w:rPr>
              <w:t xml:space="preserve">El </w:t>
            </w:r>
            <w:r w:rsidR="00B209D5">
              <w:rPr>
                <w:rFonts w:ascii="Tahoma" w:hAnsi="Tahoma" w:cs="Tahoma"/>
                <w:color w:val="004990"/>
                <w:sz w:val="18"/>
                <w:szCs w:val="18"/>
              </w:rPr>
              <w:t>proponente adjudicado</w:t>
            </w:r>
            <w:r>
              <w:rPr>
                <w:rFonts w:ascii="Tahoma" w:hAnsi="Tahoma" w:cs="Tahoma"/>
                <w:color w:val="004990"/>
                <w:sz w:val="18"/>
                <w:szCs w:val="18"/>
              </w:rPr>
              <w:t xml:space="preserve"> </w:t>
            </w:r>
            <w:r w:rsidRPr="00BF70D1">
              <w:rPr>
                <w:rFonts w:ascii="Tahoma" w:hAnsi="Tahoma" w:cs="Tahoma"/>
                <w:color w:val="004990"/>
                <w:sz w:val="18"/>
                <w:szCs w:val="18"/>
              </w:rPr>
              <w:t xml:space="preserve">asumirá la responsabilidad total por la revisión y complementación de todos los componentes del  </w:t>
            </w:r>
            <w:r>
              <w:rPr>
                <w:rFonts w:ascii="Tahoma" w:hAnsi="Tahoma" w:cs="Tahoma"/>
                <w:color w:val="004990"/>
                <w:sz w:val="18"/>
                <w:szCs w:val="18"/>
              </w:rPr>
              <w:t xml:space="preserve">proyecto, </w:t>
            </w:r>
            <w:r w:rsidRPr="00BF70D1">
              <w:rPr>
                <w:rFonts w:ascii="Tahoma" w:hAnsi="Tahoma" w:cs="Tahoma"/>
                <w:color w:val="004990"/>
                <w:sz w:val="18"/>
                <w:szCs w:val="18"/>
              </w:rPr>
              <w:t xml:space="preserve">los ajustes necesarios y las correcciones adecuadas, el replanteo y la supervisión adecuada de cada componente de las obras y del contrato </w:t>
            </w:r>
            <w:r w:rsidR="00A37843">
              <w:rPr>
                <w:rFonts w:ascii="Tahoma" w:hAnsi="Tahoma" w:cs="Tahoma"/>
                <w:color w:val="004990"/>
                <w:sz w:val="18"/>
                <w:szCs w:val="18"/>
              </w:rPr>
              <w:t>de construcción a ser ejecutada: como ser :</w:t>
            </w:r>
          </w:p>
          <w:p w14:paraId="1C149B8D" w14:textId="77777777" w:rsidR="00A37843" w:rsidRP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Controlar que la Obra se ejecute de acuerdo con los términos de la propuesta técnica aprobada</w:t>
            </w:r>
            <w:r>
              <w:rPr>
                <w:rFonts w:ascii="Tahoma" w:hAnsi="Tahoma" w:cs="Tahoma"/>
                <w:color w:val="004990"/>
                <w:sz w:val="18"/>
                <w:szCs w:val="18"/>
                <w:lang w:val="es-BO"/>
              </w:rPr>
              <w:t>.</w:t>
            </w:r>
          </w:p>
          <w:p w14:paraId="5DA02259" w14:textId="77777777" w:rsid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Verificación permanente de la aplicación de las mejores normas reconocidas y ética profesional</w:t>
            </w:r>
          </w:p>
          <w:p w14:paraId="63529E06" w14:textId="77777777" w:rsid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Controlar la calidad y el uso de materiales de acuerdo a lo señalado por las Especificaciones Técnicas</w:t>
            </w:r>
          </w:p>
          <w:p w14:paraId="73854962" w14:textId="77777777" w:rsid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Inspeccionar permanentemente las obras y comprobar las dimensiones de acuerdo a planos, para verificar que los trabajos sean ejecutados en cantidad y calidad, de acuerdo con los planos y especificaciones</w:t>
            </w:r>
            <w:r>
              <w:rPr>
                <w:rFonts w:ascii="Tahoma" w:hAnsi="Tahoma" w:cs="Tahoma"/>
                <w:color w:val="004990"/>
                <w:sz w:val="18"/>
                <w:szCs w:val="18"/>
                <w:lang w:val="es-BO"/>
              </w:rPr>
              <w:t>.</w:t>
            </w:r>
          </w:p>
          <w:p w14:paraId="5B5D2272" w14:textId="77777777" w:rsid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Instruir, a través del Libro de Órdenes, las modificaciones que convengan a la Obra</w:t>
            </w:r>
            <w:r>
              <w:rPr>
                <w:rFonts w:ascii="Tahoma" w:hAnsi="Tahoma" w:cs="Tahoma"/>
                <w:color w:val="004990"/>
                <w:sz w:val="18"/>
                <w:szCs w:val="18"/>
                <w:lang w:val="es-BO"/>
              </w:rPr>
              <w:t>.</w:t>
            </w:r>
          </w:p>
          <w:p w14:paraId="1EFF5458" w14:textId="77777777" w:rsid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Coordinar perman</w:t>
            </w:r>
            <w:r>
              <w:rPr>
                <w:rFonts w:ascii="Tahoma" w:hAnsi="Tahoma" w:cs="Tahoma"/>
                <w:color w:val="004990"/>
                <w:sz w:val="18"/>
                <w:szCs w:val="18"/>
                <w:lang w:val="es-BO"/>
              </w:rPr>
              <w:t>entemente con el Fiscal de Obra Designado por ENTEL.</w:t>
            </w:r>
          </w:p>
          <w:p w14:paraId="44538125" w14:textId="77777777" w:rsidR="00A37843" w:rsidRP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 xml:space="preserve">Velar que </w:t>
            </w:r>
            <w:r>
              <w:rPr>
                <w:rFonts w:ascii="Tahoma" w:hAnsi="Tahoma" w:cs="Tahoma"/>
                <w:color w:val="004990"/>
                <w:sz w:val="18"/>
                <w:szCs w:val="18"/>
                <w:lang w:val="es-BO"/>
              </w:rPr>
              <w:t>se</w:t>
            </w:r>
            <w:r w:rsidRPr="00A37843">
              <w:rPr>
                <w:rFonts w:ascii="Tahoma" w:hAnsi="Tahoma" w:cs="Tahoma"/>
                <w:color w:val="004990"/>
                <w:sz w:val="18"/>
                <w:szCs w:val="18"/>
                <w:lang w:val="es-BO"/>
              </w:rPr>
              <w:t xml:space="preserve"> cumpla las Buenas Prácticas Ambientales durante la ejecución de las obras.</w:t>
            </w:r>
          </w:p>
          <w:p w14:paraId="528E45BA" w14:textId="77777777" w:rsidR="00A37843" w:rsidRP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Pr>
                <w:rFonts w:ascii="Tahoma" w:hAnsi="Tahoma" w:cs="Tahoma"/>
                <w:color w:val="004990"/>
                <w:sz w:val="18"/>
                <w:szCs w:val="18"/>
                <w:lang w:val="es-BO"/>
              </w:rPr>
              <w:t>P</w:t>
            </w:r>
            <w:r w:rsidRPr="00A37843">
              <w:rPr>
                <w:rFonts w:ascii="Tahoma" w:hAnsi="Tahoma" w:cs="Tahoma"/>
                <w:color w:val="004990"/>
                <w:sz w:val="18"/>
                <w:szCs w:val="18"/>
                <w:lang w:val="es-BO"/>
              </w:rPr>
              <w:t>resentación de los Certificados de Avance de Obra,  verificar la pertinencia de estos una vez presentados, suscribir los mismos si no se tienen observaciones y recomendar por escrito al Fiscal de Obra para su aprobación y pago correspondiente.</w:t>
            </w:r>
          </w:p>
          <w:p w14:paraId="3715CFE1" w14:textId="77777777" w:rsidR="00A37843" w:rsidRP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 xml:space="preserve">Presentar a ENTEL, a través del Fiscal de Obras, los informes mensuales (técnico - económico y narrativos) de progreso de la Obra en </w:t>
            </w:r>
            <w:r>
              <w:rPr>
                <w:rFonts w:ascii="Tahoma" w:hAnsi="Tahoma" w:cs="Tahoma"/>
                <w:color w:val="004990"/>
                <w:sz w:val="18"/>
                <w:szCs w:val="18"/>
                <w:lang w:val="es-BO"/>
              </w:rPr>
              <w:t>dos</w:t>
            </w:r>
            <w:r w:rsidRPr="00A37843">
              <w:rPr>
                <w:rFonts w:ascii="Tahoma" w:hAnsi="Tahoma" w:cs="Tahoma"/>
                <w:color w:val="004990"/>
                <w:sz w:val="18"/>
                <w:szCs w:val="18"/>
                <w:lang w:val="es-BO"/>
              </w:rPr>
              <w:t xml:space="preserve"> (2) ejemplares, que incluyan reportes fotográficos y diagramas de progreso de la Obra, e informes específicos de acuerdo a instrucciones del Fiscal de Obra.</w:t>
            </w:r>
          </w:p>
          <w:p w14:paraId="5AD4C660" w14:textId="77777777" w:rsidR="00A37843" w:rsidRPr="00A37843" w:rsidRDefault="00A37843" w:rsidP="007A4FD0">
            <w:pPr>
              <w:pStyle w:val="Prrafodelista"/>
              <w:numPr>
                <w:ilvl w:val="0"/>
                <w:numId w:val="37"/>
              </w:numPr>
              <w:spacing w:after="0" w:line="240" w:lineRule="auto"/>
              <w:ind w:left="355" w:hanging="218"/>
              <w:rPr>
                <w:rFonts w:ascii="Tahoma" w:hAnsi="Tahoma" w:cs="Tahoma"/>
                <w:color w:val="004990"/>
                <w:sz w:val="18"/>
                <w:szCs w:val="18"/>
                <w:lang w:val="es-BO"/>
              </w:rPr>
            </w:pPr>
            <w:r w:rsidRPr="00A37843">
              <w:rPr>
                <w:rFonts w:ascii="Tahoma" w:hAnsi="Tahoma" w:cs="Tahoma"/>
                <w:color w:val="004990"/>
                <w:sz w:val="18"/>
                <w:szCs w:val="18"/>
                <w:lang w:val="es-BO"/>
              </w:rPr>
              <w:t>Realizar mediciones detalladas por ítem de los trabajos ejecutados para determinar los volúmenes de Obra definitivos para el certificado final de pago.</w:t>
            </w:r>
          </w:p>
          <w:p w14:paraId="2FCB3056" w14:textId="77777777" w:rsidR="00A37843" w:rsidRPr="00E24918" w:rsidRDefault="00A37843" w:rsidP="00A16B60">
            <w:pPr>
              <w:spacing w:after="0" w:line="240" w:lineRule="auto"/>
              <w:jc w:val="both"/>
              <w:rPr>
                <w:rFonts w:ascii="Tahoma" w:hAnsi="Tahoma" w:cs="Tahoma"/>
                <w:color w:val="004990"/>
                <w:sz w:val="18"/>
                <w:szCs w:val="18"/>
                <w:highlight w:val="yellow"/>
              </w:rPr>
            </w:pP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A1675" w14:textId="77777777" w:rsidR="007C1550" w:rsidRPr="005D7402" w:rsidRDefault="00A16B60"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0C375C" w14:textId="77777777" w:rsidR="007C1550" w:rsidRPr="005D7402" w:rsidRDefault="007C1550"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48862" w14:textId="77777777" w:rsidR="007C1550" w:rsidRPr="005D7402" w:rsidRDefault="007C1550" w:rsidP="002C1716">
            <w:pPr>
              <w:jc w:val="center"/>
              <w:rPr>
                <w:rFonts w:ascii="Tahoma" w:hAnsi="Tahoma" w:cs="Tahoma"/>
                <w:b/>
                <w:bCs/>
                <w:color w:val="004990"/>
                <w:sz w:val="18"/>
                <w:szCs w:val="18"/>
                <w:lang w:eastAsia="es-BO"/>
              </w:rPr>
            </w:pPr>
          </w:p>
        </w:tc>
      </w:tr>
      <w:tr w:rsidR="00A16B60" w:rsidRPr="005D7402" w14:paraId="687D023F"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05287E69" w14:textId="77777777" w:rsidR="00A16B60" w:rsidRPr="00B62F07" w:rsidRDefault="00A16B60" w:rsidP="00C5176E">
            <w:pPr>
              <w:spacing w:after="0"/>
              <w:jc w:val="center"/>
              <w:rPr>
                <w:rFonts w:ascii="Tahoma" w:hAnsi="Tahoma" w:cs="Tahoma"/>
                <w:color w:val="004990"/>
                <w:sz w:val="18"/>
                <w:szCs w:val="18"/>
              </w:rPr>
            </w:pPr>
            <w:r>
              <w:rPr>
                <w:rFonts w:ascii="Tahoma" w:hAnsi="Tahoma" w:cs="Tahoma"/>
                <w:color w:val="004990"/>
                <w:sz w:val="18"/>
                <w:szCs w:val="18"/>
              </w:rPr>
              <w:lastRenderedPageBreak/>
              <w:t>3</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862FB3" w14:textId="464C372B" w:rsidR="00A16B60" w:rsidRPr="00E24918" w:rsidRDefault="00A16B60" w:rsidP="00B1002B">
            <w:pPr>
              <w:spacing w:after="0"/>
              <w:rPr>
                <w:rFonts w:ascii="Tahoma" w:hAnsi="Tahoma" w:cs="Tahoma"/>
                <w:b/>
                <w:bCs/>
                <w:color w:val="004990"/>
                <w:sz w:val="18"/>
                <w:szCs w:val="18"/>
                <w:highlight w:val="yellow"/>
                <w:lang w:eastAsia="es-BO"/>
              </w:rPr>
            </w:pPr>
            <w:r>
              <w:rPr>
                <w:rFonts w:ascii="Tahoma" w:hAnsi="Tahoma" w:cs="Tahoma"/>
                <w:b/>
                <w:bCs/>
                <w:color w:val="004990"/>
                <w:sz w:val="18"/>
                <w:szCs w:val="18"/>
                <w:lang w:eastAsia="es-BO"/>
              </w:rPr>
              <w:t xml:space="preserve">DOCUMENTACION ENTREGABLE DE OBRAS </w:t>
            </w:r>
            <w:r w:rsidR="00B1002B">
              <w:rPr>
                <w:rFonts w:ascii="Tahoma" w:hAnsi="Tahoma" w:cs="Tahoma"/>
                <w:b/>
                <w:bCs/>
                <w:color w:val="004990"/>
                <w:sz w:val="18"/>
                <w:szCs w:val="18"/>
                <w:lang w:eastAsia="es-BO"/>
              </w:rPr>
              <w:t>CIVILES</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E0D0A7" w14:textId="77777777" w:rsidR="00A16B60" w:rsidRPr="005D7402" w:rsidRDefault="00A16B60" w:rsidP="002C1716">
            <w:pPr>
              <w:jc w:val="center"/>
              <w:rPr>
                <w:rFonts w:ascii="Tahoma" w:hAnsi="Tahoma" w:cs="Tahoma"/>
                <w:color w:val="004990"/>
                <w:sz w:val="18"/>
                <w:szCs w:val="18"/>
              </w:rPr>
            </w:pP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B15C6E" w14:textId="77777777" w:rsidR="00A16B60" w:rsidRPr="005D7402" w:rsidRDefault="00A16B60"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339F8F" w14:textId="77777777" w:rsidR="00A16B60" w:rsidRPr="005D7402" w:rsidRDefault="00A16B60" w:rsidP="002C1716">
            <w:pPr>
              <w:jc w:val="center"/>
              <w:rPr>
                <w:rFonts w:ascii="Tahoma" w:hAnsi="Tahoma" w:cs="Tahoma"/>
                <w:b/>
                <w:bCs/>
                <w:color w:val="004990"/>
                <w:sz w:val="18"/>
                <w:szCs w:val="18"/>
                <w:lang w:eastAsia="es-BO"/>
              </w:rPr>
            </w:pPr>
          </w:p>
        </w:tc>
      </w:tr>
      <w:tr w:rsidR="007C1550" w:rsidRPr="005D7402" w14:paraId="3C84844F"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1ECC07CD" w14:textId="77777777" w:rsidR="007C1550" w:rsidRPr="00B62F07" w:rsidRDefault="007C1550" w:rsidP="002C1716">
            <w:pPr>
              <w:jc w:val="center"/>
              <w:rPr>
                <w:color w:val="004990"/>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53FFF1" w14:textId="77777777" w:rsidR="007C1550" w:rsidRPr="00E24918" w:rsidRDefault="00A16B60" w:rsidP="002C1716">
            <w:pPr>
              <w:spacing w:after="0" w:line="240" w:lineRule="auto"/>
              <w:jc w:val="both"/>
              <w:rPr>
                <w:rFonts w:ascii="Tahoma" w:hAnsi="Tahoma" w:cs="Tahoma"/>
                <w:color w:val="004990"/>
                <w:sz w:val="18"/>
                <w:szCs w:val="18"/>
                <w:highlight w:val="yellow"/>
              </w:rPr>
            </w:pPr>
            <w:r>
              <w:rPr>
                <w:rFonts w:ascii="Tahoma" w:hAnsi="Tahoma" w:cs="Tahoma"/>
                <w:color w:val="004990"/>
                <w:sz w:val="18"/>
                <w:szCs w:val="18"/>
              </w:rPr>
              <w:t>P</w:t>
            </w:r>
            <w:r w:rsidRPr="00A16B60">
              <w:rPr>
                <w:rFonts w:ascii="Tahoma" w:hAnsi="Tahoma" w:cs="Tahoma"/>
                <w:color w:val="004990"/>
                <w:sz w:val="18"/>
                <w:szCs w:val="18"/>
              </w:rPr>
              <w:t xml:space="preserve">resentación de los planos de Obra concluida "As </w:t>
            </w:r>
            <w:proofErr w:type="spellStart"/>
            <w:r w:rsidRPr="00A16B60">
              <w:rPr>
                <w:rFonts w:ascii="Tahoma" w:hAnsi="Tahoma" w:cs="Tahoma"/>
                <w:color w:val="004990"/>
                <w:sz w:val="18"/>
                <w:szCs w:val="18"/>
              </w:rPr>
              <w:t>Built</w:t>
            </w:r>
            <w:proofErr w:type="spellEnd"/>
            <w:r w:rsidRPr="00A16B60">
              <w:rPr>
                <w:rFonts w:ascii="Tahoma" w:hAnsi="Tahoma" w:cs="Tahoma"/>
                <w:color w:val="004990"/>
                <w:sz w:val="18"/>
                <w:szCs w:val="18"/>
              </w:rPr>
              <w:t>" en papel de primera calidad, apto para su reproducción heliográfica, original más dos juegos de copias y soporte magnético, y aprobarlos verificando que los mismos incluyan todas las modificaciones efectuadas durante el periodo de construcción.</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8E8A6D" w14:textId="77777777" w:rsidR="007C1550" w:rsidRPr="005D7402" w:rsidRDefault="00A16B60"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617B8B" w14:textId="77777777" w:rsidR="007C1550" w:rsidRPr="005D7402" w:rsidRDefault="007C1550"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CD7EC1" w14:textId="77777777" w:rsidR="007C1550" w:rsidRPr="005D7402" w:rsidRDefault="007C1550" w:rsidP="002C1716">
            <w:pPr>
              <w:jc w:val="center"/>
              <w:rPr>
                <w:rFonts w:ascii="Tahoma" w:hAnsi="Tahoma" w:cs="Tahoma"/>
                <w:b/>
                <w:bCs/>
                <w:color w:val="004990"/>
                <w:sz w:val="18"/>
                <w:szCs w:val="18"/>
                <w:lang w:eastAsia="es-BO"/>
              </w:rPr>
            </w:pPr>
          </w:p>
        </w:tc>
      </w:tr>
      <w:tr w:rsidR="007C1550" w:rsidRPr="005D7402" w14:paraId="3E87371A"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42D4AE81" w14:textId="77777777" w:rsidR="007C1550" w:rsidRPr="00B62F07" w:rsidRDefault="007C1550" w:rsidP="002C1716">
            <w:pPr>
              <w:jc w:val="center"/>
              <w:rPr>
                <w:color w:val="004990"/>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37629A" w14:textId="77777777" w:rsidR="007C1550" w:rsidRPr="00E24918" w:rsidRDefault="00A16B60" w:rsidP="002C1716">
            <w:pPr>
              <w:spacing w:after="0" w:line="240" w:lineRule="auto"/>
              <w:jc w:val="both"/>
              <w:rPr>
                <w:rFonts w:ascii="Tahoma" w:hAnsi="Tahoma" w:cs="Tahoma"/>
                <w:color w:val="004990"/>
                <w:sz w:val="18"/>
                <w:szCs w:val="18"/>
                <w:highlight w:val="yellow"/>
              </w:rPr>
            </w:pPr>
            <w:r w:rsidRPr="00A16B60">
              <w:rPr>
                <w:rFonts w:ascii="Tahoma" w:hAnsi="Tahoma" w:cs="Tahoma"/>
                <w:color w:val="004990"/>
                <w:sz w:val="18"/>
                <w:szCs w:val="18"/>
              </w:rPr>
              <w:t>Presentar un Informe Final o de Cierre de Obra</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CEA2B0" w14:textId="77777777" w:rsidR="007C1550" w:rsidRPr="005D7402" w:rsidRDefault="00A16B60"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3ED6B" w14:textId="77777777" w:rsidR="007C1550" w:rsidRPr="005D7402" w:rsidRDefault="007C1550"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F7CD2D" w14:textId="77777777" w:rsidR="007C1550" w:rsidRPr="005D7402" w:rsidRDefault="007C1550" w:rsidP="002C1716">
            <w:pPr>
              <w:jc w:val="center"/>
              <w:rPr>
                <w:rFonts w:ascii="Tahoma" w:hAnsi="Tahoma" w:cs="Tahoma"/>
                <w:b/>
                <w:bCs/>
                <w:color w:val="004990"/>
                <w:sz w:val="18"/>
                <w:szCs w:val="18"/>
                <w:lang w:eastAsia="es-BO"/>
              </w:rPr>
            </w:pPr>
          </w:p>
        </w:tc>
      </w:tr>
      <w:tr w:rsidR="00A16B60" w:rsidRPr="005D7402" w14:paraId="425A86BD"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6459AEBE" w14:textId="77777777" w:rsidR="00A16B60" w:rsidRPr="00B62F07" w:rsidRDefault="00A16B60" w:rsidP="002C1716">
            <w:pPr>
              <w:jc w:val="center"/>
              <w:rPr>
                <w:color w:val="004990"/>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91A81B" w14:textId="77777777" w:rsidR="00A16B60" w:rsidRPr="00E24918" w:rsidRDefault="00A16B60" w:rsidP="002C1716">
            <w:pPr>
              <w:spacing w:after="0" w:line="240" w:lineRule="auto"/>
              <w:jc w:val="both"/>
              <w:rPr>
                <w:rFonts w:ascii="Tahoma" w:hAnsi="Tahoma" w:cs="Tahoma"/>
                <w:color w:val="004990"/>
                <w:sz w:val="18"/>
                <w:szCs w:val="18"/>
                <w:highlight w:val="yellow"/>
              </w:rPr>
            </w:pPr>
            <w:r w:rsidRPr="00A16B60">
              <w:rPr>
                <w:rFonts w:ascii="Tahoma" w:hAnsi="Tahoma" w:cs="Tahoma"/>
                <w:color w:val="004990"/>
                <w:sz w:val="18"/>
                <w:szCs w:val="18"/>
              </w:rPr>
              <w:t>Actas de recepción provisional y definitiva de las obras.</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EB0206" w14:textId="77777777" w:rsidR="00A16B60" w:rsidRPr="005D7402" w:rsidRDefault="00A16B60"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B9A7CC" w14:textId="77777777" w:rsidR="00A16B60" w:rsidRPr="005D7402" w:rsidRDefault="00A16B60"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7349E" w14:textId="77777777" w:rsidR="00A16B60" w:rsidRPr="005D7402" w:rsidRDefault="00A16B60" w:rsidP="002C1716">
            <w:pPr>
              <w:jc w:val="center"/>
              <w:rPr>
                <w:rFonts w:ascii="Tahoma" w:hAnsi="Tahoma" w:cs="Tahoma"/>
                <w:b/>
                <w:bCs/>
                <w:color w:val="004990"/>
                <w:sz w:val="18"/>
                <w:szCs w:val="18"/>
                <w:lang w:eastAsia="es-BO"/>
              </w:rPr>
            </w:pPr>
          </w:p>
        </w:tc>
      </w:tr>
      <w:tr w:rsidR="00A16B60" w:rsidRPr="005D7402" w14:paraId="624C7997"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25EFC585" w14:textId="77777777" w:rsidR="00A16B60" w:rsidRPr="00B62F07" w:rsidRDefault="00A16B60" w:rsidP="002C1716">
            <w:pPr>
              <w:jc w:val="center"/>
              <w:rPr>
                <w:color w:val="004990"/>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795661" w14:textId="77777777" w:rsidR="00A16B60" w:rsidRPr="00E24918" w:rsidRDefault="00A16B60" w:rsidP="002C1716">
            <w:pPr>
              <w:spacing w:after="0" w:line="240" w:lineRule="auto"/>
              <w:jc w:val="both"/>
              <w:rPr>
                <w:rFonts w:ascii="Tahoma" w:hAnsi="Tahoma" w:cs="Tahoma"/>
                <w:color w:val="004990"/>
                <w:sz w:val="18"/>
                <w:szCs w:val="18"/>
                <w:highlight w:val="yellow"/>
              </w:rPr>
            </w:pPr>
            <w:r w:rsidRPr="00A16B60">
              <w:rPr>
                <w:rFonts w:ascii="Tahoma" w:hAnsi="Tahoma" w:cs="Tahoma"/>
                <w:color w:val="004990"/>
                <w:sz w:val="18"/>
                <w:szCs w:val="18"/>
              </w:rPr>
              <w:t>Certificados o Planillas de Avance de Obra del Contratista aprobados y presentados hasta el quinto (5) día hábil siguiente a cada mes vencido.</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F3C9FE" w14:textId="77777777" w:rsidR="00A16B60" w:rsidRPr="005D7402" w:rsidRDefault="00A16B60"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98C766" w14:textId="77777777" w:rsidR="00A16B60" w:rsidRPr="005D7402" w:rsidRDefault="00A16B60"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2681BF" w14:textId="77777777" w:rsidR="00A16B60" w:rsidRPr="005D7402" w:rsidRDefault="00A16B60" w:rsidP="002C1716">
            <w:pPr>
              <w:jc w:val="center"/>
              <w:rPr>
                <w:rFonts w:ascii="Tahoma" w:hAnsi="Tahoma" w:cs="Tahoma"/>
                <w:b/>
                <w:bCs/>
                <w:color w:val="004990"/>
                <w:sz w:val="18"/>
                <w:szCs w:val="18"/>
                <w:lang w:eastAsia="es-BO"/>
              </w:rPr>
            </w:pPr>
          </w:p>
        </w:tc>
      </w:tr>
      <w:tr w:rsidR="00A16B60" w:rsidRPr="005D7402" w14:paraId="3DBADCD0"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2AE183B4" w14:textId="77777777" w:rsidR="00A16B60" w:rsidRPr="00B62F07" w:rsidRDefault="00A16B60" w:rsidP="002C1716">
            <w:pPr>
              <w:jc w:val="center"/>
              <w:rPr>
                <w:color w:val="004990"/>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864ECF" w14:textId="77777777" w:rsidR="00A16B60" w:rsidRPr="00E24918" w:rsidRDefault="00A16B60" w:rsidP="002C1716">
            <w:pPr>
              <w:spacing w:after="0" w:line="240" w:lineRule="auto"/>
              <w:jc w:val="both"/>
              <w:rPr>
                <w:rFonts w:ascii="Tahoma" w:hAnsi="Tahoma" w:cs="Tahoma"/>
                <w:color w:val="004990"/>
                <w:sz w:val="18"/>
                <w:szCs w:val="18"/>
                <w:highlight w:val="yellow"/>
              </w:rPr>
            </w:pPr>
            <w:r w:rsidRPr="00A16B60">
              <w:rPr>
                <w:rFonts w:ascii="Tahoma" w:hAnsi="Tahoma" w:cs="Tahoma"/>
                <w:color w:val="004990"/>
                <w:sz w:val="18"/>
                <w:szCs w:val="18"/>
              </w:rPr>
              <w:t>Informes mensuales, final y específicos (estos últimos si corresponden).</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8A1A70" w14:textId="77777777" w:rsidR="00A16B60" w:rsidRPr="005D7402" w:rsidRDefault="00A16B60" w:rsidP="002C1716">
            <w:pPr>
              <w:jc w:val="center"/>
              <w:rPr>
                <w:rFonts w:ascii="Tahoma" w:hAnsi="Tahoma" w:cs="Tahoma"/>
                <w:color w:val="004990"/>
                <w:sz w:val="18"/>
                <w:szCs w:val="18"/>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252038" w14:textId="77777777" w:rsidR="00A16B60" w:rsidRPr="005D7402" w:rsidRDefault="00A16B60" w:rsidP="002C1716">
            <w:pPr>
              <w:jc w:val="center"/>
              <w:rPr>
                <w:rFonts w:ascii="Tahoma" w:hAnsi="Tahoma" w:cs="Tahoma"/>
                <w:b/>
                <w:bCs/>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51BC8A" w14:textId="77777777" w:rsidR="00A16B60" w:rsidRPr="005D7402" w:rsidRDefault="00A16B60" w:rsidP="002C1716">
            <w:pPr>
              <w:jc w:val="center"/>
              <w:rPr>
                <w:rFonts w:ascii="Tahoma" w:hAnsi="Tahoma" w:cs="Tahoma"/>
                <w:b/>
                <w:bCs/>
                <w:color w:val="004990"/>
                <w:sz w:val="18"/>
                <w:szCs w:val="18"/>
                <w:lang w:eastAsia="es-BO"/>
              </w:rPr>
            </w:pPr>
          </w:p>
        </w:tc>
      </w:tr>
      <w:tr w:rsidR="00B9563E" w:rsidRPr="005D7402" w14:paraId="47399DCA" w14:textId="77777777" w:rsidTr="00425F80">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44B5F9DE" w14:textId="77777777" w:rsidR="00B9563E" w:rsidRPr="00B62F07" w:rsidRDefault="00B9563E" w:rsidP="002C1716">
            <w:pPr>
              <w:jc w:val="center"/>
              <w:rPr>
                <w:color w:val="004990"/>
              </w:rPr>
            </w:pP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3F9F7B" w14:textId="77777777" w:rsidR="00B9563E" w:rsidRPr="00E24918" w:rsidRDefault="00A16B60" w:rsidP="002C1716">
            <w:pPr>
              <w:spacing w:after="0" w:line="240" w:lineRule="auto"/>
              <w:jc w:val="both"/>
              <w:rPr>
                <w:rFonts w:ascii="Tahoma" w:hAnsi="Tahoma" w:cs="Tahoma"/>
                <w:color w:val="004990"/>
                <w:sz w:val="18"/>
                <w:szCs w:val="18"/>
                <w:highlight w:val="yellow"/>
              </w:rPr>
            </w:pPr>
            <w:r w:rsidRPr="00A16B60">
              <w:rPr>
                <w:rFonts w:ascii="Tahoma" w:hAnsi="Tahoma" w:cs="Tahoma"/>
                <w:color w:val="004990"/>
                <w:sz w:val="18"/>
                <w:szCs w:val="18"/>
              </w:rPr>
              <w:t>Ordenes de cambios aprobados (si corresponden).</w:t>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D5DF63" w14:textId="77777777" w:rsidR="00B9563E" w:rsidRPr="005D7402" w:rsidRDefault="00B9563E" w:rsidP="002C1716">
            <w:pPr>
              <w:jc w:val="center"/>
              <w:rPr>
                <w:rFonts w:ascii="Tahoma" w:hAnsi="Tahoma" w:cs="Tahoma"/>
                <w:color w:val="004990"/>
                <w:sz w:val="18"/>
                <w:szCs w:val="18"/>
                <w:lang w:eastAsia="es-BO"/>
              </w:rPr>
            </w:pPr>
            <w:r w:rsidRPr="005D7402">
              <w:rPr>
                <w:rFonts w:ascii="Tahoma" w:hAnsi="Tahoma" w:cs="Tahoma"/>
                <w:color w:val="004990"/>
                <w:sz w:val="18"/>
                <w:szCs w:val="18"/>
              </w:rPr>
              <w:fldChar w:fldCharType="begin">
                <w:ffData>
                  <w:name w:val="Casilla1"/>
                  <w:enabled/>
                  <w:calcOnExit w:val="0"/>
                  <w:checkBox>
                    <w:sizeAuto/>
                    <w:default w:val="1"/>
                  </w:checkBox>
                </w:ffData>
              </w:fldChar>
            </w:r>
            <w:r w:rsidRPr="005D7402">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5D7402">
              <w:rPr>
                <w:rFonts w:ascii="Tahoma" w:hAnsi="Tahoma" w:cs="Tahoma"/>
                <w:color w:val="004990"/>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E7D187" w14:textId="77777777" w:rsidR="00B9563E" w:rsidRPr="005D7402" w:rsidRDefault="00B9563E"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DE57B" w14:textId="77777777" w:rsidR="00B9563E" w:rsidRPr="005D7402" w:rsidRDefault="00B9563E" w:rsidP="002C1716">
            <w:pPr>
              <w:jc w:val="center"/>
              <w:rPr>
                <w:rFonts w:ascii="Tahoma" w:hAnsi="Tahoma" w:cs="Tahoma"/>
                <w:b/>
                <w:bCs/>
                <w:color w:val="004990"/>
                <w:sz w:val="18"/>
                <w:szCs w:val="18"/>
                <w:lang w:eastAsia="es-BO"/>
              </w:rPr>
            </w:pPr>
            <w:r w:rsidRPr="005D7402">
              <w:rPr>
                <w:rFonts w:ascii="Tahoma" w:hAnsi="Tahoma" w:cs="Tahoma"/>
                <w:b/>
                <w:bCs/>
                <w:color w:val="004990"/>
                <w:sz w:val="18"/>
                <w:szCs w:val="18"/>
                <w:lang w:eastAsia="es-BO"/>
              </w:rPr>
              <w:t> </w:t>
            </w:r>
          </w:p>
        </w:tc>
      </w:tr>
    </w:tbl>
    <w:p w14:paraId="08671CC3" w14:textId="77777777" w:rsidR="0028156B" w:rsidRPr="00B62F07" w:rsidRDefault="0028156B" w:rsidP="0028156B">
      <w:pPr>
        <w:spacing w:after="0"/>
        <w:rPr>
          <w:rFonts w:ascii="Tahoma" w:hAnsi="Tahoma" w:cs="Tahoma"/>
          <w:color w:val="004990"/>
          <w:sz w:val="18"/>
          <w:szCs w:val="18"/>
        </w:rPr>
      </w:pPr>
    </w:p>
    <w:p w14:paraId="76C7182A" w14:textId="77777777" w:rsidR="0028156B" w:rsidRPr="00B62F07" w:rsidRDefault="0028156B" w:rsidP="007A4FD0">
      <w:pPr>
        <w:pStyle w:val="Prrafodelista"/>
        <w:numPr>
          <w:ilvl w:val="1"/>
          <w:numId w:val="36"/>
        </w:numPr>
        <w:rPr>
          <w:rFonts w:ascii="Tahoma" w:hAnsi="Tahoma" w:cs="Tahoma"/>
          <w:b/>
          <w:bCs/>
          <w:color w:val="004990"/>
          <w:lang w:val="es-BO"/>
        </w:rPr>
      </w:pPr>
      <w:r w:rsidRPr="00B62F07">
        <w:rPr>
          <w:rFonts w:ascii="Tahoma" w:hAnsi="Tahoma" w:cs="Tahoma"/>
          <w:b/>
          <w:bCs/>
          <w:color w:val="004990"/>
          <w:lang w:val="es-BO"/>
        </w:rPr>
        <w:t xml:space="preserve">EQUIPOS, HERRAMIENTAS Y VERIFICACIONES  </w:t>
      </w:r>
    </w:p>
    <w:p w14:paraId="4EF6ED5B" w14:textId="77777777" w:rsidR="0028156B" w:rsidRPr="00E7421F" w:rsidRDefault="0028156B" w:rsidP="00E7421F">
      <w:pPr>
        <w:spacing w:after="120"/>
        <w:ind w:left="372" w:firstLine="708"/>
        <w:jc w:val="both"/>
        <w:rPr>
          <w:rFonts w:ascii="Tahoma" w:hAnsi="Tahoma" w:cs="Tahoma"/>
          <w:b/>
          <w:color w:val="004990"/>
          <w:lang w:val="es-BO"/>
        </w:rPr>
      </w:pPr>
      <w:r w:rsidRPr="00B62F07">
        <w:rPr>
          <w:rFonts w:ascii="Tahoma" w:hAnsi="Tahoma" w:cs="Tahoma"/>
          <w:b/>
          <w:color w:val="004990"/>
          <w:lang w:val="es-BO"/>
        </w:rPr>
        <w:t xml:space="preserve">Características </w:t>
      </w:r>
      <w:r w:rsidR="00E7421F">
        <w:rPr>
          <w:rFonts w:ascii="Tahoma" w:hAnsi="Tahoma" w:cs="Tahoma"/>
          <w:b/>
          <w:color w:val="004990"/>
          <w:lang w:val="es-BO"/>
        </w:rPr>
        <w:t>del equipamiento y herramientas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1559"/>
        <w:gridCol w:w="1559"/>
        <w:gridCol w:w="1702"/>
      </w:tblGrid>
      <w:tr w:rsidR="0028156B" w:rsidRPr="00194F74" w14:paraId="7106113C" w14:textId="77777777" w:rsidTr="002C1716">
        <w:trPr>
          <w:trHeight w:val="202"/>
          <w:tblHeader/>
        </w:trPr>
        <w:tc>
          <w:tcPr>
            <w:tcW w:w="6521" w:type="dxa"/>
            <w:gridSpan w:val="3"/>
            <w:tcBorders>
              <w:top w:val="single" w:sz="4" w:space="0" w:color="004990"/>
              <w:left w:val="single" w:sz="4" w:space="0" w:color="004990"/>
              <w:bottom w:val="single" w:sz="4" w:space="0" w:color="FFFFFF"/>
              <w:right w:val="single" w:sz="4" w:space="0" w:color="FFFFFF"/>
            </w:tcBorders>
            <w:shd w:val="clear" w:color="auto" w:fill="004990"/>
          </w:tcPr>
          <w:p w14:paraId="71FC9DB0" w14:textId="77777777" w:rsidR="0028156B" w:rsidRPr="00194F74" w:rsidRDefault="0028156B" w:rsidP="002C1716">
            <w:pPr>
              <w:jc w:val="center"/>
              <w:rPr>
                <w:rFonts w:ascii="Tahoma" w:hAnsi="Tahoma" w:cs="Tahoma"/>
                <w:b/>
                <w:bCs/>
                <w:color w:val="FFFFFF"/>
                <w:sz w:val="18"/>
                <w:szCs w:val="18"/>
                <w:lang w:eastAsia="es-BO"/>
              </w:rPr>
            </w:pPr>
            <w:r w:rsidRPr="00194F74">
              <w:rPr>
                <w:rFonts w:ascii="Tahoma" w:hAnsi="Tahoma" w:cs="Tahoma"/>
                <w:b/>
                <w:bCs/>
                <w:color w:val="FFFFFF"/>
                <w:sz w:val="18"/>
                <w:szCs w:val="18"/>
                <w:lang w:eastAsia="es-BO"/>
              </w:rPr>
              <w:t>REQUERIMIENTO DE ENTEL S.A.</w:t>
            </w:r>
          </w:p>
        </w:tc>
        <w:tc>
          <w:tcPr>
            <w:tcW w:w="32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33A5CC8" w14:textId="77777777" w:rsidR="0028156B" w:rsidRPr="00194F74" w:rsidRDefault="0028156B" w:rsidP="002C1716">
            <w:pPr>
              <w:jc w:val="center"/>
              <w:rPr>
                <w:rFonts w:ascii="Tahoma" w:hAnsi="Tahoma" w:cs="Tahoma"/>
                <w:b/>
                <w:bCs/>
                <w:color w:val="FFFFFF"/>
                <w:sz w:val="18"/>
                <w:szCs w:val="18"/>
                <w:lang w:eastAsia="es-BO"/>
              </w:rPr>
            </w:pPr>
            <w:r w:rsidRPr="00194F74">
              <w:rPr>
                <w:rFonts w:ascii="Tahoma" w:hAnsi="Tahoma" w:cs="Tahoma"/>
                <w:b/>
                <w:bCs/>
                <w:color w:val="FFFFFF"/>
                <w:sz w:val="18"/>
                <w:szCs w:val="18"/>
                <w:lang w:eastAsia="es-BO"/>
              </w:rPr>
              <w:t>RESPUESTA DEL OFERENTE</w:t>
            </w:r>
          </w:p>
        </w:tc>
      </w:tr>
      <w:tr w:rsidR="0028156B" w:rsidRPr="00194F74" w14:paraId="6A2DB0D4" w14:textId="77777777" w:rsidTr="002C1716">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10D02DED" w14:textId="77777777" w:rsidR="0028156B" w:rsidRPr="00825389" w:rsidRDefault="0028156B" w:rsidP="002C1716">
            <w:pPr>
              <w:jc w:val="center"/>
              <w:rPr>
                <w:rFonts w:ascii="Tahoma" w:hAnsi="Tahoma" w:cs="Tahoma"/>
                <w:b/>
                <w:color w:val="FFFFFF"/>
                <w:sz w:val="18"/>
                <w:szCs w:val="18"/>
                <w:lang w:eastAsia="es-BO"/>
              </w:rPr>
            </w:pPr>
            <w:r>
              <w:rPr>
                <w:rFonts w:ascii="Tahoma" w:hAnsi="Tahoma" w:cs="Tahoma"/>
                <w:b/>
                <w:color w:val="FFFFFF"/>
                <w:sz w:val="18"/>
                <w:szCs w:val="18"/>
                <w:lang w:eastAsia="es-BO"/>
              </w:rPr>
              <w:t>EQUIPOS, HERRAMIENTAS EN LA COSNTRUCCION</w:t>
            </w:r>
          </w:p>
        </w:tc>
        <w:tc>
          <w:tcPr>
            <w:tcW w:w="155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7EA2B5" w14:textId="77777777" w:rsidR="0028156B" w:rsidRPr="00194F74" w:rsidRDefault="0028156B" w:rsidP="002C1716">
            <w:pPr>
              <w:jc w:val="center"/>
              <w:rPr>
                <w:rFonts w:ascii="Tahoma" w:hAnsi="Tahoma" w:cs="Tahoma"/>
                <w:b/>
                <w:bCs/>
                <w:color w:val="FFFFFF"/>
                <w:sz w:val="18"/>
                <w:szCs w:val="18"/>
                <w:lang w:eastAsia="es-BO"/>
              </w:rPr>
            </w:pPr>
            <w:r w:rsidRPr="00194F74">
              <w:rPr>
                <w:rFonts w:ascii="Tahoma" w:hAnsi="Tahoma" w:cs="Tahoma"/>
                <w:b/>
                <w:bCs/>
                <w:color w:val="FFFFFF"/>
                <w:sz w:val="18"/>
                <w:szCs w:val="18"/>
                <w:lang w:val="en-GB" w:eastAsia="es-BO"/>
              </w:rPr>
              <w:t>CONDICIÓN</w:t>
            </w:r>
          </w:p>
        </w:tc>
        <w:tc>
          <w:tcPr>
            <w:tcW w:w="32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E34C9C8" w14:textId="77777777" w:rsidR="0028156B" w:rsidRPr="00194F74" w:rsidRDefault="0028156B" w:rsidP="002C1716">
            <w:pPr>
              <w:jc w:val="center"/>
              <w:rPr>
                <w:rFonts w:ascii="Tahoma" w:hAnsi="Tahoma" w:cs="Tahoma"/>
                <w:color w:val="FFFFFF"/>
                <w:sz w:val="18"/>
                <w:szCs w:val="18"/>
                <w:lang w:eastAsia="es-BO"/>
              </w:rPr>
            </w:pPr>
            <w:r w:rsidRPr="00194F74">
              <w:rPr>
                <w:rFonts w:ascii="Tahoma" w:hAnsi="Tahoma" w:cs="Tahoma"/>
                <w:b/>
                <w:bCs/>
                <w:color w:val="FFFFFF"/>
                <w:sz w:val="18"/>
                <w:szCs w:val="18"/>
                <w:lang w:eastAsia="es-BO"/>
              </w:rPr>
              <w:t>(Llenado Obligatorio)</w:t>
            </w:r>
            <w:r w:rsidRPr="00194F74">
              <w:rPr>
                <w:rFonts w:ascii="Tahoma" w:hAnsi="Tahoma" w:cs="Tahoma"/>
                <w:color w:val="FFFFFF"/>
                <w:sz w:val="18"/>
                <w:szCs w:val="18"/>
                <w:lang w:val="en-GB" w:eastAsia="es-BO"/>
              </w:rPr>
              <w:t> </w:t>
            </w:r>
          </w:p>
        </w:tc>
      </w:tr>
      <w:tr w:rsidR="00B9563E" w:rsidRPr="00194F74" w14:paraId="5FD84439" w14:textId="77777777" w:rsidTr="00B9563E">
        <w:trPr>
          <w:trHeight w:val="732"/>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5E5B78A" w14:textId="77777777" w:rsidR="00B9563E" w:rsidRPr="00194F74" w:rsidRDefault="00B9563E" w:rsidP="002C1716">
            <w:pPr>
              <w:jc w:val="center"/>
              <w:rPr>
                <w:rFonts w:ascii="Tahoma" w:hAnsi="Tahoma" w:cs="Tahoma"/>
                <w:b/>
                <w:bCs/>
                <w:color w:val="FFFFFF"/>
                <w:sz w:val="18"/>
                <w:szCs w:val="18"/>
                <w:lang w:eastAsia="es-BO"/>
              </w:rPr>
            </w:pPr>
            <w:r w:rsidRPr="00194F74">
              <w:rPr>
                <w:rFonts w:ascii="Tahoma" w:hAnsi="Tahoma" w:cs="Tahoma"/>
                <w:b/>
                <w:bCs/>
                <w:color w:val="FFFFFF"/>
                <w:sz w:val="18"/>
                <w:szCs w:val="18"/>
                <w:lang w:eastAsia="es-BO"/>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8BF1303" w14:textId="77777777" w:rsidR="00B9563E" w:rsidRPr="00194F74" w:rsidRDefault="00B9563E" w:rsidP="002C1716">
            <w:pPr>
              <w:jc w:val="center"/>
              <w:rPr>
                <w:rFonts w:ascii="Tahoma" w:hAnsi="Tahoma" w:cs="Tahoma"/>
                <w:color w:val="FFFFFF"/>
                <w:sz w:val="18"/>
                <w:szCs w:val="18"/>
                <w:lang w:eastAsia="es-BO"/>
              </w:rPr>
            </w:pPr>
            <w:r w:rsidRPr="00194F74">
              <w:rPr>
                <w:rFonts w:ascii="Tahoma" w:hAnsi="Tahoma" w:cs="Tahoma"/>
                <w:b/>
                <w:bCs/>
                <w:color w:val="FFFFFF"/>
                <w:sz w:val="18"/>
                <w:szCs w:val="18"/>
                <w:lang w:eastAsia="es-BO"/>
              </w:rPr>
              <w:t>DESCRIPCIÓN</w:t>
            </w:r>
          </w:p>
        </w:tc>
        <w:tc>
          <w:tcPr>
            <w:tcW w:w="155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5490088" w14:textId="77777777" w:rsidR="00B9563E" w:rsidRPr="00194F74" w:rsidRDefault="00B9563E" w:rsidP="002C1716">
            <w:pPr>
              <w:jc w:val="center"/>
              <w:rPr>
                <w:rFonts w:ascii="Tahoma" w:hAnsi="Tahoma" w:cs="Tahoma"/>
                <w:b/>
                <w:bCs/>
                <w:color w:val="FFFFFF"/>
                <w:sz w:val="14"/>
                <w:szCs w:val="18"/>
                <w:lang w:eastAsia="es-BO"/>
              </w:rPr>
            </w:pPr>
            <w:r w:rsidRPr="00194F74">
              <w:rPr>
                <w:rFonts w:ascii="Tahoma" w:hAnsi="Tahoma" w:cs="Tahoma"/>
                <w:b/>
                <w:bCs/>
                <w:color w:val="FFFFFF"/>
                <w:sz w:val="14"/>
                <w:szCs w:val="18"/>
                <w:lang w:val="en-GB" w:eastAsia="es-BO"/>
              </w:rPr>
              <w:t>MANDATORIO</w:t>
            </w:r>
          </w:p>
        </w:tc>
        <w:tc>
          <w:tcPr>
            <w:tcW w:w="1559" w:type="dxa"/>
            <w:tcBorders>
              <w:top w:val="single" w:sz="4" w:space="0" w:color="FFFFFF"/>
              <w:left w:val="single" w:sz="4" w:space="0" w:color="FFFFFF"/>
              <w:right w:val="single" w:sz="4" w:space="0" w:color="FFFFFF"/>
            </w:tcBorders>
            <w:shd w:val="clear" w:color="auto" w:fill="004990"/>
            <w:vAlign w:val="center"/>
          </w:tcPr>
          <w:p w14:paraId="7CA61BD9" w14:textId="77777777" w:rsidR="00B9563E" w:rsidRPr="00194F74" w:rsidRDefault="00B9563E" w:rsidP="002C1716">
            <w:pPr>
              <w:jc w:val="center"/>
              <w:rPr>
                <w:rFonts w:ascii="Tahoma" w:hAnsi="Tahoma" w:cs="Tahoma"/>
                <w:b/>
                <w:bCs/>
                <w:color w:val="FFFFFF"/>
                <w:sz w:val="14"/>
                <w:szCs w:val="18"/>
                <w:lang w:eastAsia="es-BO"/>
              </w:rPr>
            </w:pPr>
            <w:r w:rsidRPr="00194F74">
              <w:rPr>
                <w:rFonts w:ascii="Tahoma" w:hAnsi="Tahoma" w:cs="Tahoma"/>
                <w:b/>
                <w:color w:val="FFFFFF"/>
                <w:sz w:val="14"/>
                <w:szCs w:val="18"/>
                <w:lang w:eastAsia="es-BO"/>
              </w:rPr>
              <w:t>Cumple / No cumple</w:t>
            </w:r>
          </w:p>
        </w:tc>
        <w:tc>
          <w:tcPr>
            <w:tcW w:w="1702"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B8747C0" w14:textId="77777777" w:rsidR="00B9563E" w:rsidRPr="00194F74" w:rsidRDefault="00B9563E" w:rsidP="002C1716">
            <w:pPr>
              <w:jc w:val="center"/>
              <w:rPr>
                <w:rFonts w:ascii="Tahoma" w:hAnsi="Tahoma" w:cs="Tahoma"/>
                <w:b/>
                <w:bCs/>
                <w:color w:val="FFFFFF"/>
                <w:szCs w:val="18"/>
                <w:lang w:eastAsia="es-BO"/>
              </w:rPr>
            </w:pPr>
            <w:r w:rsidRPr="00B9563E">
              <w:rPr>
                <w:rFonts w:ascii="Tahoma" w:hAnsi="Tahoma" w:cs="Tahoma"/>
                <w:b/>
                <w:bCs/>
                <w:color w:val="FFFFFF"/>
                <w:sz w:val="16"/>
                <w:szCs w:val="18"/>
                <w:lang w:val="en-GB" w:eastAsia="es-BO"/>
              </w:rPr>
              <w:t>DOCUMENTO, PÁGINA, REFERENCIA</w:t>
            </w:r>
          </w:p>
        </w:tc>
      </w:tr>
      <w:tr w:rsidR="00B9563E" w:rsidRPr="0039437C" w14:paraId="22117099" w14:textId="77777777" w:rsidTr="00B9563E">
        <w:trPr>
          <w:trHeight w:val="1306"/>
        </w:trPr>
        <w:tc>
          <w:tcPr>
            <w:tcW w:w="426" w:type="dxa"/>
            <w:tcBorders>
              <w:top w:val="single" w:sz="4" w:space="0" w:color="FFFFFF"/>
              <w:bottom w:val="single" w:sz="4" w:space="0" w:color="auto"/>
            </w:tcBorders>
            <w:vAlign w:val="center"/>
          </w:tcPr>
          <w:p w14:paraId="06BE36BF" w14:textId="77777777" w:rsidR="00B9563E" w:rsidRPr="00B62F07" w:rsidRDefault="00B9563E" w:rsidP="002C1716">
            <w:pPr>
              <w:jc w:val="center"/>
              <w:rPr>
                <w:color w:val="004990"/>
                <w:sz w:val="18"/>
                <w:szCs w:val="18"/>
              </w:rPr>
            </w:pPr>
            <w:r w:rsidRPr="00B62F07">
              <w:rPr>
                <w:color w:val="004990"/>
                <w:sz w:val="18"/>
                <w:szCs w:val="18"/>
              </w:rPr>
              <w:t>1</w:t>
            </w:r>
          </w:p>
        </w:tc>
        <w:tc>
          <w:tcPr>
            <w:tcW w:w="4536" w:type="dxa"/>
            <w:tcBorders>
              <w:top w:val="single" w:sz="4" w:space="0" w:color="FFFFFF"/>
              <w:bottom w:val="single" w:sz="4" w:space="0" w:color="auto"/>
            </w:tcBorders>
            <w:shd w:val="clear" w:color="auto" w:fill="auto"/>
            <w:vAlign w:val="center"/>
          </w:tcPr>
          <w:p w14:paraId="4A46F06A" w14:textId="77777777" w:rsidR="00B9563E" w:rsidRPr="00B62F07" w:rsidRDefault="00B9563E" w:rsidP="002C1716">
            <w:p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La empresa durante la construcción deberá contar con toda las Herramientas necesarias para ejecución y verificación, tales como:</w:t>
            </w:r>
          </w:p>
          <w:p w14:paraId="1E81E0BC" w14:textId="77777777" w:rsidR="00B9563E" w:rsidRPr="00B62F07" w:rsidRDefault="00B9563E" w:rsidP="007A4FD0">
            <w:pPr>
              <w:pStyle w:val="Prrafodelista"/>
              <w:numPr>
                <w:ilvl w:val="0"/>
                <w:numId w:val="34"/>
              </w:num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Camioneta 4x4.</w:t>
            </w:r>
          </w:p>
          <w:p w14:paraId="7797580C" w14:textId="77777777" w:rsidR="00B9563E" w:rsidRPr="00B62F07" w:rsidRDefault="00B9563E" w:rsidP="007A4FD0">
            <w:pPr>
              <w:pStyle w:val="Prrafodelista"/>
              <w:numPr>
                <w:ilvl w:val="0"/>
                <w:numId w:val="34"/>
              </w:num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Mezcladoras.</w:t>
            </w:r>
          </w:p>
          <w:p w14:paraId="0419B6B4" w14:textId="77777777" w:rsidR="00B9563E" w:rsidRPr="00B62F07" w:rsidRDefault="00B9563E" w:rsidP="007A4FD0">
            <w:pPr>
              <w:pStyle w:val="Prrafodelista"/>
              <w:numPr>
                <w:ilvl w:val="0"/>
                <w:numId w:val="34"/>
              </w:num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Vibradoras.</w:t>
            </w:r>
          </w:p>
          <w:p w14:paraId="6982D20F" w14:textId="77777777" w:rsidR="00B9563E" w:rsidRPr="00B62F07" w:rsidRDefault="00B9563E" w:rsidP="007A4FD0">
            <w:pPr>
              <w:pStyle w:val="Prrafodelista"/>
              <w:numPr>
                <w:ilvl w:val="0"/>
                <w:numId w:val="34"/>
              </w:num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Herramientas menores de Obras Civiles.</w:t>
            </w:r>
          </w:p>
          <w:p w14:paraId="5AC16BE7" w14:textId="77777777" w:rsidR="00B9563E" w:rsidRPr="00B62F07" w:rsidRDefault="00B9563E" w:rsidP="007A4FD0">
            <w:pPr>
              <w:pStyle w:val="Prrafodelista"/>
              <w:numPr>
                <w:ilvl w:val="0"/>
                <w:numId w:val="34"/>
              </w:num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Equipo de seguridad para el personal.</w:t>
            </w:r>
          </w:p>
          <w:p w14:paraId="495570AF" w14:textId="77777777" w:rsidR="00B9563E" w:rsidRPr="00B62F07" w:rsidRDefault="00B9563E" w:rsidP="007A4FD0">
            <w:pPr>
              <w:pStyle w:val="Prrafodelista"/>
              <w:numPr>
                <w:ilvl w:val="0"/>
                <w:numId w:val="34"/>
              </w:num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 xml:space="preserve">Equipos para medición de sistemas de aterramiento. </w:t>
            </w:r>
          </w:p>
          <w:p w14:paraId="6DD0B566" w14:textId="77777777" w:rsidR="00B9563E" w:rsidRPr="00B62F07" w:rsidRDefault="00B9563E" w:rsidP="007A4FD0">
            <w:pPr>
              <w:pStyle w:val="Prrafodelista"/>
              <w:numPr>
                <w:ilvl w:val="0"/>
                <w:numId w:val="34"/>
              </w:numPr>
              <w:spacing w:after="0"/>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Otras herramientas menores para verificar en depósito.</w:t>
            </w:r>
          </w:p>
          <w:p w14:paraId="7ACC035C" w14:textId="77777777" w:rsidR="00B9563E" w:rsidRPr="00B62F07" w:rsidRDefault="00B9563E" w:rsidP="002C1716">
            <w:pPr>
              <w:jc w:val="both"/>
              <w:rPr>
                <w:rFonts w:ascii="Arial" w:eastAsia="Calibri" w:hAnsi="Arial" w:cs="Arial"/>
                <w:color w:val="004990"/>
                <w:sz w:val="18"/>
                <w:szCs w:val="18"/>
                <w:lang w:val="es-BO" w:eastAsia="es-BO"/>
              </w:rPr>
            </w:pPr>
            <w:r w:rsidRPr="00B62F07">
              <w:rPr>
                <w:rFonts w:ascii="Arial" w:eastAsia="Calibri" w:hAnsi="Arial" w:cs="Arial"/>
                <w:color w:val="004990"/>
                <w:sz w:val="18"/>
                <w:szCs w:val="18"/>
                <w:lang w:val="es-BO" w:eastAsia="es-BO"/>
              </w:rPr>
              <w:t>El proveedor garantizará la provisión de estos elementos.</w:t>
            </w:r>
          </w:p>
        </w:tc>
        <w:tc>
          <w:tcPr>
            <w:tcW w:w="1559" w:type="dxa"/>
            <w:tcBorders>
              <w:top w:val="single" w:sz="4" w:space="0" w:color="FFFFFF"/>
              <w:bottom w:val="single" w:sz="4" w:space="0" w:color="auto"/>
            </w:tcBorders>
            <w:shd w:val="clear" w:color="auto" w:fill="auto"/>
            <w:vAlign w:val="center"/>
          </w:tcPr>
          <w:p w14:paraId="7FA9E39E" w14:textId="77777777" w:rsidR="00B9563E" w:rsidRPr="0039437C" w:rsidRDefault="00B9563E" w:rsidP="002C1716">
            <w:pPr>
              <w:jc w:val="center"/>
              <w:rPr>
                <w:rFonts w:ascii="Tahoma" w:hAnsi="Tahoma" w:cs="Tahoma"/>
                <w:color w:val="002060"/>
                <w:sz w:val="18"/>
                <w:szCs w:val="18"/>
                <w:lang w:eastAsia="es-BO"/>
              </w:rPr>
            </w:pPr>
            <w:r w:rsidRPr="0039437C">
              <w:rPr>
                <w:rFonts w:ascii="Tahoma" w:hAnsi="Tahoma" w:cs="Tahoma"/>
                <w:color w:val="002060"/>
                <w:sz w:val="18"/>
                <w:szCs w:val="18"/>
              </w:rPr>
              <w:fldChar w:fldCharType="begin">
                <w:ffData>
                  <w:name w:val="Casilla1"/>
                  <w:enabled/>
                  <w:calcOnExit w:val="0"/>
                  <w:checkBox>
                    <w:sizeAuto/>
                    <w:default w:val="1"/>
                  </w:checkBox>
                </w:ffData>
              </w:fldChar>
            </w:r>
            <w:r w:rsidRPr="0039437C">
              <w:rPr>
                <w:rFonts w:ascii="Tahoma" w:hAnsi="Tahoma" w:cs="Tahoma"/>
                <w:color w:val="002060"/>
                <w:sz w:val="18"/>
                <w:szCs w:val="18"/>
              </w:rPr>
              <w:instrText xml:space="preserve"> FORMCHECKBOX </w:instrText>
            </w:r>
            <w:r w:rsidR="00BA7964">
              <w:rPr>
                <w:rFonts w:ascii="Tahoma" w:hAnsi="Tahoma" w:cs="Tahoma"/>
                <w:color w:val="002060"/>
                <w:sz w:val="18"/>
                <w:szCs w:val="18"/>
              </w:rPr>
            </w:r>
            <w:r w:rsidR="00BA7964">
              <w:rPr>
                <w:rFonts w:ascii="Tahoma" w:hAnsi="Tahoma" w:cs="Tahoma"/>
                <w:color w:val="002060"/>
                <w:sz w:val="18"/>
                <w:szCs w:val="18"/>
              </w:rPr>
              <w:fldChar w:fldCharType="separate"/>
            </w:r>
            <w:r w:rsidRPr="0039437C">
              <w:rPr>
                <w:rFonts w:ascii="Tahoma" w:hAnsi="Tahoma" w:cs="Tahoma"/>
                <w:color w:val="002060"/>
                <w:sz w:val="18"/>
                <w:szCs w:val="18"/>
              </w:rPr>
              <w:fldChar w:fldCharType="end"/>
            </w:r>
          </w:p>
        </w:tc>
        <w:tc>
          <w:tcPr>
            <w:tcW w:w="1559" w:type="dxa"/>
            <w:tcBorders>
              <w:top w:val="single" w:sz="4" w:space="0" w:color="FFFFFF"/>
              <w:bottom w:val="single" w:sz="4" w:space="0" w:color="auto"/>
            </w:tcBorders>
            <w:shd w:val="clear" w:color="auto" w:fill="auto"/>
            <w:vAlign w:val="center"/>
          </w:tcPr>
          <w:p w14:paraId="338E26B3" w14:textId="77777777" w:rsidR="00B9563E" w:rsidRPr="0039437C" w:rsidRDefault="00B9563E" w:rsidP="002C1716">
            <w:pPr>
              <w:jc w:val="center"/>
              <w:rPr>
                <w:rFonts w:ascii="Tahoma" w:hAnsi="Tahoma" w:cs="Tahoma"/>
                <w:b/>
                <w:bCs/>
                <w:color w:val="002060"/>
                <w:sz w:val="18"/>
                <w:szCs w:val="18"/>
                <w:lang w:eastAsia="es-BO"/>
              </w:rPr>
            </w:pPr>
            <w:r w:rsidRPr="0039437C">
              <w:rPr>
                <w:rFonts w:ascii="Tahoma" w:hAnsi="Tahoma" w:cs="Tahoma"/>
                <w:b/>
                <w:bCs/>
                <w:color w:val="002060"/>
                <w:sz w:val="18"/>
                <w:szCs w:val="18"/>
                <w:lang w:eastAsia="es-BO"/>
              </w:rPr>
              <w:t> </w:t>
            </w:r>
          </w:p>
        </w:tc>
        <w:tc>
          <w:tcPr>
            <w:tcW w:w="1702" w:type="dxa"/>
            <w:tcBorders>
              <w:bottom w:val="single" w:sz="4" w:space="0" w:color="auto"/>
            </w:tcBorders>
            <w:shd w:val="clear" w:color="auto" w:fill="auto"/>
            <w:vAlign w:val="center"/>
          </w:tcPr>
          <w:p w14:paraId="6F6F7612" w14:textId="77777777" w:rsidR="00B9563E" w:rsidRPr="0039437C" w:rsidRDefault="00B9563E" w:rsidP="002C1716">
            <w:pPr>
              <w:jc w:val="center"/>
              <w:rPr>
                <w:rFonts w:ascii="Tahoma" w:hAnsi="Tahoma" w:cs="Tahoma"/>
                <w:b/>
                <w:bCs/>
                <w:color w:val="002060"/>
                <w:sz w:val="18"/>
                <w:szCs w:val="18"/>
                <w:lang w:eastAsia="es-BO"/>
              </w:rPr>
            </w:pPr>
            <w:r w:rsidRPr="0039437C">
              <w:rPr>
                <w:rFonts w:ascii="Tahoma" w:hAnsi="Tahoma" w:cs="Tahoma"/>
                <w:b/>
                <w:bCs/>
                <w:color w:val="002060"/>
                <w:sz w:val="18"/>
                <w:szCs w:val="18"/>
                <w:lang w:eastAsia="es-BO"/>
              </w:rPr>
              <w:t> </w:t>
            </w:r>
          </w:p>
        </w:tc>
      </w:tr>
    </w:tbl>
    <w:p w14:paraId="12197254" w14:textId="77777777" w:rsidR="0028156B" w:rsidRDefault="0028156B" w:rsidP="0028156B">
      <w:pPr>
        <w:rPr>
          <w:rFonts w:ascii="Tahoma" w:hAnsi="Tahoma" w:cs="Tahoma"/>
          <w:b/>
          <w:color w:val="002060"/>
          <w:sz w:val="18"/>
          <w:szCs w:val="18"/>
          <w:lang w:val="es-BO"/>
        </w:rPr>
      </w:pPr>
    </w:p>
    <w:p w14:paraId="7543C4B3" w14:textId="2E42C60E" w:rsidR="0028156B" w:rsidRDefault="0028156B" w:rsidP="0028156B">
      <w:pPr>
        <w:spacing w:after="0"/>
        <w:rPr>
          <w:rFonts w:ascii="Tahoma" w:hAnsi="Tahoma" w:cs="Tahoma"/>
          <w:color w:val="1F497D"/>
          <w:sz w:val="18"/>
          <w:szCs w:val="18"/>
        </w:rPr>
      </w:pPr>
    </w:p>
    <w:p w14:paraId="52B4D323" w14:textId="1CEBE771" w:rsidR="0095590B" w:rsidRDefault="0095590B" w:rsidP="0028156B">
      <w:pPr>
        <w:spacing w:after="0"/>
        <w:rPr>
          <w:rFonts w:ascii="Tahoma" w:hAnsi="Tahoma" w:cs="Tahoma"/>
          <w:color w:val="1F497D"/>
          <w:sz w:val="18"/>
          <w:szCs w:val="18"/>
        </w:rPr>
      </w:pPr>
    </w:p>
    <w:p w14:paraId="211A91E0" w14:textId="593A2342" w:rsidR="0095590B" w:rsidRDefault="0095590B" w:rsidP="0028156B">
      <w:pPr>
        <w:spacing w:after="0"/>
        <w:rPr>
          <w:rFonts w:ascii="Tahoma" w:hAnsi="Tahoma" w:cs="Tahoma"/>
          <w:color w:val="1F497D"/>
          <w:sz w:val="18"/>
          <w:szCs w:val="18"/>
        </w:rPr>
      </w:pPr>
    </w:p>
    <w:p w14:paraId="2667800F" w14:textId="5D3C05F1" w:rsidR="0095590B" w:rsidRDefault="0095590B" w:rsidP="0028156B">
      <w:pPr>
        <w:spacing w:after="0"/>
        <w:rPr>
          <w:rFonts w:ascii="Tahoma" w:hAnsi="Tahoma" w:cs="Tahoma"/>
          <w:color w:val="1F497D"/>
          <w:sz w:val="18"/>
          <w:szCs w:val="18"/>
        </w:rPr>
      </w:pPr>
    </w:p>
    <w:p w14:paraId="62BCC684" w14:textId="1CDA0529" w:rsidR="0095590B" w:rsidRDefault="0095590B" w:rsidP="0028156B">
      <w:pPr>
        <w:spacing w:after="0"/>
        <w:rPr>
          <w:rFonts w:ascii="Tahoma" w:hAnsi="Tahoma" w:cs="Tahoma"/>
          <w:color w:val="1F497D"/>
          <w:sz w:val="18"/>
          <w:szCs w:val="18"/>
        </w:rPr>
      </w:pPr>
    </w:p>
    <w:p w14:paraId="7304C564" w14:textId="59992310" w:rsidR="0095590B" w:rsidRDefault="0095590B" w:rsidP="0028156B">
      <w:pPr>
        <w:spacing w:after="0"/>
        <w:rPr>
          <w:rFonts w:ascii="Tahoma" w:hAnsi="Tahoma" w:cs="Tahoma"/>
          <w:color w:val="1F497D"/>
          <w:sz w:val="18"/>
          <w:szCs w:val="18"/>
        </w:rPr>
      </w:pPr>
    </w:p>
    <w:p w14:paraId="62E3075C" w14:textId="57D49857" w:rsidR="0095590B" w:rsidRDefault="0095590B" w:rsidP="0028156B">
      <w:pPr>
        <w:spacing w:after="0"/>
        <w:rPr>
          <w:rFonts w:ascii="Tahoma" w:hAnsi="Tahoma" w:cs="Tahoma"/>
          <w:color w:val="1F497D"/>
          <w:sz w:val="18"/>
          <w:szCs w:val="18"/>
        </w:rPr>
      </w:pPr>
    </w:p>
    <w:p w14:paraId="11E517C7" w14:textId="7A487E09" w:rsidR="0095590B" w:rsidRDefault="0095590B" w:rsidP="0028156B">
      <w:pPr>
        <w:spacing w:after="0"/>
        <w:rPr>
          <w:rFonts w:ascii="Tahoma" w:hAnsi="Tahoma" w:cs="Tahoma"/>
          <w:color w:val="1F497D"/>
          <w:sz w:val="18"/>
          <w:szCs w:val="18"/>
        </w:rPr>
      </w:pPr>
    </w:p>
    <w:p w14:paraId="4A182B29" w14:textId="73B60291" w:rsidR="0095590B" w:rsidRDefault="0095590B" w:rsidP="0028156B">
      <w:pPr>
        <w:spacing w:after="0"/>
        <w:rPr>
          <w:rFonts w:ascii="Tahoma" w:hAnsi="Tahoma" w:cs="Tahoma"/>
          <w:color w:val="1F497D"/>
          <w:sz w:val="18"/>
          <w:szCs w:val="18"/>
        </w:rPr>
      </w:pPr>
    </w:p>
    <w:p w14:paraId="288D71CF" w14:textId="7B21B9AD" w:rsidR="0095590B" w:rsidRDefault="0095590B" w:rsidP="0028156B">
      <w:pPr>
        <w:spacing w:after="0"/>
        <w:rPr>
          <w:rFonts w:ascii="Tahoma" w:hAnsi="Tahoma" w:cs="Tahoma"/>
          <w:color w:val="1F497D"/>
          <w:sz w:val="18"/>
          <w:szCs w:val="18"/>
        </w:rPr>
      </w:pPr>
    </w:p>
    <w:p w14:paraId="57DD1709" w14:textId="77777777" w:rsidR="0095590B" w:rsidRDefault="0095590B" w:rsidP="0028156B">
      <w:pPr>
        <w:spacing w:after="0"/>
        <w:rPr>
          <w:rFonts w:ascii="Tahoma" w:hAnsi="Tahoma" w:cs="Tahoma"/>
          <w:color w:val="1F497D"/>
          <w:sz w:val="18"/>
          <w:szCs w:val="18"/>
        </w:rPr>
      </w:pPr>
    </w:p>
    <w:p w14:paraId="43DDEC1B" w14:textId="77777777" w:rsidR="0028156B" w:rsidRPr="00B62F07" w:rsidRDefault="0028156B" w:rsidP="007A4FD0">
      <w:pPr>
        <w:pStyle w:val="TITULOS"/>
        <w:numPr>
          <w:ilvl w:val="1"/>
          <w:numId w:val="36"/>
        </w:numPr>
        <w:spacing w:after="0"/>
        <w:rPr>
          <w:rFonts w:ascii="Tahoma" w:hAnsi="Tahoma" w:cs="Tahoma"/>
          <w:b w:val="0"/>
          <w:i/>
          <w:color w:val="004990"/>
          <w:sz w:val="22"/>
          <w:szCs w:val="22"/>
        </w:rPr>
      </w:pPr>
      <w:r w:rsidRPr="00B62F07">
        <w:rPr>
          <w:rFonts w:ascii="Tahoma" w:hAnsi="Tahoma" w:cs="Tahoma"/>
          <w:color w:val="004990"/>
          <w:sz w:val="22"/>
          <w:szCs w:val="22"/>
        </w:rPr>
        <w:t>TIEMPOS Y LUGAR DE PROVISON</w:t>
      </w:r>
    </w:p>
    <w:p w14:paraId="33B7A2FF" w14:textId="77777777" w:rsidR="0028156B" w:rsidRPr="00AA4634" w:rsidRDefault="0028156B" w:rsidP="0028156B">
      <w:pPr>
        <w:rPr>
          <w:rFonts w:ascii="Tahoma" w:hAnsi="Tahoma" w:cs="Tahoma"/>
          <w:color w:val="004990"/>
          <w:sz w:val="2"/>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505"/>
        <w:gridCol w:w="5661"/>
        <w:gridCol w:w="1366"/>
        <w:gridCol w:w="1327"/>
        <w:gridCol w:w="969"/>
      </w:tblGrid>
      <w:tr w:rsidR="0028156B" w:rsidRPr="00090EA2" w14:paraId="0E3CB77F" w14:textId="77777777" w:rsidTr="00B67452">
        <w:trPr>
          <w:trHeight w:val="367"/>
          <w:tblHeader/>
        </w:trPr>
        <w:tc>
          <w:tcPr>
            <w:tcW w:w="3832" w:type="pct"/>
            <w:gridSpan w:val="3"/>
            <w:tcBorders>
              <w:top w:val="single" w:sz="4" w:space="0" w:color="004990"/>
              <w:left w:val="single" w:sz="4" w:space="0" w:color="004990"/>
              <w:bottom w:val="single" w:sz="4" w:space="0" w:color="FFFFFF"/>
              <w:right w:val="single" w:sz="4" w:space="0" w:color="FFFFFF"/>
            </w:tcBorders>
            <w:shd w:val="clear" w:color="auto" w:fill="004990"/>
          </w:tcPr>
          <w:p w14:paraId="26F4ECA7" w14:textId="77777777" w:rsidR="0028156B" w:rsidRPr="00EE0C0D" w:rsidRDefault="0028156B" w:rsidP="002C171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168"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D27783F" w14:textId="77777777" w:rsidR="0028156B" w:rsidRPr="00EE0C0D" w:rsidRDefault="0028156B" w:rsidP="002C171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28156B" w:rsidRPr="00090EA2" w14:paraId="72FCD2A3" w14:textId="77777777" w:rsidTr="00B67452">
        <w:trPr>
          <w:trHeight w:val="384"/>
          <w:tblHeader/>
        </w:trPr>
        <w:tc>
          <w:tcPr>
            <w:tcW w:w="313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A5835DD" w14:textId="77777777" w:rsidR="0028156B" w:rsidRPr="00C10D33" w:rsidRDefault="0028156B" w:rsidP="002C1716">
            <w:pPr>
              <w:jc w:val="center"/>
              <w:rPr>
                <w:rFonts w:ascii="Tahoma" w:hAnsi="Tahoma" w:cs="Tahoma"/>
                <w:b/>
                <w:color w:val="FFFFFF"/>
                <w:sz w:val="18"/>
                <w:szCs w:val="18"/>
                <w:lang w:eastAsia="es-BO"/>
              </w:rPr>
            </w:pPr>
            <w:r w:rsidRPr="00C10D33">
              <w:rPr>
                <w:rFonts w:ascii="Tahoma" w:hAnsi="Tahoma" w:cs="Tahoma"/>
                <w:b/>
                <w:color w:val="FFFFFF"/>
                <w:sz w:val="18"/>
                <w:szCs w:val="18"/>
                <w:lang w:eastAsia="es-BO"/>
              </w:rPr>
              <w:t xml:space="preserve">TIEMPOS DE ENTREGA </w:t>
            </w:r>
          </w:p>
        </w:tc>
        <w:tc>
          <w:tcPr>
            <w:tcW w:w="695"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35173800" w14:textId="77777777" w:rsidR="0028156B" w:rsidRPr="00EE0C0D" w:rsidRDefault="0028156B" w:rsidP="002C1716">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1168"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6CC343C" w14:textId="77777777" w:rsidR="0028156B" w:rsidRPr="00EE0C0D" w:rsidRDefault="0028156B" w:rsidP="002C1716">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B67452" w:rsidRPr="00090EA2" w14:paraId="7F458113" w14:textId="77777777" w:rsidTr="00B67452">
        <w:trPr>
          <w:trHeight w:val="951"/>
          <w:tblHeader/>
        </w:trPr>
        <w:tc>
          <w:tcPr>
            <w:tcW w:w="257" w:type="pct"/>
            <w:tcBorders>
              <w:top w:val="single" w:sz="4" w:space="0" w:color="FFFFFF"/>
              <w:left w:val="single" w:sz="4" w:space="0" w:color="004990"/>
              <w:bottom w:val="single" w:sz="4" w:space="0" w:color="FFFFFF"/>
              <w:right w:val="single" w:sz="4" w:space="0" w:color="FFFFFF"/>
            </w:tcBorders>
            <w:shd w:val="clear" w:color="auto" w:fill="004990"/>
            <w:vAlign w:val="center"/>
          </w:tcPr>
          <w:p w14:paraId="6829A62E" w14:textId="77777777" w:rsidR="00B67452" w:rsidRPr="00EE0C0D" w:rsidRDefault="00B67452" w:rsidP="002C171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2880"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20D9335D" w14:textId="77777777" w:rsidR="00B67452" w:rsidRPr="00EE0C0D" w:rsidRDefault="00B67452" w:rsidP="002C1716">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695"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47944BE7" w14:textId="77777777" w:rsidR="00B67452" w:rsidRPr="00E24A92" w:rsidRDefault="00B67452" w:rsidP="002C1716">
            <w:pPr>
              <w:jc w:val="center"/>
              <w:rPr>
                <w:rFonts w:ascii="Tahoma" w:hAnsi="Tahoma" w:cs="Tahoma"/>
                <w:b/>
                <w:bCs/>
                <w:color w:val="FFFFFF"/>
                <w:sz w:val="13"/>
                <w:szCs w:val="7"/>
                <w:lang w:eastAsia="es-BO"/>
              </w:rPr>
            </w:pPr>
            <w:r w:rsidRPr="00E24A92">
              <w:rPr>
                <w:rFonts w:ascii="Tahoma" w:hAnsi="Tahoma" w:cs="Tahoma"/>
                <w:b/>
                <w:bCs/>
                <w:color w:val="FFFFFF"/>
                <w:sz w:val="13"/>
                <w:szCs w:val="7"/>
                <w:lang w:val="en-GB" w:eastAsia="es-BO"/>
              </w:rPr>
              <w:t>MANDATORIO</w:t>
            </w:r>
          </w:p>
        </w:tc>
        <w:tc>
          <w:tcPr>
            <w:tcW w:w="675" w:type="pct"/>
            <w:tcBorders>
              <w:top w:val="single" w:sz="4" w:space="0" w:color="FFFFFF"/>
              <w:left w:val="single" w:sz="4" w:space="0" w:color="FFFFFF"/>
              <w:right w:val="single" w:sz="4" w:space="0" w:color="FFFFFF"/>
            </w:tcBorders>
            <w:shd w:val="clear" w:color="auto" w:fill="004990"/>
            <w:vAlign w:val="center"/>
          </w:tcPr>
          <w:p w14:paraId="2CD9EB63" w14:textId="77777777" w:rsidR="00B67452" w:rsidRPr="00E24A92" w:rsidRDefault="00B67452" w:rsidP="002C1716">
            <w:pPr>
              <w:jc w:val="center"/>
              <w:rPr>
                <w:rFonts w:ascii="Tahoma" w:hAnsi="Tahoma" w:cs="Tahoma"/>
                <w:b/>
                <w:bCs/>
                <w:color w:val="FFFFFF"/>
                <w:sz w:val="13"/>
                <w:szCs w:val="10"/>
                <w:lang w:eastAsia="es-BO"/>
              </w:rPr>
            </w:pPr>
            <w:r w:rsidRPr="00E24A92">
              <w:rPr>
                <w:rFonts w:ascii="Tahoma" w:hAnsi="Tahoma" w:cs="Tahoma"/>
                <w:b/>
                <w:color w:val="FFFFFF"/>
                <w:sz w:val="13"/>
                <w:szCs w:val="12"/>
                <w:lang w:eastAsia="es-BO"/>
              </w:rPr>
              <w:t>Cumple / No cumple</w:t>
            </w:r>
          </w:p>
        </w:tc>
        <w:tc>
          <w:tcPr>
            <w:tcW w:w="493" w:type="pct"/>
            <w:tcBorders>
              <w:top w:val="single" w:sz="4" w:space="0" w:color="FFFFFF"/>
              <w:left w:val="single" w:sz="4" w:space="0" w:color="FFFFFF"/>
              <w:bottom w:val="single" w:sz="4" w:space="0" w:color="FFFFFF"/>
              <w:right w:val="single" w:sz="4" w:space="0" w:color="004990"/>
            </w:tcBorders>
            <w:shd w:val="clear" w:color="auto" w:fill="004990"/>
            <w:vAlign w:val="center"/>
          </w:tcPr>
          <w:p w14:paraId="3F2811F4" w14:textId="77777777" w:rsidR="00B67452" w:rsidRPr="00EE0C0D" w:rsidRDefault="00B67452" w:rsidP="002C1716">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B67452" w:rsidRPr="009C2DE5" w14:paraId="4045243B" w14:textId="77777777" w:rsidTr="00B67452">
        <w:trPr>
          <w:trHeight w:val="231"/>
        </w:trPr>
        <w:tc>
          <w:tcPr>
            <w:tcW w:w="257" w:type="pct"/>
            <w:tcBorders>
              <w:top w:val="single" w:sz="4" w:space="0" w:color="FFFFFF"/>
            </w:tcBorders>
            <w:vAlign w:val="center"/>
          </w:tcPr>
          <w:p w14:paraId="2875A207" w14:textId="77777777" w:rsidR="00B67452" w:rsidRPr="00B62F07" w:rsidRDefault="00B67452" w:rsidP="002C1716">
            <w:pPr>
              <w:jc w:val="center"/>
              <w:rPr>
                <w:color w:val="004990"/>
              </w:rPr>
            </w:pPr>
            <w:r w:rsidRPr="00B62F07">
              <w:rPr>
                <w:color w:val="004990"/>
              </w:rPr>
              <w:t>1</w:t>
            </w:r>
          </w:p>
        </w:tc>
        <w:tc>
          <w:tcPr>
            <w:tcW w:w="2880" w:type="pct"/>
            <w:tcBorders>
              <w:top w:val="single" w:sz="4" w:space="0" w:color="FFFFFF"/>
            </w:tcBorders>
            <w:shd w:val="clear" w:color="auto" w:fill="auto"/>
            <w:vAlign w:val="center"/>
          </w:tcPr>
          <w:p w14:paraId="43D59E37" w14:textId="77777777" w:rsidR="00B67452" w:rsidRPr="00B62F07" w:rsidRDefault="00B67452" w:rsidP="007C3F70">
            <w:pPr>
              <w:jc w:val="both"/>
              <w:rPr>
                <w:rFonts w:ascii="Tahoma" w:hAnsi="Tahoma" w:cs="Tahoma"/>
                <w:b/>
                <w:color w:val="004990"/>
                <w:sz w:val="18"/>
              </w:rPr>
            </w:pPr>
            <w:r w:rsidRPr="00B62F07">
              <w:rPr>
                <w:rFonts w:ascii="Tahoma" w:eastAsia="Arial Unicode MS" w:hAnsi="Tahoma" w:cs="Tahoma"/>
                <w:bCs/>
                <w:color w:val="004990"/>
                <w:sz w:val="18"/>
                <w:szCs w:val="18"/>
                <w:lang w:val="es-BO" w:bidi="ar-SA"/>
              </w:rPr>
              <w:t xml:space="preserve">El tiempo máximo total para este requerimiento </w:t>
            </w:r>
            <w:r w:rsidRPr="00B62F07">
              <w:rPr>
                <w:rFonts w:ascii="Tahoma" w:eastAsia="Arial Unicode MS" w:hAnsi="Tahoma" w:cs="Tahoma"/>
                <w:b/>
                <w:bCs/>
                <w:color w:val="004990"/>
                <w:sz w:val="18"/>
                <w:szCs w:val="18"/>
                <w:lang w:val="es-BO" w:bidi="ar-SA"/>
              </w:rPr>
              <w:t>(DISEÑO Y CONSTRUCCION)</w:t>
            </w:r>
            <w:r w:rsidRPr="00B62F07">
              <w:rPr>
                <w:rFonts w:ascii="Tahoma" w:eastAsia="Arial Unicode MS" w:hAnsi="Tahoma" w:cs="Tahoma"/>
                <w:bCs/>
                <w:color w:val="004990"/>
                <w:sz w:val="18"/>
                <w:szCs w:val="18"/>
                <w:lang w:val="es-BO" w:bidi="ar-SA"/>
              </w:rPr>
              <w:t xml:space="preserve"> es de </w:t>
            </w:r>
            <w:r w:rsidRPr="00B62F07">
              <w:rPr>
                <w:rFonts w:ascii="Tahoma" w:eastAsia="Arial Unicode MS" w:hAnsi="Tahoma" w:cs="Tahoma"/>
                <w:b/>
                <w:bCs/>
                <w:color w:val="004990"/>
                <w:sz w:val="18"/>
                <w:szCs w:val="18"/>
                <w:lang w:val="es-BO" w:bidi="ar-SA"/>
              </w:rPr>
              <w:t>(2</w:t>
            </w:r>
            <w:r>
              <w:rPr>
                <w:rFonts w:ascii="Tahoma" w:eastAsia="Arial Unicode MS" w:hAnsi="Tahoma" w:cs="Tahoma"/>
                <w:b/>
                <w:bCs/>
                <w:color w:val="004990"/>
                <w:sz w:val="18"/>
                <w:szCs w:val="18"/>
                <w:lang w:val="es-BO" w:bidi="ar-SA"/>
              </w:rPr>
              <w:t>4</w:t>
            </w:r>
            <w:r w:rsidRPr="00B62F07">
              <w:rPr>
                <w:rFonts w:ascii="Tahoma" w:eastAsia="Arial Unicode MS" w:hAnsi="Tahoma" w:cs="Tahoma"/>
                <w:b/>
                <w:bCs/>
                <w:color w:val="004990"/>
                <w:sz w:val="18"/>
                <w:szCs w:val="18"/>
                <w:lang w:val="es-BO" w:bidi="ar-SA"/>
              </w:rPr>
              <w:t xml:space="preserve">5) DOSCIENTOS </w:t>
            </w:r>
            <w:r>
              <w:rPr>
                <w:rFonts w:ascii="Tahoma" w:eastAsia="Arial Unicode MS" w:hAnsi="Tahoma" w:cs="Tahoma"/>
                <w:b/>
                <w:bCs/>
                <w:color w:val="004990"/>
                <w:sz w:val="18"/>
                <w:szCs w:val="18"/>
                <w:lang w:val="es-BO" w:bidi="ar-SA"/>
              </w:rPr>
              <w:t>CUARENTA</w:t>
            </w:r>
            <w:r w:rsidRPr="00B62F07">
              <w:rPr>
                <w:rFonts w:ascii="Tahoma" w:eastAsia="Arial Unicode MS" w:hAnsi="Tahoma" w:cs="Tahoma"/>
                <w:b/>
                <w:bCs/>
                <w:color w:val="004990"/>
                <w:sz w:val="18"/>
                <w:szCs w:val="18"/>
                <w:lang w:val="es-BO" w:bidi="ar-SA"/>
              </w:rPr>
              <w:t xml:space="preserve"> Y CINCO días calendario</w:t>
            </w:r>
            <w:r w:rsidRPr="00B62F07">
              <w:rPr>
                <w:rFonts w:ascii="Tahoma" w:eastAsia="Arial Unicode MS" w:hAnsi="Tahoma" w:cs="Tahoma"/>
                <w:bCs/>
                <w:color w:val="004990"/>
                <w:sz w:val="18"/>
                <w:szCs w:val="18"/>
                <w:lang w:val="es-BO" w:bidi="ar-SA"/>
              </w:rPr>
              <w:t xml:space="preserve"> a partir de la firma del contrato.</w:t>
            </w:r>
          </w:p>
        </w:tc>
        <w:tc>
          <w:tcPr>
            <w:tcW w:w="695" w:type="pct"/>
            <w:tcBorders>
              <w:top w:val="single" w:sz="4" w:space="0" w:color="FFFFFF"/>
            </w:tcBorders>
            <w:shd w:val="clear" w:color="auto" w:fill="auto"/>
            <w:vAlign w:val="center"/>
          </w:tcPr>
          <w:p w14:paraId="75237C3E" w14:textId="77777777" w:rsidR="00B67452" w:rsidRPr="009C2DE5" w:rsidRDefault="00B67452" w:rsidP="002C171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75" w:type="pct"/>
            <w:tcBorders>
              <w:top w:val="single" w:sz="4" w:space="0" w:color="FFFFFF"/>
            </w:tcBorders>
            <w:shd w:val="clear" w:color="auto" w:fill="auto"/>
            <w:vAlign w:val="center"/>
          </w:tcPr>
          <w:p w14:paraId="707DB120" w14:textId="77777777" w:rsidR="00B67452" w:rsidRPr="009C2DE5" w:rsidRDefault="00B67452" w:rsidP="002C171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493" w:type="pct"/>
            <w:shd w:val="clear" w:color="auto" w:fill="auto"/>
            <w:vAlign w:val="center"/>
          </w:tcPr>
          <w:p w14:paraId="21010C64" w14:textId="77777777" w:rsidR="00B67452" w:rsidRPr="009C2DE5" w:rsidRDefault="00B67452" w:rsidP="002C171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B67452" w:rsidRPr="009C2DE5" w14:paraId="67613294" w14:textId="77777777" w:rsidTr="00B67452">
        <w:trPr>
          <w:trHeight w:val="315"/>
        </w:trPr>
        <w:tc>
          <w:tcPr>
            <w:tcW w:w="257" w:type="pct"/>
            <w:vAlign w:val="center"/>
          </w:tcPr>
          <w:p w14:paraId="378BC559" w14:textId="77777777" w:rsidR="00B67452" w:rsidRPr="00B62F07" w:rsidRDefault="00B67452" w:rsidP="002C1716">
            <w:pPr>
              <w:jc w:val="center"/>
              <w:rPr>
                <w:color w:val="004990"/>
              </w:rPr>
            </w:pPr>
            <w:r w:rsidRPr="00B62F07">
              <w:rPr>
                <w:color w:val="004990"/>
              </w:rPr>
              <w:t>2</w:t>
            </w:r>
          </w:p>
        </w:tc>
        <w:tc>
          <w:tcPr>
            <w:tcW w:w="2880" w:type="pct"/>
            <w:shd w:val="clear" w:color="auto" w:fill="auto"/>
            <w:vAlign w:val="center"/>
          </w:tcPr>
          <w:p w14:paraId="081EBFFA" w14:textId="7DF8DB88" w:rsidR="00B67452" w:rsidRPr="00B62F07" w:rsidRDefault="00B67452" w:rsidP="002C1716">
            <w:pPr>
              <w:spacing w:after="0" w:line="240" w:lineRule="auto"/>
              <w:ind w:left="360" w:hanging="360"/>
              <w:jc w:val="both"/>
              <w:rPr>
                <w:rFonts w:ascii="Arial" w:eastAsia="Calibri" w:hAnsi="Arial" w:cs="Arial"/>
                <w:b/>
                <w:bCs/>
                <w:color w:val="004990"/>
                <w:sz w:val="18"/>
                <w:szCs w:val="18"/>
                <w:lang w:val="es-BO" w:eastAsia="es-BO" w:bidi="ar-SA"/>
              </w:rPr>
            </w:pPr>
            <w:r w:rsidRPr="00B62F07">
              <w:rPr>
                <w:rFonts w:ascii="Tahoma" w:eastAsia="Arial Unicode MS" w:hAnsi="Tahoma" w:cs="Tahoma"/>
                <w:b/>
                <w:bCs/>
                <w:color w:val="004990"/>
                <w:sz w:val="18"/>
                <w:szCs w:val="18"/>
                <w:lang w:val="es-BO" w:bidi="ar-SA"/>
              </w:rPr>
              <w:t>ESTUDIO DEL ANTEPROYECTO PRESENTADO</w:t>
            </w:r>
            <w:r>
              <w:rPr>
                <w:rFonts w:ascii="Tahoma" w:eastAsia="Arial Unicode MS" w:hAnsi="Tahoma" w:cs="Tahoma"/>
                <w:b/>
                <w:bCs/>
                <w:color w:val="004990"/>
                <w:sz w:val="18"/>
                <w:szCs w:val="18"/>
                <w:lang w:val="es-BO" w:bidi="ar-SA"/>
              </w:rPr>
              <w:t xml:space="preserve"> POR ENTEL S.A. EN ANEXO AL PRESENTE</w:t>
            </w:r>
          </w:p>
          <w:p w14:paraId="1EB788BA" w14:textId="77777777" w:rsidR="00B67452" w:rsidRPr="00B62F07" w:rsidRDefault="00B67452" w:rsidP="002C1716">
            <w:pPr>
              <w:spacing w:after="0" w:line="240" w:lineRule="auto"/>
              <w:jc w:val="both"/>
              <w:rPr>
                <w:rFonts w:ascii="Tahoma" w:eastAsia="Arial Unicode MS" w:hAnsi="Tahoma" w:cs="Tahoma"/>
                <w:bCs/>
                <w:color w:val="004990"/>
                <w:sz w:val="18"/>
                <w:szCs w:val="18"/>
                <w:lang w:val="es-BO" w:bidi="ar-SA"/>
              </w:rPr>
            </w:pPr>
            <w:r w:rsidRPr="00B62F07">
              <w:rPr>
                <w:rFonts w:ascii="Tahoma" w:eastAsia="Arial Unicode MS" w:hAnsi="Tahoma" w:cs="Tahoma"/>
                <w:bCs/>
                <w:color w:val="004990"/>
                <w:sz w:val="18"/>
                <w:szCs w:val="18"/>
                <w:lang w:val="es-BO" w:bidi="ar-SA"/>
              </w:rPr>
              <w:t>Deberá concluirse como máximo en los primeros (</w:t>
            </w:r>
            <w:r>
              <w:rPr>
                <w:rFonts w:ascii="Tahoma" w:eastAsia="Arial Unicode MS" w:hAnsi="Tahoma" w:cs="Tahoma"/>
                <w:bCs/>
                <w:color w:val="004990"/>
                <w:sz w:val="18"/>
                <w:szCs w:val="18"/>
                <w:lang w:val="es-BO" w:bidi="ar-SA"/>
              </w:rPr>
              <w:t>7</w:t>
            </w:r>
            <w:r w:rsidRPr="00B62F07">
              <w:rPr>
                <w:rFonts w:ascii="Tahoma" w:eastAsia="Arial Unicode MS" w:hAnsi="Tahoma" w:cs="Tahoma"/>
                <w:bCs/>
                <w:color w:val="004990"/>
                <w:sz w:val="18"/>
                <w:szCs w:val="18"/>
                <w:lang w:val="es-BO" w:bidi="ar-SA"/>
              </w:rPr>
              <w:t xml:space="preserve">) </w:t>
            </w:r>
            <w:r>
              <w:rPr>
                <w:rFonts w:ascii="Tahoma" w:eastAsia="Arial Unicode MS" w:hAnsi="Tahoma" w:cs="Tahoma"/>
                <w:bCs/>
                <w:color w:val="004990"/>
                <w:sz w:val="18"/>
                <w:szCs w:val="18"/>
                <w:lang w:val="es-BO" w:bidi="ar-SA"/>
              </w:rPr>
              <w:t>SIETE</w:t>
            </w:r>
            <w:r w:rsidRPr="00B62F07">
              <w:rPr>
                <w:rFonts w:ascii="Tahoma" w:eastAsia="Arial Unicode MS" w:hAnsi="Tahoma" w:cs="Tahoma"/>
                <w:bCs/>
                <w:color w:val="004990"/>
                <w:sz w:val="18"/>
                <w:szCs w:val="18"/>
                <w:lang w:val="es-BO" w:bidi="ar-SA"/>
              </w:rPr>
              <w:t xml:space="preserve"> días calendario contabilizado a partir del envió de la firma del contrato.</w:t>
            </w:r>
          </w:p>
          <w:p w14:paraId="18305E38" w14:textId="767D0CE5" w:rsidR="00B67452" w:rsidRPr="00B62F07" w:rsidRDefault="00B67452" w:rsidP="002C1716">
            <w:pPr>
              <w:spacing w:after="0" w:line="240" w:lineRule="auto"/>
              <w:jc w:val="both"/>
              <w:rPr>
                <w:rFonts w:ascii="Tahoma" w:hAnsi="Tahoma" w:cs="Tahoma"/>
                <w:color w:val="004990"/>
                <w:sz w:val="18"/>
              </w:rPr>
            </w:pPr>
          </w:p>
        </w:tc>
        <w:tc>
          <w:tcPr>
            <w:tcW w:w="695" w:type="pct"/>
            <w:shd w:val="clear" w:color="auto" w:fill="auto"/>
            <w:vAlign w:val="center"/>
          </w:tcPr>
          <w:p w14:paraId="129B41B9" w14:textId="6123BF1B" w:rsidR="00B67452" w:rsidRPr="00E24918" w:rsidRDefault="00B67452" w:rsidP="00B67452">
            <w:pPr>
              <w:jc w:val="center"/>
              <w:rPr>
                <w:rFonts w:ascii="Tahoma" w:hAnsi="Tahoma" w:cs="Tahoma"/>
                <w:color w:val="004990"/>
                <w:sz w:val="18"/>
                <w:szCs w:val="18"/>
                <w:highlight w:val="yellow"/>
              </w:rPr>
            </w:pPr>
            <w:r w:rsidRPr="00DB6B6A">
              <w:rPr>
                <w:rFonts w:ascii="Tahoma" w:hAnsi="Tahoma" w:cs="Tahoma"/>
                <w:color w:val="004990"/>
                <w:sz w:val="18"/>
                <w:szCs w:val="18"/>
              </w:rPr>
              <w:fldChar w:fldCharType="begin">
                <w:ffData>
                  <w:name w:val="Casilla1"/>
                  <w:enabled/>
                  <w:calcOnExit w:val="0"/>
                  <w:checkBox>
                    <w:sizeAuto/>
                    <w:default w:val="1"/>
                  </w:checkBox>
                </w:ffData>
              </w:fldChar>
            </w:r>
            <w:r w:rsidRPr="00DB6B6A">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DB6B6A">
              <w:rPr>
                <w:rFonts w:ascii="Tahoma" w:hAnsi="Tahoma" w:cs="Tahoma"/>
                <w:color w:val="004990"/>
                <w:sz w:val="18"/>
                <w:szCs w:val="18"/>
              </w:rPr>
              <w:fldChar w:fldCharType="end"/>
            </w:r>
          </w:p>
        </w:tc>
        <w:tc>
          <w:tcPr>
            <w:tcW w:w="675" w:type="pct"/>
            <w:shd w:val="clear" w:color="auto" w:fill="auto"/>
            <w:vAlign w:val="center"/>
          </w:tcPr>
          <w:p w14:paraId="31CA1B5F" w14:textId="77777777" w:rsidR="00B67452" w:rsidRPr="009C2DE5" w:rsidRDefault="00B67452" w:rsidP="002C171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493" w:type="pct"/>
            <w:shd w:val="clear" w:color="auto" w:fill="auto"/>
            <w:vAlign w:val="center"/>
          </w:tcPr>
          <w:p w14:paraId="3188C7AE" w14:textId="77777777" w:rsidR="00B67452" w:rsidRPr="009C2DE5" w:rsidRDefault="00B67452" w:rsidP="002C1716">
            <w:pPr>
              <w:jc w:val="center"/>
              <w:rPr>
                <w:rFonts w:ascii="Tahoma" w:hAnsi="Tahoma" w:cs="Tahoma"/>
                <w:b/>
                <w:bCs/>
                <w:color w:val="004990"/>
                <w:sz w:val="18"/>
                <w:szCs w:val="18"/>
                <w:lang w:eastAsia="es-BO"/>
              </w:rPr>
            </w:pPr>
          </w:p>
        </w:tc>
      </w:tr>
      <w:tr w:rsidR="00B67452" w:rsidRPr="009C2DE5" w14:paraId="69672CBE" w14:textId="77777777" w:rsidTr="00B67452">
        <w:trPr>
          <w:trHeight w:val="315"/>
        </w:trPr>
        <w:tc>
          <w:tcPr>
            <w:tcW w:w="257" w:type="pct"/>
            <w:vAlign w:val="center"/>
          </w:tcPr>
          <w:p w14:paraId="16DE45D7" w14:textId="77777777" w:rsidR="00B67452" w:rsidRPr="00B62F07" w:rsidRDefault="00B67452" w:rsidP="002C1716">
            <w:pPr>
              <w:jc w:val="center"/>
              <w:rPr>
                <w:color w:val="004990"/>
              </w:rPr>
            </w:pPr>
            <w:r w:rsidRPr="00B62F07">
              <w:rPr>
                <w:color w:val="004990"/>
              </w:rPr>
              <w:t>3</w:t>
            </w:r>
          </w:p>
        </w:tc>
        <w:tc>
          <w:tcPr>
            <w:tcW w:w="2880" w:type="pct"/>
            <w:shd w:val="clear" w:color="auto" w:fill="auto"/>
            <w:vAlign w:val="center"/>
          </w:tcPr>
          <w:p w14:paraId="6829F60F" w14:textId="77777777" w:rsidR="00B67452" w:rsidRPr="00B62F07" w:rsidRDefault="00B67452" w:rsidP="002C1716">
            <w:pPr>
              <w:spacing w:after="0" w:line="240" w:lineRule="auto"/>
              <w:jc w:val="both"/>
              <w:rPr>
                <w:rFonts w:ascii="Tahoma" w:eastAsia="Arial Unicode MS" w:hAnsi="Tahoma" w:cs="Tahoma"/>
                <w:b/>
                <w:bCs/>
                <w:color w:val="004990"/>
                <w:sz w:val="18"/>
                <w:szCs w:val="18"/>
                <w:lang w:val="es-BO" w:bidi="ar-SA"/>
              </w:rPr>
            </w:pPr>
            <w:r w:rsidRPr="00B62F07">
              <w:rPr>
                <w:rFonts w:ascii="Tahoma" w:eastAsia="Arial Unicode MS" w:hAnsi="Tahoma" w:cs="Tahoma"/>
                <w:b/>
                <w:bCs/>
                <w:color w:val="004990"/>
                <w:sz w:val="18"/>
                <w:szCs w:val="18"/>
                <w:lang w:val="es-BO" w:bidi="ar-SA"/>
              </w:rPr>
              <w:t>APROBACION DE PLANOS</w:t>
            </w:r>
          </w:p>
          <w:p w14:paraId="2CD19D0E" w14:textId="77777777" w:rsidR="00B67452" w:rsidRPr="00B62F07" w:rsidRDefault="00B67452" w:rsidP="002C1716">
            <w:pPr>
              <w:pStyle w:val="NOE2010CGC"/>
              <w:ind w:left="0" w:firstLine="0"/>
              <w:rPr>
                <w:rFonts w:ascii="Tahoma" w:hAnsi="Tahoma" w:cs="Tahoma"/>
                <w:b w:val="0"/>
                <w:color w:val="004990"/>
                <w:sz w:val="18"/>
                <w:szCs w:val="18"/>
                <w:lang w:val="es-BO"/>
              </w:rPr>
            </w:pPr>
            <w:r w:rsidRPr="00B62F07">
              <w:rPr>
                <w:rFonts w:ascii="Tahoma" w:hAnsi="Tahoma" w:cs="Tahoma"/>
                <w:b w:val="0"/>
                <w:color w:val="004990"/>
                <w:sz w:val="18"/>
                <w:szCs w:val="18"/>
                <w:lang w:val="es-BO"/>
              </w:rPr>
              <w:t xml:space="preserve">Deberá </w:t>
            </w:r>
            <w:proofErr w:type="gramStart"/>
            <w:r w:rsidRPr="00B62F07">
              <w:rPr>
                <w:rFonts w:ascii="Tahoma" w:hAnsi="Tahoma" w:cs="Tahoma"/>
                <w:b w:val="0"/>
                <w:color w:val="004990"/>
                <w:sz w:val="18"/>
                <w:szCs w:val="18"/>
                <w:lang w:val="es-BO"/>
              </w:rPr>
              <w:t>entregarse  a</w:t>
            </w:r>
            <w:proofErr w:type="gramEnd"/>
            <w:r w:rsidRPr="00B62F07">
              <w:rPr>
                <w:rFonts w:ascii="Tahoma" w:hAnsi="Tahoma" w:cs="Tahoma"/>
                <w:b w:val="0"/>
                <w:color w:val="004990"/>
                <w:sz w:val="18"/>
                <w:szCs w:val="18"/>
                <w:lang w:val="es-BO"/>
              </w:rPr>
              <w:t xml:space="preserve"> ENTEL S.A como máximo en los (</w:t>
            </w:r>
            <w:r>
              <w:rPr>
                <w:rFonts w:ascii="Tahoma" w:hAnsi="Tahoma" w:cs="Tahoma"/>
                <w:b w:val="0"/>
                <w:color w:val="004990"/>
                <w:sz w:val="18"/>
                <w:szCs w:val="18"/>
                <w:lang w:val="es-BO"/>
              </w:rPr>
              <w:t>7</w:t>
            </w:r>
            <w:r w:rsidRPr="00B62F07">
              <w:rPr>
                <w:rFonts w:ascii="Tahoma" w:hAnsi="Tahoma" w:cs="Tahoma"/>
                <w:b w:val="0"/>
                <w:color w:val="004990"/>
                <w:sz w:val="18"/>
                <w:szCs w:val="18"/>
                <w:lang w:val="es-BO"/>
              </w:rPr>
              <w:t xml:space="preserve">) </w:t>
            </w:r>
            <w:r>
              <w:rPr>
                <w:rFonts w:ascii="Tahoma" w:hAnsi="Tahoma" w:cs="Tahoma"/>
                <w:b w:val="0"/>
                <w:color w:val="004990"/>
                <w:sz w:val="18"/>
                <w:szCs w:val="18"/>
                <w:lang w:val="es-BO"/>
              </w:rPr>
              <w:t>SIETE</w:t>
            </w:r>
            <w:r w:rsidRPr="00B62F07">
              <w:rPr>
                <w:rFonts w:ascii="Tahoma" w:hAnsi="Tahoma" w:cs="Tahoma"/>
                <w:b w:val="0"/>
                <w:color w:val="004990"/>
                <w:sz w:val="18"/>
                <w:szCs w:val="18"/>
                <w:lang w:val="es-BO"/>
              </w:rPr>
              <w:t xml:space="preserve"> días calendarios posteriores a la conclusión del estudio del anteproyecto presentado.</w:t>
            </w:r>
          </w:p>
          <w:p w14:paraId="383350DF" w14:textId="366493EB" w:rsidR="00B67452" w:rsidRPr="00B62F07" w:rsidRDefault="00B67452" w:rsidP="00992B58">
            <w:pPr>
              <w:spacing w:after="0" w:line="240" w:lineRule="auto"/>
              <w:jc w:val="both"/>
              <w:rPr>
                <w:rFonts w:ascii="Tahoma" w:hAnsi="Tahoma" w:cs="Tahoma"/>
                <w:color w:val="004990"/>
                <w:sz w:val="18"/>
              </w:rPr>
            </w:pPr>
          </w:p>
        </w:tc>
        <w:tc>
          <w:tcPr>
            <w:tcW w:w="695" w:type="pct"/>
            <w:shd w:val="clear" w:color="auto" w:fill="auto"/>
            <w:vAlign w:val="center"/>
          </w:tcPr>
          <w:p w14:paraId="23B2463E" w14:textId="33675217" w:rsidR="00B67452" w:rsidRPr="00E24918" w:rsidRDefault="00B67452" w:rsidP="00B67452">
            <w:pPr>
              <w:jc w:val="center"/>
              <w:rPr>
                <w:rFonts w:ascii="Tahoma" w:hAnsi="Tahoma" w:cs="Tahoma"/>
                <w:color w:val="004990"/>
                <w:sz w:val="18"/>
                <w:szCs w:val="18"/>
                <w:highlight w:val="yellow"/>
                <w:lang w:eastAsia="es-BO"/>
              </w:rPr>
            </w:pPr>
            <w:r w:rsidRPr="00DB6B6A">
              <w:rPr>
                <w:rFonts w:ascii="Tahoma" w:hAnsi="Tahoma" w:cs="Tahoma"/>
                <w:color w:val="004990"/>
                <w:sz w:val="18"/>
                <w:szCs w:val="18"/>
              </w:rPr>
              <w:fldChar w:fldCharType="begin">
                <w:ffData>
                  <w:name w:val="Casilla1"/>
                  <w:enabled/>
                  <w:calcOnExit w:val="0"/>
                  <w:checkBox>
                    <w:sizeAuto/>
                    <w:default w:val="1"/>
                  </w:checkBox>
                </w:ffData>
              </w:fldChar>
            </w:r>
            <w:r w:rsidRPr="00DB6B6A">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DB6B6A">
              <w:rPr>
                <w:rFonts w:ascii="Tahoma" w:hAnsi="Tahoma" w:cs="Tahoma"/>
                <w:color w:val="004990"/>
                <w:sz w:val="18"/>
                <w:szCs w:val="18"/>
              </w:rPr>
              <w:fldChar w:fldCharType="end"/>
            </w:r>
          </w:p>
        </w:tc>
        <w:tc>
          <w:tcPr>
            <w:tcW w:w="675" w:type="pct"/>
            <w:shd w:val="clear" w:color="auto" w:fill="auto"/>
            <w:vAlign w:val="center"/>
          </w:tcPr>
          <w:p w14:paraId="18394193" w14:textId="77777777" w:rsidR="00B67452" w:rsidRPr="009C2DE5" w:rsidRDefault="00B67452" w:rsidP="002C171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493" w:type="pct"/>
            <w:shd w:val="clear" w:color="auto" w:fill="auto"/>
            <w:vAlign w:val="center"/>
          </w:tcPr>
          <w:p w14:paraId="67956596" w14:textId="77777777" w:rsidR="00B67452" w:rsidRPr="009C2DE5" w:rsidRDefault="00B67452" w:rsidP="002C1716">
            <w:pPr>
              <w:jc w:val="center"/>
              <w:rPr>
                <w:rFonts w:ascii="Tahoma" w:hAnsi="Tahoma" w:cs="Tahoma"/>
                <w:b/>
                <w:bCs/>
                <w:color w:val="004990"/>
                <w:sz w:val="18"/>
                <w:szCs w:val="18"/>
                <w:lang w:eastAsia="es-BO"/>
              </w:rPr>
            </w:pPr>
          </w:p>
        </w:tc>
      </w:tr>
      <w:tr w:rsidR="00B67452" w:rsidRPr="009C2DE5" w14:paraId="259B893F" w14:textId="77777777" w:rsidTr="00B67452">
        <w:trPr>
          <w:trHeight w:val="315"/>
        </w:trPr>
        <w:tc>
          <w:tcPr>
            <w:tcW w:w="257" w:type="pct"/>
            <w:vAlign w:val="center"/>
          </w:tcPr>
          <w:p w14:paraId="362C5B87" w14:textId="77777777" w:rsidR="00B67452" w:rsidRPr="00B62F07" w:rsidRDefault="00B67452" w:rsidP="002C1716">
            <w:pPr>
              <w:jc w:val="center"/>
              <w:rPr>
                <w:color w:val="004990"/>
              </w:rPr>
            </w:pPr>
            <w:r w:rsidRPr="00B62F07">
              <w:rPr>
                <w:color w:val="004990"/>
              </w:rPr>
              <w:t>4</w:t>
            </w:r>
          </w:p>
        </w:tc>
        <w:tc>
          <w:tcPr>
            <w:tcW w:w="2880" w:type="pct"/>
            <w:shd w:val="clear" w:color="auto" w:fill="auto"/>
            <w:vAlign w:val="center"/>
          </w:tcPr>
          <w:p w14:paraId="5EC01019" w14:textId="77777777" w:rsidR="00B67452" w:rsidRPr="00B62F07" w:rsidRDefault="00B67452" w:rsidP="002C1716">
            <w:pPr>
              <w:pStyle w:val="NOE2010CGC"/>
              <w:rPr>
                <w:rFonts w:ascii="Tahoma" w:hAnsi="Tahoma" w:cs="Tahoma"/>
                <w:color w:val="004990"/>
                <w:sz w:val="18"/>
                <w:szCs w:val="18"/>
              </w:rPr>
            </w:pPr>
            <w:r w:rsidRPr="00B62F07">
              <w:rPr>
                <w:rFonts w:ascii="Tahoma" w:hAnsi="Tahoma" w:cs="Tahoma"/>
                <w:color w:val="004990"/>
                <w:sz w:val="18"/>
                <w:szCs w:val="18"/>
              </w:rPr>
              <w:t>PROYECTO A DISEÑO FINAL Y ENTREGABLES</w:t>
            </w:r>
          </w:p>
          <w:p w14:paraId="093688EB" w14:textId="13A7166B" w:rsidR="00B67452" w:rsidRDefault="00B67452" w:rsidP="002C1716">
            <w:pPr>
              <w:spacing w:after="0" w:line="240" w:lineRule="auto"/>
              <w:jc w:val="both"/>
              <w:rPr>
                <w:rFonts w:ascii="Tahoma" w:eastAsia="Arial Unicode MS" w:hAnsi="Tahoma" w:cs="Tahoma"/>
                <w:bCs/>
                <w:color w:val="004990"/>
                <w:sz w:val="18"/>
                <w:szCs w:val="18"/>
                <w:lang w:val="es-BO" w:bidi="ar-SA"/>
              </w:rPr>
            </w:pPr>
            <w:r w:rsidRPr="00B62F07">
              <w:rPr>
                <w:rFonts w:ascii="Tahoma" w:eastAsia="Arial Unicode MS" w:hAnsi="Tahoma" w:cs="Tahoma"/>
                <w:bCs/>
                <w:color w:val="004990"/>
                <w:sz w:val="18"/>
                <w:szCs w:val="18"/>
                <w:lang w:val="es-BO" w:bidi="ar-SA"/>
              </w:rPr>
              <w:t>Deberá entregarse a ENTEL S.A</w:t>
            </w:r>
            <w:r>
              <w:rPr>
                <w:rFonts w:ascii="Tahoma" w:eastAsia="Arial Unicode MS" w:hAnsi="Tahoma" w:cs="Tahoma"/>
                <w:bCs/>
                <w:color w:val="004990"/>
                <w:sz w:val="18"/>
                <w:szCs w:val="18"/>
                <w:lang w:val="es-BO" w:bidi="ar-SA"/>
              </w:rPr>
              <w:t>.</w:t>
            </w:r>
            <w:r w:rsidRPr="00B62F07">
              <w:rPr>
                <w:rFonts w:ascii="Tahoma" w:eastAsia="Arial Unicode MS" w:hAnsi="Tahoma" w:cs="Tahoma"/>
                <w:bCs/>
                <w:color w:val="004990"/>
                <w:sz w:val="18"/>
                <w:szCs w:val="18"/>
                <w:lang w:val="es-BO" w:bidi="ar-SA"/>
              </w:rPr>
              <w:t xml:space="preserve"> como máximo en los (</w:t>
            </w:r>
            <w:r>
              <w:rPr>
                <w:rFonts w:ascii="Tahoma" w:eastAsia="Arial Unicode MS" w:hAnsi="Tahoma" w:cs="Tahoma"/>
                <w:bCs/>
                <w:color w:val="004990"/>
                <w:sz w:val="18"/>
                <w:szCs w:val="18"/>
                <w:lang w:val="es-BO" w:bidi="ar-SA"/>
              </w:rPr>
              <w:t>21</w:t>
            </w:r>
            <w:r w:rsidRPr="00B62F07">
              <w:rPr>
                <w:rFonts w:ascii="Tahoma" w:eastAsia="Arial Unicode MS" w:hAnsi="Tahoma" w:cs="Tahoma"/>
                <w:bCs/>
                <w:color w:val="004990"/>
                <w:sz w:val="18"/>
                <w:szCs w:val="18"/>
                <w:lang w:val="es-BO" w:bidi="ar-SA"/>
              </w:rPr>
              <w:t xml:space="preserve">) </w:t>
            </w:r>
            <w:r>
              <w:rPr>
                <w:rFonts w:ascii="Tahoma" w:eastAsia="Arial Unicode MS" w:hAnsi="Tahoma" w:cs="Tahoma"/>
                <w:bCs/>
                <w:color w:val="004990"/>
                <w:sz w:val="18"/>
                <w:szCs w:val="18"/>
                <w:lang w:val="es-BO" w:bidi="ar-SA"/>
              </w:rPr>
              <w:t>VEINTIÚN</w:t>
            </w:r>
            <w:r w:rsidRPr="00B62F07">
              <w:rPr>
                <w:rFonts w:ascii="Tahoma" w:eastAsia="Arial Unicode MS" w:hAnsi="Tahoma" w:cs="Tahoma"/>
                <w:bCs/>
                <w:color w:val="004990"/>
                <w:sz w:val="18"/>
                <w:szCs w:val="18"/>
                <w:lang w:val="es-BO" w:bidi="ar-SA"/>
              </w:rPr>
              <w:t xml:space="preserve"> días calendarios posteriores a la aprobación de planos.</w:t>
            </w:r>
          </w:p>
          <w:p w14:paraId="0C2F6030" w14:textId="4B8B7969" w:rsidR="00B67452" w:rsidRPr="00B62F07" w:rsidRDefault="00B67452" w:rsidP="00992B58">
            <w:pPr>
              <w:spacing w:after="0" w:line="240" w:lineRule="auto"/>
              <w:jc w:val="both"/>
              <w:rPr>
                <w:rFonts w:ascii="Tahoma" w:hAnsi="Tahoma" w:cs="Tahoma"/>
                <w:color w:val="004990"/>
                <w:sz w:val="18"/>
              </w:rPr>
            </w:pPr>
          </w:p>
        </w:tc>
        <w:tc>
          <w:tcPr>
            <w:tcW w:w="695" w:type="pct"/>
            <w:shd w:val="clear" w:color="auto" w:fill="auto"/>
            <w:vAlign w:val="center"/>
          </w:tcPr>
          <w:p w14:paraId="1089C97D" w14:textId="1DC509AF" w:rsidR="00B67452" w:rsidRPr="009C2DE5" w:rsidRDefault="00B67452" w:rsidP="00B67452">
            <w:pPr>
              <w:jc w:val="center"/>
              <w:rPr>
                <w:rFonts w:ascii="Tahoma" w:hAnsi="Tahoma" w:cs="Tahoma"/>
                <w:color w:val="004990"/>
                <w:sz w:val="18"/>
                <w:szCs w:val="18"/>
              </w:rPr>
            </w:pPr>
            <w:r w:rsidRPr="00DB6B6A">
              <w:rPr>
                <w:rFonts w:ascii="Tahoma" w:hAnsi="Tahoma" w:cs="Tahoma"/>
                <w:color w:val="004990"/>
                <w:sz w:val="18"/>
                <w:szCs w:val="18"/>
              </w:rPr>
              <w:fldChar w:fldCharType="begin">
                <w:ffData>
                  <w:name w:val="Casilla1"/>
                  <w:enabled/>
                  <w:calcOnExit w:val="0"/>
                  <w:checkBox>
                    <w:sizeAuto/>
                    <w:default w:val="1"/>
                  </w:checkBox>
                </w:ffData>
              </w:fldChar>
            </w:r>
            <w:r w:rsidRPr="00DB6B6A">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DB6B6A">
              <w:rPr>
                <w:rFonts w:ascii="Tahoma" w:hAnsi="Tahoma" w:cs="Tahoma"/>
                <w:color w:val="004990"/>
                <w:sz w:val="18"/>
                <w:szCs w:val="18"/>
              </w:rPr>
              <w:fldChar w:fldCharType="end"/>
            </w:r>
          </w:p>
        </w:tc>
        <w:tc>
          <w:tcPr>
            <w:tcW w:w="675" w:type="pct"/>
            <w:shd w:val="clear" w:color="auto" w:fill="auto"/>
            <w:vAlign w:val="center"/>
          </w:tcPr>
          <w:p w14:paraId="4BBE25EE" w14:textId="77777777" w:rsidR="00B67452" w:rsidRPr="009C2DE5" w:rsidRDefault="00B67452" w:rsidP="002C171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493" w:type="pct"/>
            <w:shd w:val="clear" w:color="auto" w:fill="auto"/>
            <w:vAlign w:val="center"/>
          </w:tcPr>
          <w:p w14:paraId="58C2008A" w14:textId="77777777" w:rsidR="00B67452" w:rsidRPr="009C2DE5" w:rsidRDefault="00B67452" w:rsidP="002C1716">
            <w:pPr>
              <w:jc w:val="center"/>
              <w:rPr>
                <w:rFonts w:ascii="Tahoma" w:hAnsi="Tahoma" w:cs="Tahoma"/>
                <w:b/>
                <w:bCs/>
                <w:color w:val="004990"/>
                <w:sz w:val="18"/>
                <w:szCs w:val="18"/>
                <w:lang w:eastAsia="es-BO"/>
              </w:rPr>
            </w:pPr>
          </w:p>
        </w:tc>
      </w:tr>
      <w:tr w:rsidR="00B67452" w:rsidRPr="009C2DE5" w14:paraId="08DA0537" w14:textId="77777777" w:rsidTr="00B67452">
        <w:trPr>
          <w:trHeight w:val="315"/>
        </w:trPr>
        <w:tc>
          <w:tcPr>
            <w:tcW w:w="257" w:type="pct"/>
            <w:vAlign w:val="center"/>
          </w:tcPr>
          <w:p w14:paraId="5AED0AEE" w14:textId="77777777" w:rsidR="00B67452" w:rsidRPr="00B62F07" w:rsidRDefault="00B67452" w:rsidP="002C1716">
            <w:pPr>
              <w:jc w:val="center"/>
              <w:rPr>
                <w:color w:val="004990"/>
              </w:rPr>
            </w:pPr>
            <w:r w:rsidRPr="00B62F07">
              <w:rPr>
                <w:color w:val="004990"/>
              </w:rPr>
              <w:t>5</w:t>
            </w:r>
          </w:p>
        </w:tc>
        <w:tc>
          <w:tcPr>
            <w:tcW w:w="2880" w:type="pct"/>
            <w:shd w:val="clear" w:color="auto" w:fill="auto"/>
            <w:vAlign w:val="center"/>
          </w:tcPr>
          <w:p w14:paraId="52C92C85" w14:textId="77777777" w:rsidR="00B67452" w:rsidRPr="00B62F07" w:rsidRDefault="00B67452" w:rsidP="002C1716">
            <w:pPr>
              <w:pStyle w:val="NOE2010CGC"/>
              <w:rPr>
                <w:rFonts w:ascii="Tahoma" w:hAnsi="Tahoma" w:cs="Tahoma"/>
                <w:color w:val="004990"/>
                <w:sz w:val="18"/>
                <w:szCs w:val="18"/>
              </w:rPr>
            </w:pPr>
            <w:r w:rsidRPr="00B62F07">
              <w:rPr>
                <w:rFonts w:ascii="Tahoma" w:hAnsi="Tahoma" w:cs="Tahoma"/>
                <w:color w:val="004990"/>
                <w:sz w:val="18"/>
                <w:szCs w:val="18"/>
              </w:rPr>
              <w:t>CORRECCIONES FINALES</w:t>
            </w:r>
          </w:p>
          <w:p w14:paraId="0ABDBEEA" w14:textId="77777777" w:rsidR="00B67452" w:rsidRPr="00B62F07" w:rsidRDefault="00B67452" w:rsidP="002C1716">
            <w:pPr>
              <w:spacing w:after="0" w:line="240" w:lineRule="auto"/>
              <w:jc w:val="both"/>
              <w:rPr>
                <w:rFonts w:ascii="Tahoma" w:eastAsia="Arial Unicode MS" w:hAnsi="Tahoma" w:cs="Tahoma"/>
                <w:bCs/>
                <w:color w:val="004990"/>
                <w:sz w:val="18"/>
                <w:szCs w:val="18"/>
                <w:lang w:val="es-BO" w:bidi="ar-SA"/>
              </w:rPr>
            </w:pPr>
            <w:r w:rsidRPr="00B62F07">
              <w:rPr>
                <w:rFonts w:ascii="Tahoma" w:eastAsia="Arial Unicode MS" w:hAnsi="Tahoma" w:cs="Tahoma"/>
                <w:bCs/>
                <w:color w:val="004990"/>
                <w:sz w:val="18"/>
                <w:szCs w:val="18"/>
                <w:lang w:val="es-BO" w:bidi="ar-SA"/>
              </w:rPr>
              <w:t>En caso de que ENTEL S.A. encuentre observaciones en el proyecto recibido, el PROVEEDOR deberá realizar las correcciones necesarias en los (10) DIEZ días calendarios posteriores a la presentación del proyecto a diseño final y entregable</w:t>
            </w:r>
            <w:r w:rsidRPr="00B62F07">
              <w:rPr>
                <w:rFonts w:ascii="Tahoma" w:hAnsi="Tahoma" w:cs="Tahoma"/>
                <w:color w:val="004990"/>
                <w:sz w:val="20"/>
                <w:szCs w:val="20"/>
              </w:rPr>
              <w:t>.</w:t>
            </w:r>
          </w:p>
          <w:p w14:paraId="2C51CD42" w14:textId="77777777" w:rsidR="00B67452" w:rsidRPr="00B62F07" w:rsidRDefault="00B67452" w:rsidP="002C1716">
            <w:pPr>
              <w:spacing w:after="0" w:line="240" w:lineRule="auto"/>
              <w:ind w:left="1494"/>
              <w:jc w:val="both"/>
              <w:rPr>
                <w:rFonts w:ascii="Tahoma" w:hAnsi="Tahoma" w:cs="Tahoma"/>
                <w:color w:val="004990"/>
                <w:sz w:val="18"/>
              </w:rPr>
            </w:pPr>
          </w:p>
        </w:tc>
        <w:tc>
          <w:tcPr>
            <w:tcW w:w="695" w:type="pct"/>
            <w:shd w:val="clear" w:color="auto" w:fill="auto"/>
            <w:vAlign w:val="center"/>
          </w:tcPr>
          <w:p w14:paraId="593C23EF" w14:textId="5054D064" w:rsidR="00B67452" w:rsidRPr="009C2DE5" w:rsidRDefault="00B67452" w:rsidP="00B67452">
            <w:pPr>
              <w:jc w:val="center"/>
              <w:rPr>
                <w:rFonts w:ascii="Tahoma" w:hAnsi="Tahoma" w:cs="Tahoma"/>
                <w:color w:val="004990"/>
                <w:sz w:val="18"/>
                <w:szCs w:val="18"/>
              </w:rPr>
            </w:pPr>
            <w:r w:rsidRPr="00DB6B6A">
              <w:rPr>
                <w:rFonts w:ascii="Tahoma" w:hAnsi="Tahoma" w:cs="Tahoma"/>
                <w:color w:val="004990"/>
                <w:sz w:val="18"/>
                <w:szCs w:val="18"/>
              </w:rPr>
              <w:fldChar w:fldCharType="begin">
                <w:ffData>
                  <w:name w:val="Casilla1"/>
                  <w:enabled/>
                  <w:calcOnExit w:val="0"/>
                  <w:checkBox>
                    <w:sizeAuto/>
                    <w:default w:val="1"/>
                  </w:checkBox>
                </w:ffData>
              </w:fldChar>
            </w:r>
            <w:r w:rsidRPr="00DB6B6A">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DB6B6A">
              <w:rPr>
                <w:rFonts w:ascii="Tahoma" w:hAnsi="Tahoma" w:cs="Tahoma"/>
                <w:color w:val="004990"/>
                <w:sz w:val="18"/>
                <w:szCs w:val="18"/>
              </w:rPr>
              <w:fldChar w:fldCharType="end"/>
            </w:r>
          </w:p>
        </w:tc>
        <w:tc>
          <w:tcPr>
            <w:tcW w:w="675" w:type="pct"/>
            <w:shd w:val="clear" w:color="auto" w:fill="auto"/>
            <w:vAlign w:val="center"/>
          </w:tcPr>
          <w:p w14:paraId="4832A786" w14:textId="77777777" w:rsidR="00B67452" w:rsidRPr="009C2DE5" w:rsidRDefault="00B67452" w:rsidP="002C1716">
            <w:pPr>
              <w:jc w:val="center"/>
              <w:rPr>
                <w:rFonts w:ascii="Tahoma" w:hAnsi="Tahoma" w:cs="Tahoma"/>
                <w:b/>
                <w:bCs/>
                <w:color w:val="004990"/>
                <w:sz w:val="18"/>
                <w:szCs w:val="18"/>
                <w:lang w:eastAsia="es-BO"/>
              </w:rPr>
            </w:pPr>
          </w:p>
        </w:tc>
        <w:tc>
          <w:tcPr>
            <w:tcW w:w="493" w:type="pct"/>
            <w:shd w:val="clear" w:color="auto" w:fill="auto"/>
            <w:vAlign w:val="center"/>
          </w:tcPr>
          <w:p w14:paraId="5A51A2A9" w14:textId="77777777" w:rsidR="00B67452" w:rsidRPr="009C2DE5" w:rsidRDefault="00B67452" w:rsidP="002C1716">
            <w:pPr>
              <w:jc w:val="center"/>
              <w:rPr>
                <w:rFonts w:ascii="Tahoma" w:hAnsi="Tahoma" w:cs="Tahoma"/>
                <w:b/>
                <w:bCs/>
                <w:color w:val="004990"/>
                <w:sz w:val="18"/>
                <w:szCs w:val="18"/>
                <w:lang w:eastAsia="es-BO"/>
              </w:rPr>
            </w:pPr>
          </w:p>
        </w:tc>
      </w:tr>
      <w:tr w:rsidR="00B67452" w:rsidRPr="009C2DE5" w14:paraId="4544EC23" w14:textId="77777777" w:rsidTr="00B67452">
        <w:trPr>
          <w:trHeight w:val="315"/>
        </w:trPr>
        <w:tc>
          <w:tcPr>
            <w:tcW w:w="257" w:type="pct"/>
            <w:vAlign w:val="center"/>
          </w:tcPr>
          <w:p w14:paraId="2F06BDF6" w14:textId="77777777" w:rsidR="00B67452" w:rsidRPr="00B62F07" w:rsidRDefault="00B67452" w:rsidP="002C1716">
            <w:pPr>
              <w:jc w:val="center"/>
              <w:rPr>
                <w:color w:val="004990"/>
              </w:rPr>
            </w:pPr>
            <w:r w:rsidRPr="00B62F07">
              <w:rPr>
                <w:color w:val="004990"/>
              </w:rPr>
              <w:t>6</w:t>
            </w:r>
          </w:p>
        </w:tc>
        <w:tc>
          <w:tcPr>
            <w:tcW w:w="2880" w:type="pct"/>
            <w:shd w:val="clear" w:color="auto" w:fill="auto"/>
            <w:vAlign w:val="center"/>
          </w:tcPr>
          <w:p w14:paraId="30B25BF0" w14:textId="2EE68212" w:rsidR="00B67452" w:rsidRPr="00B62F07" w:rsidRDefault="00B67452" w:rsidP="002C1716">
            <w:pPr>
              <w:pStyle w:val="NOE2010CGC"/>
              <w:rPr>
                <w:rFonts w:ascii="Tahoma" w:hAnsi="Tahoma" w:cs="Tahoma"/>
                <w:color w:val="004990"/>
                <w:sz w:val="18"/>
                <w:szCs w:val="18"/>
              </w:rPr>
            </w:pPr>
            <w:r w:rsidRPr="00B62F07">
              <w:rPr>
                <w:rFonts w:ascii="Tahoma" w:hAnsi="Tahoma" w:cs="Tahoma"/>
                <w:color w:val="004990"/>
                <w:sz w:val="18"/>
                <w:szCs w:val="18"/>
              </w:rPr>
              <w:t>CONSTRUCCIÓN OBRAS CIVILES</w:t>
            </w:r>
          </w:p>
          <w:p w14:paraId="457DCA4C" w14:textId="7D03282E" w:rsidR="00B67452" w:rsidRPr="00B62F07" w:rsidRDefault="00B67452" w:rsidP="002C1716">
            <w:pPr>
              <w:spacing w:after="0" w:line="240" w:lineRule="auto"/>
              <w:jc w:val="both"/>
              <w:rPr>
                <w:rFonts w:ascii="Tahoma" w:eastAsia="Arial Unicode MS" w:hAnsi="Tahoma" w:cs="Tahoma"/>
                <w:bCs/>
                <w:color w:val="004990"/>
                <w:sz w:val="18"/>
                <w:szCs w:val="18"/>
                <w:lang w:val="es-BO" w:bidi="ar-SA"/>
              </w:rPr>
            </w:pPr>
            <w:r w:rsidRPr="00B62F07">
              <w:rPr>
                <w:rFonts w:ascii="Tahoma" w:eastAsia="Arial Unicode MS" w:hAnsi="Tahoma" w:cs="Tahoma"/>
                <w:bCs/>
                <w:color w:val="004990"/>
                <w:sz w:val="18"/>
                <w:szCs w:val="18"/>
                <w:lang w:val="es-BO" w:bidi="ar-SA"/>
              </w:rPr>
              <w:t>Deberá entregarse a ENTEL S.A</w:t>
            </w:r>
            <w:r>
              <w:rPr>
                <w:rFonts w:ascii="Tahoma" w:eastAsia="Arial Unicode MS" w:hAnsi="Tahoma" w:cs="Tahoma"/>
                <w:bCs/>
                <w:color w:val="004990"/>
                <w:sz w:val="18"/>
                <w:szCs w:val="18"/>
                <w:lang w:val="es-BO" w:bidi="ar-SA"/>
              </w:rPr>
              <w:t>.</w:t>
            </w:r>
            <w:r w:rsidRPr="00B62F07">
              <w:rPr>
                <w:rFonts w:ascii="Tahoma" w:eastAsia="Arial Unicode MS" w:hAnsi="Tahoma" w:cs="Tahoma"/>
                <w:bCs/>
                <w:color w:val="004990"/>
                <w:sz w:val="18"/>
                <w:szCs w:val="18"/>
                <w:lang w:val="es-BO" w:bidi="ar-SA"/>
              </w:rPr>
              <w:t xml:space="preserve"> como máximo en los (2</w:t>
            </w:r>
            <w:r>
              <w:rPr>
                <w:rFonts w:ascii="Tahoma" w:eastAsia="Arial Unicode MS" w:hAnsi="Tahoma" w:cs="Tahoma"/>
                <w:bCs/>
                <w:color w:val="004990"/>
                <w:sz w:val="18"/>
                <w:szCs w:val="18"/>
                <w:lang w:val="es-BO" w:bidi="ar-SA"/>
              </w:rPr>
              <w:t>1</w:t>
            </w:r>
            <w:r w:rsidRPr="00B62F07">
              <w:rPr>
                <w:rFonts w:ascii="Tahoma" w:eastAsia="Arial Unicode MS" w:hAnsi="Tahoma" w:cs="Tahoma"/>
                <w:bCs/>
                <w:color w:val="004990"/>
                <w:sz w:val="18"/>
                <w:szCs w:val="18"/>
                <w:lang w:val="es-BO" w:bidi="ar-SA"/>
              </w:rPr>
              <w:t>0) DOSCIENTOS CUARENTA días calendarios posteriores a la aprobación de planos.</w:t>
            </w:r>
          </w:p>
          <w:p w14:paraId="05C6A3B9" w14:textId="40BD7F38" w:rsidR="00B67452" w:rsidRPr="00B62F07" w:rsidRDefault="00B67452" w:rsidP="00992B58">
            <w:pPr>
              <w:spacing w:after="0" w:line="240" w:lineRule="auto"/>
              <w:jc w:val="both"/>
              <w:rPr>
                <w:rFonts w:ascii="Tahoma" w:hAnsi="Tahoma" w:cs="Tahoma"/>
                <w:color w:val="004990"/>
                <w:sz w:val="18"/>
              </w:rPr>
            </w:pPr>
          </w:p>
        </w:tc>
        <w:tc>
          <w:tcPr>
            <w:tcW w:w="695" w:type="pct"/>
            <w:shd w:val="clear" w:color="auto" w:fill="auto"/>
            <w:vAlign w:val="center"/>
          </w:tcPr>
          <w:p w14:paraId="3083A914" w14:textId="60CB68B7" w:rsidR="00B67452" w:rsidRPr="00E24918" w:rsidRDefault="00B67452" w:rsidP="00B67452">
            <w:pPr>
              <w:jc w:val="center"/>
              <w:rPr>
                <w:rFonts w:ascii="Tahoma" w:hAnsi="Tahoma" w:cs="Tahoma"/>
                <w:color w:val="004990"/>
                <w:sz w:val="18"/>
                <w:szCs w:val="18"/>
                <w:highlight w:val="yellow"/>
              </w:rPr>
            </w:pPr>
            <w:r w:rsidRPr="00DB6B6A">
              <w:rPr>
                <w:rFonts w:ascii="Tahoma" w:hAnsi="Tahoma" w:cs="Tahoma"/>
                <w:color w:val="004990"/>
                <w:sz w:val="18"/>
                <w:szCs w:val="18"/>
              </w:rPr>
              <w:fldChar w:fldCharType="begin">
                <w:ffData>
                  <w:name w:val="Casilla1"/>
                  <w:enabled/>
                  <w:calcOnExit w:val="0"/>
                  <w:checkBox>
                    <w:sizeAuto/>
                    <w:default w:val="1"/>
                  </w:checkBox>
                </w:ffData>
              </w:fldChar>
            </w:r>
            <w:r w:rsidRPr="00DB6B6A">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DB6B6A">
              <w:rPr>
                <w:rFonts w:ascii="Tahoma" w:hAnsi="Tahoma" w:cs="Tahoma"/>
                <w:color w:val="004990"/>
                <w:sz w:val="18"/>
                <w:szCs w:val="18"/>
              </w:rPr>
              <w:fldChar w:fldCharType="end"/>
            </w:r>
          </w:p>
        </w:tc>
        <w:tc>
          <w:tcPr>
            <w:tcW w:w="675" w:type="pct"/>
            <w:shd w:val="clear" w:color="auto" w:fill="auto"/>
            <w:vAlign w:val="center"/>
          </w:tcPr>
          <w:p w14:paraId="2B670C68" w14:textId="77777777" w:rsidR="00B67452" w:rsidRPr="009C2DE5" w:rsidRDefault="00B67452" w:rsidP="002C171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493" w:type="pct"/>
            <w:shd w:val="clear" w:color="auto" w:fill="auto"/>
            <w:vAlign w:val="center"/>
          </w:tcPr>
          <w:p w14:paraId="2B53B49E" w14:textId="77777777" w:rsidR="00B67452" w:rsidRPr="009C2DE5" w:rsidRDefault="00B67452" w:rsidP="002C1716">
            <w:pPr>
              <w:jc w:val="center"/>
              <w:rPr>
                <w:rFonts w:ascii="Tahoma" w:hAnsi="Tahoma" w:cs="Tahoma"/>
                <w:b/>
                <w:bCs/>
                <w:color w:val="004990"/>
                <w:sz w:val="18"/>
                <w:szCs w:val="18"/>
                <w:lang w:eastAsia="es-BO"/>
              </w:rPr>
            </w:pPr>
          </w:p>
        </w:tc>
      </w:tr>
      <w:tr w:rsidR="00B67452" w:rsidRPr="009C2DE5" w14:paraId="5EA2344D" w14:textId="77777777" w:rsidTr="00B67452">
        <w:trPr>
          <w:trHeight w:val="315"/>
        </w:trPr>
        <w:tc>
          <w:tcPr>
            <w:tcW w:w="257" w:type="pct"/>
            <w:vAlign w:val="center"/>
          </w:tcPr>
          <w:p w14:paraId="0023D349" w14:textId="77777777" w:rsidR="00B67452" w:rsidRPr="00B62F07" w:rsidRDefault="00B67452" w:rsidP="002C1716">
            <w:pPr>
              <w:jc w:val="center"/>
              <w:rPr>
                <w:color w:val="004990"/>
              </w:rPr>
            </w:pPr>
            <w:r w:rsidRPr="00B62F07">
              <w:rPr>
                <w:color w:val="004990"/>
              </w:rPr>
              <w:t>7</w:t>
            </w:r>
          </w:p>
        </w:tc>
        <w:tc>
          <w:tcPr>
            <w:tcW w:w="2880" w:type="pct"/>
            <w:shd w:val="clear" w:color="auto" w:fill="auto"/>
            <w:vAlign w:val="center"/>
          </w:tcPr>
          <w:p w14:paraId="796D3F74" w14:textId="77777777" w:rsidR="00B67452" w:rsidRPr="00B62F07" w:rsidRDefault="00B67452" w:rsidP="002C1716">
            <w:pPr>
              <w:pStyle w:val="TITULOS"/>
              <w:spacing w:after="0"/>
              <w:ind w:left="0" w:firstLine="0"/>
              <w:jc w:val="both"/>
              <w:rPr>
                <w:rFonts w:ascii="Tahoma" w:eastAsia="Arial Unicode MS" w:hAnsi="Tahoma" w:cs="Tahoma"/>
                <w:b w:val="0"/>
                <w:color w:val="004990"/>
                <w:sz w:val="18"/>
                <w:szCs w:val="18"/>
              </w:rPr>
            </w:pPr>
            <w:r w:rsidRPr="00B62F07">
              <w:rPr>
                <w:rFonts w:ascii="Tahoma" w:eastAsia="Arial Unicode MS" w:hAnsi="Tahoma" w:cs="Tahoma"/>
                <w:b w:val="0"/>
                <w:color w:val="004990"/>
                <w:sz w:val="18"/>
                <w:szCs w:val="18"/>
              </w:rPr>
              <w:t>Aplicarán penalidades en caso de incumplimiento de los plazos estipulados, de acuerdo a contrato de adjudicación.</w:t>
            </w:r>
          </w:p>
          <w:p w14:paraId="6F283E39" w14:textId="77777777" w:rsidR="00B67452" w:rsidRPr="00B62F07" w:rsidRDefault="00B67452" w:rsidP="002C1716">
            <w:pPr>
              <w:pStyle w:val="NOE2010CGC"/>
              <w:rPr>
                <w:rFonts w:ascii="Tahoma" w:hAnsi="Tahoma" w:cs="Tahoma"/>
                <w:color w:val="004990"/>
                <w:sz w:val="18"/>
                <w:szCs w:val="18"/>
              </w:rPr>
            </w:pPr>
          </w:p>
        </w:tc>
        <w:tc>
          <w:tcPr>
            <w:tcW w:w="695" w:type="pct"/>
            <w:shd w:val="clear" w:color="auto" w:fill="auto"/>
            <w:vAlign w:val="center"/>
          </w:tcPr>
          <w:p w14:paraId="75E80D4F" w14:textId="77777777" w:rsidR="00B67452" w:rsidRPr="009C2DE5" w:rsidRDefault="00B67452" w:rsidP="002C171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75" w:type="pct"/>
            <w:shd w:val="clear" w:color="auto" w:fill="auto"/>
            <w:vAlign w:val="center"/>
          </w:tcPr>
          <w:p w14:paraId="3B2BDE02" w14:textId="77777777" w:rsidR="00B67452" w:rsidRPr="009C2DE5" w:rsidRDefault="00B67452" w:rsidP="002C1716">
            <w:pPr>
              <w:jc w:val="center"/>
              <w:rPr>
                <w:rFonts w:ascii="Tahoma" w:hAnsi="Tahoma" w:cs="Tahoma"/>
                <w:b/>
                <w:bCs/>
                <w:color w:val="004990"/>
                <w:sz w:val="18"/>
                <w:szCs w:val="18"/>
                <w:lang w:eastAsia="es-BO"/>
              </w:rPr>
            </w:pPr>
          </w:p>
        </w:tc>
        <w:tc>
          <w:tcPr>
            <w:tcW w:w="493" w:type="pct"/>
            <w:shd w:val="clear" w:color="auto" w:fill="auto"/>
            <w:vAlign w:val="center"/>
          </w:tcPr>
          <w:p w14:paraId="1CF0D82F" w14:textId="77777777" w:rsidR="00B67452" w:rsidRPr="009C2DE5" w:rsidRDefault="00B67452" w:rsidP="002C1716">
            <w:pPr>
              <w:jc w:val="center"/>
              <w:rPr>
                <w:rFonts w:ascii="Tahoma" w:hAnsi="Tahoma" w:cs="Tahoma"/>
                <w:b/>
                <w:bCs/>
                <w:color w:val="004990"/>
                <w:sz w:val="18"/>
                <w:szCs w:val="18"/>
                <w:lang w:eastAsia="es-BO"/>
              </w:rPr>
            </w:pPr>
          </w:p>
        </w:tc>
      </w:tr>
    </w:tbl>
    <w:p w14:paraId="0FBD54C7" w14:textId="77777777" w:rsidR="0028156B" w:rsidRDefault="0028156B" w:rsidP="0028156B">
      <w:pPr>
        <w:rPr>
          <w:rFonts w:ascii="Tahoma" w:hAnsi="Tahoma" w:cs="Tahoma"/>
          <w:b/>
          <w:bCs/>
          <w:color w:val="004990"/>
          <w:lang w:val="es-BO" w:bidi="ar-SA"/>
        </w:rPr>
      </w:pPr>
    </w:p>
    <w:p w14:paraId="6D6A11DC" w14:textId="77777777" w:rsidR="00E24918" w:rsidRPr="00B62F07" w:rsidRDefault="00E24918" w:rsidP="0028156B">
      <w:pPr>
        <w:rPr>
          <w:rFonts w:ascii="Tahoma" w:hAnsi="Tahoma" w:cs="Tahoma"/>
          <w:b/>
          <w:bCs/>
          <w:color w:val="004990"/>
          <w:lang w:val="es-BO" w:bidi="ar-SA"/>
        </w:rPr>
      </w:pPr>
    </w:p>
    <w:p w14:paraId="193C0E46" w14:textId="77777777" w:rsidR="0028156B" w:rsidRPr="00B62F07" w:rsidRDefault="0028156B" w:rsidP="007A4FD0">
      <w:pPr>
        <w:pStyle w:val="TITULOS"/>
        <w:numPr>
          <w:ilvl w:val="1"/>
          <w:numId w:val="36"/>
        </w:numPr>
        <w:spacing w:after="0"/>
        <w:rPr>
          <w:rFonts w:ascii="Tahoma" w:hAnsi="Tahoma" w:cs="Tahoma"/>
          <w:color w:val="004990"/>
          <w:sz w:val="22"/>
          <w:szCs w:val="22"/>
        </w:rPr>
      </w:pPr>
      <w:r w:rsidRPr="00B62F07">
        <w:rPr>
          <w:rFonts w:ascii="Tahoma" w:hAnsi="Tahoma" w:cs="Tahoma"/>
          <w:color w:val="004990"/>
          <w:sz w:val="22"/>
          <w:szCs w:val="22"/>
        </w:rPr>
        <w:t>GARANTIAS DE LOS BIENES</w:t>
      </w:r>
    </w:p>
    <w:tbl>
      <w:tblPr>
        <w:tblW w:w="964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70"/>
        <w:gridCol w:w="4982"/>
        <w:gridCol w:w="1375"/>
        <w:gridCol w:w="1418"/>
        <w:gridCol w:w="1304"/>
      </w:tblGrid>
      <w:tr w:rsidR="0028156B" w:rsidRPr="00915E97" w14:paraId="595C3B29" w14:textId="77777777" w:rsidTr="00425F80">
        <w:trPr>
          <w:trHeight w:val="364"/>
          <w:tblHeader/>
          <w:jc w:val="center"/>
        </w:trPr>
        <w:tc>
          <w:tcPr>
            <w:tcW w:w="692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hideMark/>
          </w:tcPr>
          <w:p w14:paraId="2FFC55E4" w14:textId="77777777" w:rsidR="0028156B" w:rsidRPr="00915E97" w:rsidRDefault="0028156B" w:rsidP="002C1716">
            <w:pPr>
              <w:rPr>
                <w:b/>
                <w:bCs/>
                <w:sz w:val="18"/>
                <w:szCs w:val="18"/>
                <w:lang w:bidi="ar-SA"/>
              </w:rPr>
            </w:pPr>
            <w:r w:rsidRPr="00915E97">
              <w:rPr>
                <w:b/>
                <w:bCs/>
                <w:sz w:val="18"/>
                <w:szCs w:val="18"/>
                <w:lang w:bidi="ar-SA"/>
              </w:rPr>
              <w:t>REQUERIMIENTO DE ENTEL S.A.</w:t>
            </w:r>
          </w:p>
        </w:tc>
        <w:tc>
          <w:tcPr>
            <w:tcW w:w="272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E77EA16" w14:textId="77777777" w:rsidR="0028156B" w:rsidRPr="00915E97" w:rsidRDefault="0028156B" w:rsidP="002C1716">
            <w:pPr>
              <w:rPr>
                <w:b/>
                <w:bCs/>
                <w:sz w:val="18"/>
                <w:szCs w:val="18"/>
                <w:lang w:bidi="ar-SA"/>
              </w:rPr>
            </w:pPr>
            <w:r w:rsidRPr="00915E97">
              <w:rPr>
                <w:b/>
                <w:bCs/>
                <w:sz w:val="18"/>
                <w:szCs w:val="18"/>
                <w:lang w:bidi="ar-SA"/>
              </w:rPr>
              <w:t>RESPUESTA DEL OFERENTE</w:t>
            </w:r>
          </w:p>
        </w:tc>
      </w:tr>
      <w:tr w:rsidR="0028156B" w:rsidRPr="00915E97" w14:paraId="371CE3FF" w14:textId="77777777" w:rsidTr="00425F80">
        <w:trPr>
          <w:trHeight w:val="247"/>
          <w:tblHeader/>
          <w:jc w:val="center"/>
        </w:trPr>
        <w:tc>
          <w:tcPr>
            <w:tcW w:w="555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425686C3" w14:textId="77777777" w:rsidR="0028156B" w:rsidRPr="00915E97" w:rsidRDefault="0028156B" w:rsidP="002C1716">
            <w:pPr>
              <w:rPr>
                <w:sz w:val="18"/>
                <w:szCs w:val="18"/>
                <w:lang w:bidi="ar-SA"/>
              </w:rPr>
            </w:pPr>
            <w:r w:rsidRPr="00915E97">
              <w:rPr>
                <w:b/>
                <w:bCs/>
                <w:sz w:val="18"/>
                <w:szCs w:val="18"/>
                <w:lang w:bidi="ar-SA"/>
              </w:rPr>
              <w:t>GARANTIAS</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C7CABC7" w14:textId="77777777" w:rsidR="0028156B" w:rsidRPr="00915E97" w:rsidRDefault="0028156B" w:rsidP="002C1716">
            <w:pPr>
              <w:rPr>
                <w:b/>
                <w:bCs/>
                <w:sz w:val="18"/>
                <w:szCs w:val="18"/>
                <w:lang w:bidi="ar-SA"/>
              </w:rPr>
            </w:pPr>
            <w:r w:rsidRPr="00915E97">
              <w:rPr>
                <w:b/>
                <w:bCs/>
                <w:sz w:val="18"/>
                <w:szCs w:val="18"/>
                <w:lang w:val="en-GB" w:bidi="ar-SA"/>
              </w:rPr>
              <w:t>CONDICIÓN</w:t>
            </w:r>
          </w:p>
        </w:tc>
        <w:tc>
          <w:tcPr>
            <w:tcW w:w="272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25D6A8F7" w14:textId="77777777" w:rsidR="0028156B" w:rsidRPr="00915E97" w:rsidRDefault="0028156B" w:rsidP="002C1716">
            <w:pPr>
              <w:rPr>
                <w:sz w:val="18"/>
                <w:szCs w:val="18"/>
                <w:lang w:bidi="ar-SA"/>
              </w:rPr>
            </w:pPr>
            <w:r w:rsidRPr="00915E97">
              <w:rPr>
                <w:b/>
                <w:bCs/>
                <w:sz w:val="18"/>
                <w:szCs w:val="18"/>
                <w:lang w:bidi="ar-SA"/>
              </w:rPr>
              <w:t>(Llenado Obligatorio)</w:t>
            </w:r>
            <w:r w:rsidRPr="00915E97">
              <w:rPr>
                <w:sz w:val="18"/>
                <w:szCs w:val="18"/>
                <w:lang w:val="en-GB" w:bidi="ar-SA"/>
              </w:rPr>
              <w:t> </w:t>
            </w:r>
          </w:p>
        </w:tc>
      </w:tr>
      <w:tr w:rsidR="00425F80" w:rsidRPr="00915E97" w14:paraId="0C525043" w14:textId="77777777" w:rsidTr="00425F80">
        <w:trPr>
          <w:trHeight w:val="792"/>
          <w:tblHeader/>
          <w:jc w:val="center"/>
        </w:trPr>
        <w:tc>
          <w:tcPr>
            <w:tcW w:w="570"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6A63866D" w14:textId="77777777" w:rsidR="00425F80" w:rsidRPr="00915E97" w:rsidRDefault="00425F80" w:rsidP="002C1716">
            <w:pPr>
              <w:rPr>
                <w:b/>
                <w:bCs/>
                <w:sz w:val="18"/>
                <w:szCs w:val="18"/>
                <w:lang w:bidi="ar-SA"/>
              </w:rPr>
            </w:pPr>
            <w:r w:rsidRPr="00915E97">
              <w:rPr>
                <w:b/>
                <w:bCs/>
                <w:sz w:val="18"/>
                <w:szCs w:val="18"/>
                <w:lang w:bidi="ar-SA"/>
              </w:rPr>
              <w:t>No</w:t>
            </w:r>
          </w:p>
        </w:tc>
        <w:tc>
          <w:tcPr>
            <w:tcW w:w="498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hideMark/>
          </w:tcPr>
          <w:p w14:paraId="0728E6CE" w14:textId="77777777" w:rsidR="00425F80" w:rsidRPr="00915E97" w:rsidRDefault="00425F80" w:rsidP="002C1716">
            <w:pPr>
              <w:rPr>
                <w:b/>
                <w:sz w:val="18"/>
                <w:szCs w:val="18"/>
                <w:lang w:bidi="ar-SA"/>
              </w:rPr>
            </w:pPr>
            <w:r w:rsidRPr="00915E97">
              <w:rPr>
                <w:b/>
                <w:sz w:val="18"/>
                <w:szCs w:val="18"/>
                <w:lang w:bidi="ar-SA"/>
              </w:rPr>
              <w:t>DESCRIPCIÓN</w:t>
            </w:r>
          </w:p>
        </w:tc>
        <w:tc>
          <w:tcPr>
            <w:tcW w:w="137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hideMark/>
          </w:tcPr>
          <w:p w14:paraId="472B3332" w14:textId="77777777" w:rsidR="00425F80" w:rsidRPr="00915E97" w:rsidRDefault="00425F80" w:rsidP="002C1716">
            <w:pPr>
              <w:rPr>
                <w:b/>
                <w:bCs/>
                <w:sz w:val="18"/>
                <w:szCs w:val="18"/>
                <w:lang w:bidi="ar-SA"/>
              </w:rPr>
            </w:pPr>
            <w:r w:rsidRPr="00915E97">
              <w:rPr>
                <w:b/>
                <w:bCs/>
                <w:sz w:val="18"/>
                <w:szCs w:val="18"/>
                <w:lang w:val="en-GB" w:bidi="ar-SA"/>
              </w:rPr>
              <w:t>MANDATORIO</w:t>
            </w:r>
          </w:p>
        </w:tc>
        <w:tc>
          <w:tcPr>
            <w:tcW w:w="141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hideMark/>
          </w:tcPr>
          <w:p w14:paraId="5F57CE25" w14:textId="77777777" w:rsidR="00425F80" w:rsidRPr="00915E97" w:rsidRDefault="00425F80" w:rsidP="002C1716">
            <w:pPr>
              <w:rPr>
                <w:b/>
                <w:bCs/>
                <w:sz w:val="18"/>
                <w:szCs w:val="18"/>
                <w:lang w:bidi="ar-SA"/>
              </w:rPr>
            </w:pPr>
            <w:r w:rsidRPr="00915E97">
              <w:rPr>
                <w:b/>
                <w:sz w:val="18"/>
                <w:szCs w:val="18"/>
                <w:lang w:bidi="ar-SA"/>
              </w:rPr>
              <w:t>Cumple / No cumple</w:t>
            </w:r>
          </w:p>
        </w:tc>
        <w:tc>
          <w:tcPr>
            <w:tcW w:w="130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68C3822" w14:textId="77777777" w:rsidR="00425F80" w:rsidRPr="00915E97" w:rsidRDefault="00425F80" w:rsidP="002C1716">
            <w:pPr>
              <w:rPr>
                <w:b/>
                <w:bCs/>
                <w:sz w:val="18"/>
                <w:szCs w:val="18"/>
                <w:lang w:bidi="ar-SA"/>
              </w:rPr>
            </w:pPr>
            <w:r w:rsidRPr="00915E97">
              <w:rPr>
                <w:b/>
                <w:bCs/>
                <w:sz w:val="18"/>
                <w:szCs w:val="18"/>
                <w:lang w:val="en-GB" w:bidi="ar-SA"/>
              </w:rPr>
              <w:t>DOCUMENTO, PÁGINA, REFERENCIA</w:t>
            </w:r>
          </w:p>
        </w:tc>
      </w:tr>
      <w:tr w:rsidR="00425F80" w:rsidRPr="00915E97" w14:paraId="33704D6F" w14:textId="77777777" w:rsidTr="00425F80">
        <w:trPr>
          <w:trHeight w:val="1011"/>
          <w:jc w:val="center"/>
        </w:trPr>
        <w:tc>
          <w:tcPr>
            <w:tcW w:w="570" w:type="dxa"/>
            <w:tcBorders>
              <w:top w:val="single" w:sz="4" w:space="0" w:color="004990"/>
              <w:left w:val="single" w:sz="4" w:space="0" w:color="004990"/>
              <w:bottom w:val="single" w:sz="4" w:space="0" w:color="004990"/>
              <w:right w:val="single" w:sz="4" w:space="0" w:color="004990"/>
            </w:tcBorders>
            <w:vAlign w:val="center"/>
            <w:hideMark/>
          </w:tcPr>
          <w:p w14:paraId="4CDDE0FF" w14:textId="77777777" w:rsidR="00425F80" w:rsidRPr="00B62F07" w:rsidRDefault="00425F80" w:rsidP="002C1716">
            <w:pPr>
              <w:rPr>
                <w:color w:val="004990"/>
                <w:lang w:bidi="ar-SA"/>
              </w:rPr>
            </w:pPr>
            <w:r w:rsidRPr="00B62F07">
              <w:rPr>
                <w:color w:val="004990"/>
                <w:lang w:bidi="ar-SA"/>
              </w:rPr>
              <w:t>1</w:t>
            </w:r>
          </w:p>
        </w:tc>
        <w:tc>
          <w:tcPr>
            <w:tcW w:w="4982" w:type="dxa"/>
            <w:tcBorders>
              <w:top w:val="single" w:sz="4" w:space="0" w:color="004990"/>
              <w:left w:val="single" w:sz="4" w:space="0" w:color="004990"/>
              <w:bottom w:val="single" w:sz="4" w:space="0" w:color="004990"/>
              <w:right w:val="single" w:sz="4" w:space="0" w:color="004990"/>
            </w:tcBorders>
            <w:vAlign w:val="center"/>
          </w:tcPr>
          <w:p w14:paraId="770D7B7D" w14:textId="77777777" w:rsidR="00425F80" w:rsidRPr="00B62F07" w:rsidRDefault="00425F80" w:rsidP="002C1716">
            <w:pPr>
              <w:spacing w:after="0" w:line="240" w:lineRule="auto"/>
              <w:jc w:val="both"/>
              <w:rPr>
                <w:rFonts w:ascii="Tahoma" w:eastAsia="Arial Unicode MS" w:hAnsi="Tahoma" w:cs="Tahoma"/>
                <w:bCs/>
                <w:color w:val="004990"/>
                <w:sz w:val="18"/>
                <w:szCs w:val="18"/>
                <w:lang w:val="es-BO" w:bidi="ar-SA"/>
              </w:rPr>
            </w:pPr>
            <w:r w:rsidRPr="00B62F07">
              <w:rPr>
                <w:rFonts w:ascii="Tahoma" w:eastAsia="Arial Unicode MS" w:hAnsi="Tahoma" w:cs="Tahoma"/>
                <w:bCs/>
                <w:color w:val="004990"/>
                <w:sz w:val="18"/>
                <w:szCs w:val="18"/>
                <w:lang w:val="es-BO" w:bidi="ar-SA"/>
              </w:rPr>
              <w:t>El oferente deberá incluir en su propuesta una garantía escrita de buena ejecución de proyecto de tal forma que se certifique el trabajo realizado, los materiales de construcción utilizados y el equipo provisto.</w:t>
            </w:r>
          </w:p>
        </w:tc>
        <w:tc>
          <w:tcPr>
            <w:tcW w:w="1375" w:type="dxa"/>
            <w:tcBorders>
              <w:top w:val="single" w:sz="4" w:space="0" w:color="004990"/>
              <w:left w:val="single" w:sz="4" w:space="0" w:color="004990"/>
              <w:bottom w:val="single" w:sz="4" w:space="0" w:color="004990"/>
              <w:right w:val="single" w:sz="4" w:space="0" w:color="004990"/>
            </w:tcBorders>
            <w:vAlign w:val="center"/>
            <w:hideMark/>
          </w:tcPr>
          <w:p w14:paraId="5B4756FB" w14:textId="77777777" w:rsidR="00425F80" w:rsidRPr="00915E97" w:rsidRDefault="00425F80" w:rsidP="002C1716">
            <w:pPr>
              <w:jc w:val="center"/>
              <w:rPr>
                <w:lang w:bidi="ar-SA"/>
              </w:rPr>
            </w:pPr>
            <w:r w:rsidRPr="00915E97">
              <w:rPr>
                <w:rFonts w:ascii="Tahoma" w:hAnsi="Tahoma" w:cs="Tahoma"/>
                <w:color w:val="004990"/>
                <w:sz w:val="18"/>
                <w:szCs w:val="18"/>
              </w:rPr>
              <w:fldChar w:fldCharType="begin">
                <w:ffData>
                  <w:name w:val="Casilla1"/>
                  <w:enabled/>
                  <w:calcOnExit w:val="0"/>
                  <w:checkBox>
                    <w:sizeAuto/>
                    <w:default w:val="1"/>
                  </w:checkBox>
                </w:ffData>
              </w:fldChar>
            </w:r>
            <w:r w:rsidRPr="00915E97">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15E97">
              <w:rPr>
                <w:rFonts w:ascii="Tahoma" w:hAnsi="Tahoma" w:cs="Tahoma"/>
                <w:color w:val="004990"/>
                <w:sz w:val="18"/>
                <w:szCs w:val="18"/>
              </w:rPr>
              <w:fldChar w:fldCharType="end"/>
            </w:r>
          </w:p>
        </w:tc>
        <w:tc>
          <w:tcPr>
            <w:tcW w:w="1418" w:type="dxa"/>
            <w:tcBorders>
              <w:top w:val="single" w:sz="4" w:space="0" w:color="004990"/>
              <w:left w:val="single" w:sz="4" w:space="0" w:color="004990"/>
              <w:bottom w:val="single" w:sz="4" w:space="0" w:color="004990"/>
              <w:right w:val="single" w:sz="4" w:space="0" w:color="004990"/>
            </w:tcBorders>
            <w:vAlign w:val="center"/>
            <w:hideMark/>
          </w:tcPr>
          <w:p w14:paraId="5AE0BCAA" w14:textId="77777777" w:rsidR="00425F80" w:rsidRPr="00915E97" w:rsidRDefault="00425F80" w:rsidP="002C1716">
            <w:pPr>
              <w:rPr>
                <w:b/>
                <w:bCs/>
                <w:lang w:bidi="ar-SA"/>
              </w:rPr>
            </w:pPr>
          </w:p>
        </w:tc>
        <w:tc>
          <w:tcPr>
            <w:tcW w:w="1304" w:type="dxa"/>
            <w:tcBorders>
              <w:top w:val="single" w:sz="4" w:space="0" w:color="004990"/>
              <w:left w:val="single" w:sz="4" w:space="0" w:color="004990"/>
              <w:bottom w:val="single" w:sz="4" w:space="0" w:color="004990"/>
              <w:right w:val="single" w:sz="4" w:space="0" w:color="004990"/>
            </w:tcBorders>
            <w:vAlign w:val="center"/>
            <w:hideMark/>
          </w:tcPr>
          <w:p w14:paraId="7AB2ABA8" w14:textId="77777777" w:rsidR="00425F80" w:rsidRPr="00915E97" w:rsidRDefault="00425F80" w:rsidP="002C1716">
            <w:pPr>
              <w:rPr>
                <w:b/>
                <w:bCs/>
                <w:lang w:bidi="ar-SA"/>
              </w:rPr>
            </w:pPr>
            <w:r w:rsidRPr="00915E97">
              <w:rPr>
                <w:b/>
                <w:bCs/>
                <w:lang w:bidi="ar-SA"/>
              </w:rPr>
              <w:t> </w:t>
            </w:r>
          </w:p>
        </w:tc>
      </w:tr>
      <w:tr w:rsidR="00425F80" w:rsidRPr="00915E97" w14:paraId="5B321FE3" w14:textId="77777777" w:rsidTr="00425F80">
        <w:trPr>
          <w:trHeight w:val="312"/>
          <w:jc w:val="center"/>
        </w:trPr>
        <w:tc>
          <w:tcPr>
            <w:tcW w:w="570" w:type="dxa"/>
            <w:tcBorders>
              <w:top w:val="single" w:sz="4" w:space="0" w:color="004990"/>
              <w:left w:val="single" w:sz="4" w:space="0" w:color="004990"/>
              <w:bottom w:val="single" w:sz="4" w:space="0" w:color="004990"/>
              <w:right w:val="single" w:sz="4" w:space="0" w:color="004990"/>
            </w:tcBorders>
            <w:vAlign w:val="center"/>
          </w:tcPr>
          <w:p w14:paraId="76576979" w14:textId="77777777" w:rsidR="00425F80" w:rsidRPr="00B62F07" w:rsidRDefault="00425F80" w:rsidP="002C1716">
            <w:pPr>
              <w:rPr>
                <w:color w:val="004990"/>
                <w:lang w:bidi="ar-SA"/>
              </w:rPr>
            </w:pPr>
            <w:r w:rsidRPr="00B62F07">
              <w:rPr>
                <w:color w:val="004990"/>
                <w:lang w:bidi="ar-SA"/>
              </w:rPr>
              <w:t>2</w:t>
            </w:r>
          </w:p>
        </w:tc>
        <w:tc>
          <w:tcPr>
            <w:tcW w:w="4982" w:type="dxa"/>
            <w:tcBorders>
              <w:top w:val="single" w:sz="4" w:space="0" w:color="004990"/>
              <w:left w:val="single" w:sz="4" w:space="0" w:color="004990"/>
              <w:bottom w:val="single" w:sz="4" w:space="0" w:color="004990"/>
              <w:right w:val="single" w:sz="4" w:space="0" w:color="004990"/>
            </w:tcBorders>
            <w:vAlign w:val="center"/>
          </w:tcPr>
          <w:p w14:paraId="1276321C" w14:textId="77777777" w:rsidR="00425F80" w:rsidRPr="00B62F07" w:rsidRDefault="00425F80" w:rsidP="002C1716">
            <w:pPr>
              <w:spacing w:after="0" w:line="240" w:lineRule="auto"/>
              <w:jc w:val="both"/>
              <w:rPr>
                <w:rFonts w:ascii="Tahoma" w:eastAsia="Arial Unicode MS" w:hAnsi="Tahoma" w:cs="Tahoma"/>
                <w:bCs/>
                <w:color w:val="004990"/>
                <w:sz w:val="18"/>
                <w:szCs w:val="18"/>
                <w:lang w:val="es-BO" w:bidi="ar-SA"/>
              </w:rPr>
            </w:pPr>
            <w:r w:rsidRPr="00B62F07">
              <w:rPr>
                <w:rFonts w:ascii="Tahoma" w:eastAsia="Arial Unicode MS" w:hAnsi="Tahoma" w:cs="Tahoma"/>
                <w:bCs/>
                <w:color w:val="004990"/>
                <w:sz w:val="18"/>
                <w:szCs w:val="18"/>
                <w:lang w:val="es-BO" w:bidi="ar-SA"/>
              </w:rPr>
              <w:t>La duración del tiempo de garantía de las obras civiles y funcionamiento será mínimamente de dos años calendario a partir de la fecha de la emisión del certificado de aceptación provisional y puesta en operación del proyecto y no representara costo alguno para ENTEL S.A.</w:t>
            </w:r>
          </w:p>
        </w:tc>
        <w:tc>
          <w:tcPr>
            <w:tcW w:w="1375" w:type="dxa"/>
            <w:tcBorders>
              <w:top w:val="single" w:sz="4" w:space="0" w:color="004990"/>
              <w:left w:val="single" w:sz="4" w:space="0" w:color="004990"/>
              <w:bottom w:val="single" w:sz="4" w:space="0" w:color="004990"/>
              <w:right w:val="single" w:sz="4" w:space="0" w:color="004990"/>
            </w:tcBorders>
            <w:vAlign w:val="center"/>
          </w:tcPr>
          <w:p w14:paraId="5B6D060E" w14:textId="77777777" w:rsidR="00425F80" w:rsidRPr="00915E97" w:rsidRDefault="00425F80" w:rsidP="002C1716">
            <w:pPr>
              <w:jc w:val="center"/>
              <w:rPr>
                <w:lang w:bidi="ar-SA"/>
              </w:rPr>
            </w:pPr>
            <w:r w:rsidRPr="00915E97">
              <w:rPr>
                <w:rFonts w:ascii="Tahoma" w:hAnsi="Tahoma" w:cs="Tahoma"/>
                <w:color w:val="004990"/>
                <w:sz w:val="18"/>
                <w:szCs w:val="18"/>
              </w:rPr>
              <w:fldChar w:fldCharType="begin">
                <w:ffData>
                  <w:name w:val="Casilla1"/>
                  <w:enabled/>
                  <w:calcOnExit w:val="0"/>
                  <w:checkBox>
                    <w:sizeAuto/>
                    <w:default w:val="1"/>
                  </w:checkBox>
                </w:ffData>
              </w:fldChar>
            </w:r>
            <w:r w:rsidRPr="00915E97">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15E97">
              <w:rPr>
                <w:rFonts w:ascii="Tahoma" w:hAnsi="Tahoma" w:cs="Tahoma"/>
                <w:color w:val="004990"/>
                <w:sz w:val="18"/>
                <w:szCs w:val="18"/>
              </w:rPr>
              <w:fldChar w:fldCharType="end"/>
            </w:r>
          </w:p>
        </w:tc>
        <w:tc>
          <w:tcPr>
            <w:tcW w:w="1418" w:type="dxa"/>
            <w:tcBorders>
              <w:top w:val="single" w:sz="4" w:space="0" w:color="004990"/>
              <w:left w:val="single" w:sz="4" w:space="0" w:color="004990"/>
              <w:bottom w:val="single" w:sz="4" w:space="0" w:color="004990"/>
              <w:right w:val="single" w:sz="4" w:space="0" w:color="004990"/>
            </w:tcBorders>
            <w:vAlign w:val="center"/>
          </w:tcPr>
          <w:p w14:paraId="008E3589" w14:textId="77777777" w:rsidR="00425F80" w:rsidRPr="00915E97" w:rsidRDefault="00425F80" w:rsidP="002C1716">
            <w:pPr>
              <w:rPr>
                <w:b/>
                <w:bCs/>
                <w:lang w:bidi="ar-SA"/>
              </w:rPr>
            </w:pPr>
          </w:p>
        </w:tc>
        <w:tc>
          <w:tcPr>
            <w:tcW w:w="1304" w:type="dxa"/>
            <w:tcBorders>
              <w:top w:val="single" w:sz="4" w:space="0" w:color="004990"/>
              <w:left w:val="single" w:sz="4" w:space="0" w:color="004990"/>
              <w:bottom w:val="single" w:sz="4" w:space="0" w:color="004990"/>
              <w:right w:val="single" w:sz="4" w:space="0" w:color="004990"/>
            </w:tcBorders>
            <w:vAlign w:val="center"/>
          </w:tcPr>
          <w:p w14:paraId="6AA87234" w14:textId="77777777" w:rsidR="00425F80" w:rsidRPr="00915E97" w:rsidRDefault="00425F80" w:rsidP="002C1716">
            <w:pPr>
              <w:rPr>
                <w:b/>
                <w:bCs/>
                <w:lang w:bidi="ar-SA"/>
              </w:rPr>
            </w:pPr>
          </w:p>
        </w:tc>
      </w:tr>
      <w:tr w:rsidR="00425F80" w:rsidRPr="00915E97" w14:paraId="4986286F" w14:textId="77777777" w:rsidTr="00425F80">
        <w:trPr>
          <w:trHeight w:val="312"/>
          <w:jc w:val="center"/>
        </w:trPr>
        <w:tc>
          <w:tcPr>
            <w:tcW w:w="570" w:type="dxa"/>
            <w:tcBorders>
              <w:top w:val="single" w:sz="4" w:space="0" w:color="004990"/>
              <w:left w:val="single" w:sz="4" w:space="0" w:color="004990"/>
              <w:bottom w:val="single" w:sz="4" w:space="0" w:color="004990"/>
              <w:right w:val="single" w:sz="4" w:space="0" w:color="004990"/>
            </w:tcBorders>
            <w:vAlign w:val="center"/>
          </w:tcPr>
          <w:p w14:paraId="2CFE3B75" w14:textId="77777777" w:rsidR="00425F80" w:rsidRPr="00B62F07" w:rsidRDefault="00425F80" w:rsidP="002C1716">
            <w:pPr>
              <w:rPr>
                <w:color w:val="004990"/>
                <w:lang w:bidi="ar-SA"/>
              </w:rPr>
            </w:pPr>
            <w:r w:rsidRPr="00B62F07">
              <w:rPr>
                <w:color w:val="004990"/>
                <w:lang w:bidi="ar-SA"/>
              </w:rPr>
              <w:t>3</w:t>
            </w:r>
          </w:p>
        </w:tc>
        <w:tc>
          <w:tcPr>
            <w:tcW w:w="4982" w:type="dxa"/>
            <w:tcBorders>
              <w:top w:val="single" w:sz="4" w:space="0" w:color="004990"/>
              <w:left w:val="single" w:sz="4" w:space="0" w:color="004990"/>
              <w:bottom w:val="single" w:sz="4" w:space="0" w:color="004990"/>
              <w:right w:val="single" w:sz="4" w:space="0" w:color="004990"/>
            </w:tcBorders>
            <w:vAlign w:val="center"/>
          </w:tcPr>
          <w:p w14:paraId="303BB1E0" w14:textId="77777777" w:rsidR="00425F80" w:rsidRPr="00B62F07" w:rsidRDefault="00425F80" w:rsidP="002C1716">
            <w:pPr>
              <w:spacing w:after="0" w:line="240" w:lineRule="auto"/>
              <w:jc w:val="both"/>
              <w:rPr>
                <w:b/>
                <w:color w:val="004990"/>
                <w:lang w:val="es-BO" w:bidi="ar-SA"/>
              </w:rPr>
            </w:pPr>
            <w:r w:rsidRPr="00B62F07">
              <w:rPr>
                <w:rFonts w:ascii="Tahoma" w:eastAsia="Arial Unicode MS" w:hAnsi="Tahoma" w:cs="Tahoma"/>
                <w:bCs/>
                <w:color w:val="004990"/>
                <w:sz w:val="18"/>
                <w:szCs w:val="18"/>
                <w:lang w:val="es-BO" w:bidi="ar-SA"/>
              </w:rPr>
              <w:t>Cuando durante los años de garantía se presenten fallas en los materiales y estructura empleados en la provisión de la solución contratada, estos deben ser reparados y restaurados por el proveedor libre de cargo para ENTEL S.A.</w:t>
            </w:r>
          </w:p>
        </w:tc>
        <w:tc>
          <w:tcPr>
            <w:tcW w:w="1375" w:type="dxa"/>
            <w:tcBorders>
              <w:top w:val="single" w:sz="4" w:space="0" w:color="004990"/>
              <w:left w:val="single" w:sz="4" w:space="0" w:color="004990"/>
              <w:bottom w:val="single" w:sz="4" w:space="0" w:color="004990"/>
              <w:right w:val="single" w:sz="4" w:space="0" w:color="004990"/>
            </w:tcBorders>
            <w:vAlign w:val="center"/>
          </w:tcPr>
          <w:p w14:paraId="7D23A4F4" w14:textId="77777777" w:rsidR="00425F80" w:rsidRPr="00915E97" w:rsidRDefault="00425F80" w:rsidP="002C1716">
            <w:pPr>
              <w:jc w:val="center"/>
              <w:rPr>
                <w:lang w:bidi="ar-SA"/>
              </w:rPr>
            </w:pPr>
            <w:r w:rsidRPr="00915E97">
              <w:rPr>
                <w:rFonts w:ascii="Tahoma" w:hAnsi="Tahoma" w:cs="Tahoma"/>
                <w:color w:val="004990"/>
                <w:sz w:val="18"/>
                <w:szCs w:val="18"/>
              </w:rPr>
              <w:fldChar w:fldCharType="begin">
                <w:ffData>
                  <w:name w:val="Casilla1"/>
                  <w:enabled/>
                  <w:calcOnExit w:val="0"/>
                  <w:checkBox>
                    <w:sizeAuto/>
                    <w:default w:val="1"/>
                  </w:checkBox>
                </w:ffData>
              </w:fldChar>
            </w:r>
            <w:r w:rsidRPr="00915E97">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15E97">
              <w:rPr>
                <w:rFonts w:ascii="Tahoma" w:hAnsi="Tahoma" w:cs="Tahoma"/>
                <w:color w:val="004990"/>
                <w:sz w:val="18"/>
                <w:szCs w:val="18"/>
              </w:rPr>
              <w:fldChar w:fldCharType="end"/>
            </w:r>
          </w:p>
        </w:tc>
        <w:tc>
          <w:tcPr>
            <w:tcW w:w="1418" w:type="dxa"/>
            <w:tcBorders>
              <w:top w:val="single" w:sz="4" w:space="0" w:color="004990"/>
              <w:left w:val="single" w:sz="4" w:space="0" w:color="004990"/>
              <w:bottom w:val="single" w:sz="4" w:space="0" w:color="004990"/>
              <w:right w:val="single" w:sz="4" w:space="0" w:color="004990"/>
            </w:tcBorders>
            <w:vAlign w:val="center"/>
          </w:tcPr>
          <w:p w14:paraId="5B7C28E3" w14:textId="77777777" w:rsidR="00425F80" w:rsidRPr="00915E97" w:rsidRDefault="00425F80" w:rsidP="002C1716">
            <w:pPr>
              <w:rPr>
                <w:b/>
                <w:bCs/>
                <w:lang w:bidi="ar-SA"/>
              </w:rPr>
            </w:pPr>
          </w:p>
        </w:tc>
        <w:tc>
          <w:tcPr>
            <w:tcW w:w="1304" w:type="dxa"/>
            <w:tcBorders>
              <w:top w:val="single" w:sz="4" w:space="0" w:color="004990"/>
              <w:left w:val="single" w:sz="4" w:space="0" w:color="004990"/>
              <w:bottom w:val="single" w:sz="4" w:space="0" w:color="004990"/>
              <w:right w:val="single" w:sz="4" w:space="0" w:color="004990"/>
            </w:tcBorders>
            <w:vAlign w:val="center"/>
          </w:tcPr>
          <w:p w14:paraId="45397D3B" w14:textId="77777777" w:rsidR="00425F80" w:rsidRPr="00915E97" w:rsidRDefault="00425F80" w:rsidP="002C1716">
            <w:pPr>
              <w:rPr>
                <w:b/>
                <w:bCs/>
                <w:lang w:bidi="ar-SA"/>
              </w:rPr>
            </w:pPr>
          </w:p>
        </w:tc>
      </w:tr>
      <w:tr w:rsidR="00425F80" w:rsidRPr="00915E97" w14:paraId="0A3AC02B" w14:textId="77777777" w:rsidTr="00425F80">
        <w:trPr>
          <w:trHeight w:val="312"/>
          <w:jc w:val="center"/>
        </w:trPr>
        <w:tc>
          <w:tcPr>
            <w:tcW w:w="570" w:type="dxa"/>
            <w:tcBorders>
              <w:top w:val="single" w:sz="4" w:space="0" w:color="004990"/>
              <w:left w:val="single" w:sz="4" w:space="0" w:color="004990"/>
              <w:bottom w:val="single" w:sz="4" w:space="0" w:color="004990"/>
              <w:right w:val="single" w:sz="4" w:space="0" w:color="004990"/>
            </w:tcBorders>
            <w:vAlign w:val="center"/>
          </w:tcPr>
          <w:p w14:paraId="3ACA08A9" w14:textId="77777777" w:rsidR="00425F80" w:rsidRPr="00B62F07" w:rsidRDefault="00425F80" w:rsidP="002C1716">
            <w:pPr>
              <w:rPr>
                <w:color w:val="004990"/>
                <w:lang w:bidi="ar-SA"/>
              </w:rPr>
            </w:pPr>
            <w:r w:rsidRPr="00B62F07">
              <w:rPr>
                <w:color w:val="004990"/>
                <w:lang w:bidi="ar-SA"/>
              </w:rPr>
              <w:t>4</w:t>
            </w:r>
          </w:p>
        </w:tc>
        <w:tc>
          <w:tcPr>
            <w:tcW w:w="4982" w:type="dxa"/>
            <w:tcBorders>
              <w:top w:val="single" w:sz="4" w:space="0" w:color="004990"/>
              <w:left w:val="single" w:sz="4" w:space="0" w:color="004990"/>
              <w:bottom w:val="single" w:sz="4" w:space="0" w:color="004990"/>
              <w:right w:val="single" w:sz="4" w:space="0" w:color="004990"/>
            </w:tcBorders>
            <w:vAlign w:val="center"/>
          </w:tcPr>
          <w:p w14:paraId="73BB092B" w14:textId="77777777" w:rsidR="00425F80" w:rsidRPr="00B62F07" w:rsidRDefault="00425F80" w:rsidP="002C1716">
            <w:pPr>
              <w:spacing w:after="0" w:line="240" w:lineRule="auto"/>
              <w:jc w:val="both"/>
              <w:rPr>
                <w:b/>
                <w:color w:val="004990"/>
                <w:lang w:val="es-BO" w:bidi="ar-SA"/>
              </w:rPr>
            </w:pPr>
            <w:r w:rsidRPr="00B62F07">
              <w:rPr>
                <w:rFonts w:ascii="Tahoma" w:eastAsia="Arial Unicode MS" w:hAnsi="Tahoma" w:cs="Tahoma"/>
                <w:bCs/>
                <w:color w:val="004990"/>
                <w:sz w:val="18"/>
                <w:szCs w:val="18"/>
                <w:lang w:val="es-BO" w:bidi="ar-SA"/>
              </w:rPr>
              <w:t>El proveedor adjudicado debe presentar un Plan de Mantenimiento Preventivo y Correctivo durante el periodo de garantía (mínimo esperado: 2 mantenimientos preventivos por año, en ventana de mantenimiento, previa autorización de ENTEL S.A. y las veces que sean necesarias para intervenciones correctivas). Estos trabajos deben ser reportados mediante informes de mantenimiento.</w:t>
            </w:r>
          </w:p>
        </w:tc>
        <w:tc>
          <w:tcPr>
            <w:tcW w:w="1375" w:type="dxa"/>
            <w:tcBorders>
              <w:top w:val="single" w:sz="4" w:space="0" w:color="004990"/>
              <w:left w:val="single" w:sz="4" w:space="0" w:color="004990"/>
              <w:bottom w:val="single" w:sz="4" w:space="0" w:color="004990"/>
              <w:right w:val="single" w:sz="4" w:space="0" w:color="004990"/>
            </w:tcBorders>
            <w:vAlign w:val="center"/>
          </w:tcPr>
          <w:p w14:paraId="695BA54A" w14:textId="77777777" w:rsidR="00425F80" w:rsidRPr="00915E97" w:rsidRDefault="00425F80" w:rsidP="002C1716">
            <w:pPr>
              <w:jc w:val="center"/>
              <w:rPr>
                <w:lang w:bidi="ar-SA"/>
              </w:rPr>
            </w:pPr>
            <w:r w:rsidRPr="00915E97">
              <w:rPr>
                <w:rFonts w:ascii="Tahoma" w:hAnsi="Tahoma" w:cs="Tahoma"/>
                <w:color w:val="004990"/>
                <w:sz w:val="18"/>
                <w:szCs w:val="18"/>
              </w:rPr>
              <w:fldChar w:fldCharType="begin">
                <w:ffData>
                  <w:name w:val="Casilla1"/>
                  <w:enabled/>
                  <w:calcOnExit w:val="0"/>
                  <w:checkBox>
                    <w:sizeAuto/>
                    <w:default w:val="1"/>
                  </w:checkBox>
                </w:ffData>
              </w:fldChar>
            </w:r>
            <w:r w:rsidRPr="00915E97">
              <w:rPr>
                <w:rFonts w:ascii="Tahoma" w:hAnsi="Tahoma" w:cs="Tahoma"/>
                <w:color w:val="004990"/>
                <w:sz w:val="18"/>
                <w:szCs w:val="18"/>
              </w:rPr>
              <w:instrText xml:space="preserve"> FORMCHECKBOX </w:instrText>
            </w:r>
            <w:r w:rsidR="00BA7964">
              <w:rPr>
                <w:rFonts w:ascii="Tahoma" w:hAnsi="Tahoma" w:cs="Tahoma"/>
                <w:color w:val="004990"/>
                <w:sz w:val="18"/>
                <w:szCs w:val="18"/>
              </w:rPr>
            </w:r>
            <w:r w:rsidR="00BA7964">
              <w:rPr>
                <w:rFonts w:ascii="Tahoma" w:hAnsi="Tahoma" w:cs="Tahoma"/>
                <w:color w:val="004990"/>
                <w:sz w:val="18"/>
                <w:szCs w:val="18"/>
              </w:rPr>
              <w:fldChar w:fldCharType="separate"/>
            </w:r>
            <w:r w:rsidRPr="00915E97">
              <w:rPr>
                <w:rFonts w:ascii="Tahoma" w:hAnsi="Tahoma" w:cs="Tahoma"/>
                <w:color w:val="004990"/>
                <w:sz w:val="18"/>
                <w:szCs w:val="18"/>
              </w:rPr>
              <w:fldChar w:fldCharType="end"/>
            </w:r>
          </w:p>
        </w:tc>
        <w:tc>
          <w:tcPr>
            <w:tcW w:w="1418" w:type="dxa"/>
            <w:tcBorders>
              <w:top w:val="single" w:sz="4" w:space="0" w:color="004990"/>
              <w:left w:val="single" w:sz="4" w:space="0" w:color="004990"/>
              <w:bottom w:val="single" w:sz="4" w:space="0" w:color="004990"/>
              <w:right w:val="single" w:sz="4" w:space="0" w:color="004990"/>
            </w:tcBorders>
            <w:vAlign w:val="center"/>
          </w:tcPr>
          <w:p w14:paraId="7BE0ECA8" w14:textId="77777777" w:rsidR="00425F80" w:rsidRPr="00915E97" w:rsidRDefault="00425F80" w:rsidP="002C1716">
            <w:pPr>
              <w:rPr>
                <w:b/>
                <w:bCs/>
                <w:lang w:bidi="ar-SA"/>
              </w:rPr>
            </w:pPr>
          </w:p>
        </w:tc>
        <w:tc>
          <w:tcPr>
            <w:tcW w:w="1304" w:type="dxa"/>
            <w:tcBorders>
              <w:top w:val="single" w:sz="4" w:space="0" w:color="004990"/>
              <w:left w:val="single" w:sz="4" w:space="0" w:color="004990"/>
              <w:bottom w:val="single" w:sz="4" w:space="0" w:color="004990"/>
              <w:right w:val="single" w:sz="4" w:space="0" w:color="004990"/>
            </w:tcBorders>
            <w:vAlign w:val="center"/>
          </w:tcPr>
          <w:p w14:paraId="7EE3F4FE" w14:textId="77777777" w:rsidR="00425F80" w:rsidRPr="00915E97" w:rsidRDefault="00425F80" w:rsidP="002C1716">
            <w:pPr>
              <w:rPr>
                <w:b/>
                <w:bCs/>
                <w:lang w:bidi="ar-SA"/>
              </w:rPr>
            </w:pPr>
          </w:p>
        </w:tc>
      </w:tr>
    </w:tbl>
    <w:p w14:paraId="0AEAE9E5" w14:textId="77777777" w:rsidR="0028156B" w:rsidRPr="00915E97" w:rsidRDefault="0028156B" w:rsidP="0028156B">
      <w:pPr>
        <w:rPr>
          <w:b/>
          <w:lang w:val="es-BO" w:bidi="ar-SA"/>
        </w:rPr>
      </w:pPr>
    </w:p>
    <w:p w14:paraId="711BB979" w14:textId="77777777" w:rsidR="0028156B" w:rsidRPr="00E24918" w:rsidRDefault="0028156B" w:rsidP="007A4FD0">
      <w:pPr>
        <w:pStyle w:val="TITULOS"/>
        <w:numPr>
          <w:ilvl w:val="0"/>
          <w:numId w:val="36"/>
        </w:numPr>
        <w:spacing w:after="0"/>
        <w:ind w:left="426" w:hanging="426"/>
        <w:rPr>
          <w:rFonts w:ascii="Tahoma" w:hAnsi="Tahoma" w:cs="Tahoma"/>
          <w:color w:val="004990"/>
          <w:sz w:val="22"/>
          <w:szCs w:val="22"/>
        </w:rPr>
      </w:pPr>
      <w:r w:rsidRPr="00B62F07">
        <w:rPr>
          <w:rFonts w:ascii="Tahoma" w:hAnsi="Tahoma" w:cs="Tahoma"/>
          <w:color w:val="004990"/>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7478C2" w:rsidRPr="009C2DE5" w14:paraId="24B8DF0B" w14:textId="77777777" w:rsidTr="0066392C">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5752455" w14:textId="77777777" w:rsidR="007478C2" w:rsidRPr="00EE0C0D" w:rsidRDefault="007478C2" w:rsidP="0066392C">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49FF9237" w14:textId="77777777" w:rsidR="007478C2" w:rsidRPr="00EE0C0D" w:rsidRDefault="007478C2" w:rsidP="0066392C">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C9930CE" w14:textId="77777777" w:rsidR="007478C2" w:rsidRPr="00BB7B02" w:rsidRDefault="007478C2" w:rsidP="0066392C">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EE0C0D">
              <w:rPr>
                <w:rFonts w:ascii="Tahoma" w:hAnsi="Tahoma" w:cs="Tahoma"/>
                <w:b/>
                <w:bCs/>
                <w:color w:val="FFFFFF"/>
                <w:sz w:val="20"/>
                <w:szCs w:val="20"/>
                <w:lang w:val="es-BO" w:eastAsia="es-BO"/>
              </w:rPr>
              <w:t>%)</w:t>
            </w:r>
          </w:p>
          <w:p w14:paraId="4BF22D18" w14:textId="77777777" w:rsidR="007478C2" w:rsidRPr="00EE0C0D" w:rsidRDefault="007478C2" w:rsidP="0066392C">
            <w:pPr>
              <w:jc w:val="center"/>
              <w:rPr>
                <w:rFonts w:ascii="Tahoma" w:hAnsi="Tahoma" w:cs="Tahoma"/>
                <w:b/>
                <w:bCs/>
                <w:color w:val="FFFFFF"/>
                <w:sz w:val="20"/>
                <w:szCs w:val="20"/>
                <w:lang w:val="es-BO" w:eastAsia="es-BO"/>
              </w:rPr>
            </w:pPr>
          </w:p>
        </w:tc>
      </w:tr>
      <w:tr w:rsidR="007478C2" w:rsidRPr="009C2DE5" w14:paraId="51D3C362" w14:textId="77777777" w:rsidTr="0066392C">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63515CFF" w14:textId="77777777" w:rsidR="007478C2" w:rsidRPr="009C2DE5" w:rsidRDefault="007478C2" w:rsidP="0066392C">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43697EB9" w14:textId="77777777" w:rsidR="007478C2" w:rsidRPr="009C2DE5" w:rsidRDefault="007478C2" w:rsidP="0066392C">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412F621D" w14:textId="77777777" w:rsidR="007478C2" w:rsidRPr="009C2DE5" w:rsidRDefault="007478C2" w:rsidP="0066392C">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7478C2" w:rsidRPr="009C2DE5" w14:paraId="4E55A125" w14:textId="77777777" w:rsidTr="0066392C">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3FB6011" w14:textId="77777777" w:rsidR="007478C2" w:rsidRPr="009C2DE5" w:rsidRDefault="007478C2" w:rsidP="0066392C">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1DA1415F" w14:textId="77777777" w:rsidR="007478C2" w:rsidRPr="009C2DE5" w:rsidRDefault="007478C2" w:rsidP="0066392C">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7478C2" w:rsidRPr="009C2DE5" w14:paraId="3BB5EB16" w14:textId="77777777" w:rsidTr="0066392C">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4613D4CB" w14:textId="77777777" w:rsidR="007478C2" w:rsidRPr="009C2DE5" w:rsidRDefault="007478C2" w:rsidP="0066392C">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01D74D1C" w14:textId="77777777" w:rsidR="007478C2" w:rsidRPr="009C2DE5" w:rsidRDefault="007478C2" w:rsidP="0066392C">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581393A2" w14:textId="77777777" w:rsidR="0028156B" w:rsidRPr="00FE3608" w:rsidRDefault="0028156B" w:rsidP="0028156B">
      <w:pPr>
        <w:spacing w:after="0" w:line="240" w:lineRule="auto"/>
        <w:jc w:val="both"/>
        <w:rPr>
          <w:rFonts w:ascii="Tahoma" w:hAnsi="Tahoma" w:cs="Tahoma"/>
          <w:i/>
          <w:color w:val="365F91" w:themeColor="accent1" w:themeShade="BF"/>
          <w:sz w:val="18"/>
          <w:szCs w:val="18"/>
          <w:lang w:val="es-ES_tradnl"/>
        </w:rPr>
      </w:pPr>
    </w:p>
    <w:p w14:paraId="02137FC1" w14:textId="15E48D68" w:rsidR="0028156B" w:rsidRPr="00FE3608" w:rsidRDefault="0028156B" w:rsidP="0028156B">
      <w:pPr>
        <w:spacing w:after="0" w:line="240" w:lineRule="auto"/>
        <w:rPr>
          <w:rFonts w:ascii="Tahoma" w:hAnsi="Tahoma" w:cs="Tahoma"/>
          <w:b/>
          <w:color w:val="365F91" w:themeColor="accent1" w:themeShade="BF"/>
          <w:lang w:val="es-BO" w:bidi="ar-SA"/>
        </w:rPr>
      </w:pPr>
      <w:r w:rsidRPr="00FE3608">
        <w:rPr>
          <w:rFonts w:ascii="Tahoma" w:hAnsi="Tahoma" w:cs="Tahoma"/>
          <w:b/>
          <w:color w:val="365F91" w:themeColor="accent1" w:themeShade="BF"/>
          <w:sz w:val="18"/>
          <w:szCs w:val="18"/>
          <w:lang w:val="es-ES_tradnl"/>
        </w:rPr>
        <w:t xml:space="preserve">La nota de aprobación es de </w:t>
      </w:r>
      <w:r w:rsidR="007478C2">
        <w:rPr>
          <w:rFonts w:ascii="Tahoma" w:hAnsi="Tahoma" w:cs="Tahoma"/>
          <w:b/>
          <w:color w:val="365F91" w:themeColor="accent1" w:themeShade="BF"/>
          <w:sz w:val="18"/>
          <w:szCs w:val="18"/>
          <w:lang w:val="es-ES_tradnl"/>
        </w:rPr>
        <w:t>10</w:t>
      </w:r>
      <w:r w:rsidRPr="00FE3608">
        <w:rPr>
          <w:rFonts w:ascii="Tahoma" w:hAnsi="Tahoma" w:cs="Tahoma"/>
          <w:b/>
          <w:color w:val="365F91" w:themeColor="accent1" w:themeShade="BF"/>
          <w:sz w:val="18"/>
          <w:szCs w:val="18"/>
          <w:lang w:val="es-ES_tradnl"/>
        </w:rPr>
        <w:t>0</w:t>
      </w:r>
      <w:proofErr w:type="gramStart"/>
      <w:r w:rsidRPr="00FE3608">
        <w:rPr>
          <w:rFonts w:ascii="Tahoma" w:hAnsi="Tahoma" w:cs="Tahoma"/>
          <w:b/>
          <w:color w:val="365F91" w:themeColor="accent1" w:themeShade="BF"/>
          <w:sz w:val="18"/>
          <w:szCs w:val="18"/>
          <w:lang w:val="es-ES_tradnl"/>
        </w:rPr>
        <w:t xml:space="preserve">% </w:t>
      </w:r>
      <w:r w:rsidR="007478C2">
        <w:rPr>
          <w:rFonts w:ascii="Tahoma" w:hAnsi="Tahoma" w:cs="Tahoma"/>
          <w:b/>
          <w:color w:val="365F91" w:themeColor="accent1" w:themeShade="BF"/>
          <w:sz w:val="18"/>
          <w:szCs w:val="18"/>
          <w:lang w:val="es-ES_tradnl"/>
        </w:rPr>
        <w:t>.</w:t>
      </w:r>
      <w:proofErr w:type="gramEnd"/>
    </w:p>
    <w:p w14:paraId="4118B0AE" w14:textId="77777777" w:rsidR="006A799F" w:rsidRPr="007478C2" w:rsidRDefault="006A799F" w:rsidP="006A799F">
      <w:pPr>
        <w:spacing w:after="0" w:line="240" w:lineRule="auto"/>
        <w:rPr>
          <w:rFonts w:ascii="Verdana" w:hAnsi="Verdana"/>
          <w:sz w:val="16"/>
          <w:szCs w:val="16"/>
          <w:lang w:val="es-BO" w:eastAsia="es-ES" w:bidi="ar-SA"/>
        </w:rPr>
      </w:pPr>
    </w:p>
    <w:p w14:paraId="6B3EEB70" w14:textId="77777777" w:rsidR="006A799F" w:rsidRPr="004F26FC" w:rsidRDefault="006A799F" w:rsidP="006A799F">
      <w:pPr>
        <w:spacing w:after="0" w:line="240" w:lineRule="auto"/>
        <w:rPr>
          <w:rFonts w:ascii="Tahoma" w:hAnsi="Tahoma" w:cs="Tahoma"/>
          <w:color w:val="004990"/>
          <w:sz w:val="20"/>
          <w:szCs w:val="20"/>
          <w:lang w:val="es-ES_tradnl"/>
        </w:rPr>
      </w:pPr>
    </w:p>
    <w:p w14:paraId="67DB0B91" w14:textId="77777777" w:rsidR="00FD0369" w:rsidRDefault="00FD0369" w:rsidP="00436638">
      <w:pPr>
        <w:spacing w:after="0" w:line="240" w:lineRule="auto"/>
        <w:ind w:left="567"/>
        <w:jc w:val="both"/>
        <w:rPr>
          <w:rFonts w:ascii="Tahoma" w:hAnsi="Tahoma" w:cs="Tahoma"/>
          <w:b/>
          <w:color w:val="004990"/>
          <w:sz w:val="18"/>
          <w:szCs w:val="18"/>
          <w:lang w:val="es-ES_tradnl"/>
        </w:rPr>
      </w:pPr>
    </w:p>
    <w:p w14:paraId="59579875" w14:textId="77777777" w:rsidR="00F011DB" w:rsidRDefault="00F011DB">
      <w:pPr>
        <w:spacing w:after="0" w:line="240" w:lineRule="auto"/>
        <w:rPr>
          <w:rFonts w:ascii="Tahoma" w:hAnsi="Tahoma" w:cs="Tahoma"/>
          <w:color w:val="004990"/>
          <w:sz w:val="20"/>
          <w:szCs w:val="20"/>
        </w:rPr>
      </w:pPr>
      <w:r>
        <w:rPr>
          <w:rFonts w:ascii="Tahoma" w:hAnsi="Tahoma" w:cs="Tahoma"/>
          <w:color w:val="004990"/>
          <w:sz w:val="20"/>
          <w:szCs w:val="20"/>
        </w:rPr>
        <w:br w:type="page"/>
      </w:r>
    </w:p>
    <w:p w14:paraId="1080B818" w14:textId="77777777" w:rsidR="009A57D0" w:rsidRDefault="009A57D0">
      <w:pPr>
        <w:spacing w:after="0" w:line="240" w:lineRule="auto"/>
        <w:rPr>
          <w:rFonts w:ascii="Tahoma" w:hAnsi="Tahoma" w:cs="Tahoma"/>
          <w:color w:val="004990"/>
          <w:sz w:val="20"/>
          <w:szCs w:val="20"/>
        </w:rPr>
      </w:pPr>
    </w:p>
    <w:p w14:paraId="3523204D" w14:textId="77777777" w:rsidR="009A57D0" w:rsidRDefault="009A57D0">
      <w:pPr>
        <w:spacing w:after="0" w:line="240" w:lineRule="auto"/>
        <w:rPr>
          <w:rFonts w:ascii="Tahoma" w:hAnsi="Tahoma" w:cs="Tahoma"/>
          <w:color w:val="004990"/>
          <w:sz w:val="20"/>
          <w:szCs w:val="20"/>
        </w:rPr>
      </w:pPr>
    </w:p>
    <w:p w14:paraId="1F9AEA90" w14:textId="77777777" w:rsidR="00541333" w:rsidRDefault="00541333">
      <w:pPr>
        <w:spacing w:after="0" w:line="240" w:lineRule="auto"/>
        <w:rPr>
          <w:rFonts w:ascii="Tahoma" w:hAnsi="Tahoma" w:cs="Tahoma"/>
          <w:color w:val="004990"/>
          <w:sz w:val="20"/>
          <w:szCs w:val="20"/>
        </w:rPr>
      </w:pPr>
    </w:p>
    <w:p w14:paraId="15255FD2" w14:textId="77777777" w:rsidR="00541333" w:rsidRDefault="00541333">
      <w:pPr>
        <w:spacing w:after="0" w:line="240" w:lineRule="auto"/>
        <w:rPr>
          <w:rFonts w:ascii="Tahoma" w:hAnsi="Tahoma" w:cs="Tahoma"/>
          <w:color w:val="004990"/>
          <w:sz w:val="20"/>
          <w:szCs w:val="20"/>
        </w:rPr>
      </w:pPr>
    </w:p>
    <w:p w14:paraId="55D9B608" w14:textId="77777777" w:rsidR="00541333" w:rsidRDefault="00541333">
      <w:pPr>
        <w:spacing w:after="0" w:line="240" w:lineRule="auto"/>
        <w:rPr>
          <w:rFonts w:ascii="Tahoma" w:hAnsi="Tahoma" w:cs="Tahoma"/>
          <w:color w:val="004990"/>
          <w:sz w:val="20"/>
          <w:szCs w:val="20"/>
        </w:rPr>
      </w:pPr>
    </w:p>
    <w:p w14:paraId="1C293A55" w14:textId="77777777" w:rsidR="00541333" w:rsidRDefault="00541333">
      <w:pPr>
        <w:spacing w:after="0" w:line="240" w:lineRule="auto"/>
        <w:rPr>
          <w:rFonts w:ascii="Tahoma" w:hAnsi="Tahoma" w:cs="Tahoma"/>
          <w:color w:val="004990"/>
          <w:sz w:val="20"/>
          <w:szCs w:val="20"/>
        </w:rPr>
      </w:pPr>
    </w:p>
    <w:p w14:paraId="74AF9828" w14:textId="77777777" w:rsidR="00541333" w:rsidRDefault="00541333">
      <w:pPr>
        <w:spacing w:after="0" w:line="240" w:lineRule="auto"/>
        <w:rPr>
          <w:rFonts w:ascii="Tahoma" w:hAnsi="Tahoma" w:cs="Tahoma"/>
          <w:color w:val="004990"/>
          <w:sz w:val="20"/>
          <w:szCs w:val="20"/>
        </w:rPr>
      </w:pPr>
    </w:p>
    <w:p w14:paraId="0F6D291A" w14:textId="77777777" w:rsidR="00541333" w:rsidRDefault="00541333">
      <w:pPr>
        <w:spacing w:after="0" w:line="240" w:lineRule="auto"/>
        <w:rPr>
          <w:rFonts w:ascii="Tahoma" w:hAnsi="Tahoma" w:cs="Tahoma"/>
          <w:color w:val="004990"/>
          <w:sz w:val="20"/>
          <w:szCs w:val="20"/>
        </w:rPr>
      </w:pPr>
    </w:p>
    <w:p w14:paraId="69CE7394" w14:textId="77777777" w:rsidR="00541333" w:rsidRDefault="00541333">
      <w:pPr>
        <w:spacing w:after="0" w:line="240" w:lineRule="auto"/>
        <w:rPr>
          <w:rFonts w:ascii="Tahoma" w:hAnsi="Tahoma" w:cs="Tahoma"/>
          <w:color w:val="004990"/>
          <w:sz w:val="20"/>
          <w:szCs w:val="20"/>
        </w:rPr>
      </w:pPr>
    </w:p>
    <w:p w14:paraId="3034EA41" w14:textId="77777777" w:rsidR="00541333" w:rsidRDefault="00541333">
      <w:pPr>
        <w:spacing w:after="0" w:line="240" w:lineRule="auto"/>
        <w:rPr>
          <w:rFonts w:ascii="Tahoma" w:hAnsi="Tahoma" w:cs="Tahoma"/>
          <w:color w:val="004990"/>
          <w:sz w:val="20"/>
          <w:szCs w:val="20"/>
        </w:rPr>
      </w:pPr>
    </w:p>
    <w:p w14:paraId="790B9242" w14:textId="77777777" w:rsidR="00541333" w:rsidRDefault="00541333">
      <w:pPr>
        <w:spacing w:after="0" w:line="240" w:lineRule="auto"/>
        <w:rPr>
          <w:rFonts w:ascii="Tahoma" w:hAnsi="Tahoma" w:cs="Tahoma"/>
          <w:color w:val="004990"/>
          <w:sz w:val="20"/>
          <w:szCs w:val="20"/>
        </w:rPr>
      </w:pPr>
    </w:p>
    <w:p w14:paraId="4BF6D53A" w14:textId="77777777" w:rsidR="00541333" w:rsidRDefault="00541333">
      <w:pPr>
        <w:spacing w:after="0" w:line="240" w:lineRule="auto"/>
        <w:rPr>
          <w:rFonts w:ascii="Tahoma" w:hAnsi="Tahoma" w:cs="Tahoma"/>
          <w:color w:val="004990"/>
          <w:sz w:val="20"/>
          <w:szCs w:val="20"/>
        </w:rPr>
      </w:pPr>
    </w:p>
    <w:p w14:paraId="575EF799" w14:textId="77777777" w:rsidR="00541333" w:rsidRPr="00F51A19" w:rsidRDefault="00541333">
      <w:pPr>
        <w:spacing w:after="0" w:line="240" w:lineRule="auto"/>
        <w:rPr>
          <w:rFonts w:ascii="Tahoma" w:hAnsi="Tahoma" w:cs="Tahoma"/>
          <w:color w:val="004990"/>
          <w:sz w:val="20"/>
          <w:szCs w:val="20"/>
        </w:rPr>
      </w:pPr>
    </w:p>
    <w:p w14:paraId="714D8724" w14:textId="77777777" w:rsidR="009A57D0" w:rsidRPr="00F51A19" w:rsidRDefault="009A57D0">
      <w:pPr>
        <w:spacing w:after="0" w:line="240" w:lineRule="auto"/>
        <w:rPr>
          <w:rFonts w:ascii="Tahoma" w:hAnsi="Tahoma" w:cs="Tahoma"/>
          <w:color w:val="004990"/>
          <w:sz w:val="20"/>
          <w:szCs w:val="20"/>
        </w:rPr>
      </w:pPr>
    </w:p>
    <w:p w14:paraId="464652C2" w14:textId="77777777" w:rsidR="009A57D0" w:rsidRPr="00F51A19" w:rsidRDefault="009A57D0">
      <w:pPr>
        <w:spacing w:after="0" w:line="240" w:lineRule="auto"/>
        <w:rPr>
          <w:rFonts w:ascii="Tahoma" w:hAnsi="Tahoma" w:cs="Tahoma"/>
          <w:color w:val="004990"/>
          <w:sz w:val="20"/>
          <w:szCs w:val="20"/>
        </w:rPr>
      </w:pPr>
    </w:p>
    <w:p w14:paraId="12E1BEDC" w14:textId="77777777"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 xml:space="preserve">PARTE III </w:t>
      </w:r>
    </w:p>
    <w:p w14:paraId="7963C45A" w14:textId="77777777" w:rsidR="00A644D8" w:rsidRPr="00F51A19" w:rsidRDefault="00A644D8" w:rsidP="00A644D8">
      <w:pPr>
        <w:rPr>
          <w:color w:val="004990"/>
          <w:sz w:val="28"/>
          <w:szCs w:val="28"/>
          <w:lang w:val="es-MX"/>
        </w:rPr>
      </w:pPr>
    </w:p>
    <w:p w14:paraId="0370A703" w14:textId="77777777"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ANEXOS</w:t>
      </w:r>
    </w:p>
    <w:p w14:paraId="13C3CA60" w14:textId="77777777" w:rsidR="00A644D8" w:rsidRPr="00F51A19" w:rsidRDefault="00A644D8" w:rsidP="00A644D8">
      <w:pPr>
        <w:rPr>
          <w:rFonts w:ascii="Arial" w:hAnsi="Arial" w:cs="Arial"/>
          <w:i/>
          <w:color w:val="004990"/>
          <w:szCs w:val="20"/>
        </w:rPr>
      </w:pPr>
    </w:p>
    <w:p w14:paraId="593785C3" w14:textId="77777777" w:rsidR="00A644D8" w:rsidRPr="00F51A19" w:rsidRDefault="00A644D8" w:rsidP="00A644D8">
      <w:pPr>
        <w:rPr>
          <w:rFonts w:ascii="Arial" w:hAnsi="Arial" w:cs="Arial"/>
          <w:i/>
          <w:color w:val="004990"/>
          <w:szCs w:val="20"/>
        </w:rPr>
      </w:pPr>
    </w:p>
    <w:p w14:paraId="42136F38" w14:textId="77777777" w:rsidR="00A644D8" w:rsidRPr="00F51A19" w:rsidRDefault="00A644D8" w:rsidP="00541333">
      <w:pPr>
        <w:spacing w:after="0" w:line="240" w:lineRule="auto"/>
        <w:rPr>
          <w:rFonts w:ascii="Arial" w:hAnsi="Arial" w:cs="Arial"/>
          <w:i/>
          <w:color w:val="004990"/>
          <w:szCs w:val="20"/>
        </w:rPr>
      </w:pPr>
    </w:p>
    <w:p w14:paraId="7E9E87F7" w14:textId="77777777"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1 – Consideraciones Generales del Proceso de Contratación</w:t>
      </w:r>
    </w:p>
    <w:p w14:paraId="22D2F9A8" w14:textId="77777777"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2 – Declaración de Integridad del Personal de la Empresa proponente</w:t>
      </w:r>
    </w:p>
    <w:p w14:paraId="12C05D4D" w14:textId="77777777"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3 – Modelo del contrato</w:t>
      </w:r>
    </w:p>
    <w:p w14:paraId="78C82072" w14:textId="77777777" w:rsidR="00832D87" w:rsidRPr="00F51A19" w:rsidRDefault="00541333" w:rsidP="00541333">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14:paraId="245BCA14" w14:textId="77777777" w:rsidTr="00832D87">
        <w:trPr>
          <w:trHeight w:val="703"/>
        </w:trPr>
        <w:tc>
          <w:tcPr>
            <w:tcW w:w="2410" w:type="dxa"/>
            <w:shd w:val="clear" w:color="auto" w:fill="004990"/>
            <w:vAlign w:val="center"/>
          </w:tcPr>
          <w:p w14:paraId="3091AE93" w14:textId="77777777"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r w:rsidRPr="00F51A19">
              <w:rPr>
                <w:rFonts w:ascii="Tahoma" w:hAnsi="Tahoma" w:cs="Tahoma"/>
                <w:b/>
                <w:color w:val="FFFFFF" w:themeColor="background1"/>
                <w:sz w:val="28"/>
                <w:szCs w:val="28"/>
                <w:lang w:val="pt-BR"/>
              </w:rPr>
              <w:t xml:space="preserve">ANEXO No. </w:t>
            </w:r>
            <w:proofErr w:type="gramStart"/>
            <w:r w:rsidRPr="00F51A19">
              <w:rPr>
                <w:rFonts w:ascii="Tahoma" w:hAnsi="Tahoma" w:cs="Tahoma"/>
                <w:b/>
                <w:color w:val="FFFFFF" w:themeColor="background1"/>
                <w:sz w:val="28"/>
                <w:szCs w:val="28"/>
                <w:lang w:val="pt-BR"/>
              </w:rPr>
              <w:t>1</w:t>
            </w:r>
            <w:proofErr w:type="gramEnd"/>
          </w:p>
        </w:tc>
        <w:tc>
          <w:tcPr>
            <w:tcW w:w="6591" w:type="dxa"/>
            <w:vAlign w:val="center"/>
          </w:tcPr>
          <w:p w14:paraId="5FE30C4D" w14:textId="77777777" w:rsidR="00A644D8" w:rsidRPr="00F51A19" w:rsidRDefault="00A644D8" w:rsidP="00832D87">
            <w:pPr>
              <w:spacing w:after="0"/>
              <w:ind w:left="567"/>
              <w:jc w:val="center"/>
              <w:rPr>
                <w:rFonts w:ascii="Tahoma" w:hAnsi="Tahoma" w:cs="Tahoma"/>
                <w:b/>
                <w:color w:val="004990"/>
                <w:sz w:val="28"/>
                <w:szCs w:val="28"/>
                <w:lang w:val="pt-BR"/>
              </w:rPr>
            </w:pPr>
            <w:r w:rsidRPr="00F51A19">
              <w:rPr>
                <w:rFonts w:ascii="Tahoma" w:hAnsi="Tahoma" w:cs="Tahoma"/>
                <w:b/>
                <w:color w:val="004990"/>
                <w:sz w:val="28"/>
                <w:szCs w:val="28"/>
                <w:lang w:val="pt-BR"/>
              </w:rPr>
              <w:t>CONDICIONES GENERALES DEL PROCESO DE CONTRACIÓN</w:t>
            </w:r>
          </w:p>
        </w:tc>
      </w:tr>
    </w:tbl>
    <w:p w14:paraId="70642E84" w14:textId="77777777" w:rsidR="00A644D8" w:rsidRPr="00F51A19" w:rsidRDefault="00A644D8" w:rsidP="00A644D8">
      <w:pPr>
        <w:jc w:val="both"/>
        <w:rPr>
          <w:rFonts w:ascii="Tahoma" w:hAnsi="Tahoma" w:cs="Tahoma"/>
          <w:b/>
          <w:color w:val="004990"/>
          <w:lang w:val="pt-BR"/>
        </w:rPr>
      </w:pPr>
    </w:p>
    <w:p w14:paraId="4E596235" w14:textId="77777777" w:rsidR="00A644D8" w:rsidRPr="00F51A19" w:rsidRDefault="00A644D8" w:rsidP="00A644D8">
      <w:pPr>
        <w:jc w:val="both"/>
        <w:rPr>
          <w:rFonts w:ascii="Tahoma" w:hAnsi="Tahoma" w:cs="Tahoma"/>
          <w:b/>
          <w:color w:val="004990"/>
        </w:rPr>
      </w:pPr>
    </w:p>
    <w:p w14:paraId="56196697" w14:textId="77777777" w:rsidR="00A644D8" w:rsidRPr="00F51A19" w:rsidRDefault="00A644D8" w:rsidP="00A644D8">
      <w:pPr>
        <w:jc w:val="both"/>
        <w:rPr>
          <w:rFonts w:ascii="Tahoma" w:hAnsi="Tahoma" w:cs="Tahoma"/>
          <w:b/>
          <w:color w:val="004990"/>
        </w:rPr>
      </w:pPr>
      <w:proofErr w:type="gramStart"/>
      <w:r w:rsidRPr="00F51A19">
        <w:rPr>
          <w:rFonts w:ascii="Tahoma" w:hAnsi="Tahoma" w:cs="Tahoma"/>
          <w:b/>
          <w:color w:val="004990"/>
        </w:rPr>
        <w:t>Consideraciones  Generales</w:t>
      </w:r>
      <w:proofErr w:type="gramEnd"/>
      <w:r w:rsidRPr="00F51A19">
        <w:rPr>
          <w:rFonts w:ascii="Tahoma" w:hAnsi="Tahoma" w:cs="Tahoma"/>
          <w:b/>
          <w:color w:val="004990"/>
        </w:rPr>
        <w:t xml:space="preserve"> </w:t>
      </w:r>
    </w:p>
    <w:p w14:paraId="278198CE" w14:textId="77777777"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Adjudicación:</w:t>
      </w:r>
      <w:r w:rsidRPr="00F51A19">
        <w:rPr>
          <w:rFonts w:ascii="Tahoma" w:hAnsi="Tahoma" w:cs="Tahoma"/>
          <w:color w:val="004990"/>
        </w:rPr>
        <w:t xml:space="preserve"> Entel S.A. se reserva el derecho de realizar adjudicaciones parciales o de adquirir la totalidad o parte de los bienes/servicios objeto </w:t>
      </w:r>
      <w:proofErr w:type="gramStart"/>
      <w:r w:rsidRPr="00F51A19">
        <w:rPr>
          <w:rFonts w:ascii="Tahoma" w:hAnsi="Tahoma" w:cs="Tahoma"/>
          <w:color w:val="004990"/>
        </w:rPr>
        <w:t>del  presente</w:t>
      </w:r>
      <w:proofErr w:type="gramEnd"/>
      <w:r w:rsidRPr="00F51A19">
        <w:rPr>
          <w:rFonts w:ascii="Tahoma" w:hAnsi="Tahoma" w:cs="Tahoma"/>
          <w:color w:val="004990"/>
        </w:rPr>
        <w:t xml:space="preserve"> proceso, de acuerdo a la mejor solución técnico-económica y a los intereses de ENTEL SA.</w:t>
      </w:r>
    </w:p>
    <w:p w14:paraId="31CFEA88" w14:textId="77777777"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Naturaleza confidencial de las propuestas:</w:t>
      </w:r>
      <w:r w:rsidRPr="00F51A19">
        <w:rPr>
          <w:rFonts w:ascii="Tahoma" w:hAnsi="Tahoma" w:cs="Tahoma"/>
          <w:color w:val="00499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1" w:name="_Toc130955253"/>
      <w:bookmarkStart w:id="12" w:name="_Toc130955312"/>
    </w:p>
    <w:p w14:paraId="10653921" w14:textId="77777777"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Confidencialidad:</w:t>
      </w:r>
      <w:bookmarkEnd w:id="11"/>
      <w:bookmarkEnd w:id="12"/>
      <w:r w:rsidRPr="00F51A19">
        <w:rPr>
          <w:rFonts w:ascii="Tahoma" w:hAnsi="Tahoma" w:cs="Tahoma"/>
          <w:color w:val="004990"/>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64D52AD" w14:textId="77777777"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 xml:space="preserve">Acciones legales: </w:t>
      </w:r>
      <w:r w:rsidRPr="00F51A19">
        <w:rPr>
          <w:rFonts w:ascii="Tahoma" w:hAnsi="Tahoma" w:cs="Tahoma"/>
          <w:color w:val="004990"/>
        </w:rPr>
        <w:t>Entel S.A. se reserva el derecho de seguir las acciones civiles o penales que correspondan, al margen de dar de baja de su árbol de proponentes a la empresa que infrinja su acuerdo de confidencialidad.</w:t>
      </w:r>
      <w:bookmarkStart w:id="13" w:name="_Toc130955254"/>
      <w:bookmarkStart w:id="14" w:name="_Toc130955313"/>
    </w:p>
    <w:p w14:paraId="2F69665B" w14:textId="77777777"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Medida Anticorrupción</w:t>
      </w:r>
      <w:bookmarkEnd w:id="13"/>
      <w:bookmarkEnd w:id="14"/>
      <w:r w:rsidRPr="00F51A19">
        <w:rPr>
          <w:rFonts w:ascii="Tahoma" w:hAnsi="Tahoma" w:cs="Tahoma"/>
          <w:b/>
          <w:color w:val="004990"/>
        </w:rPr>
        <w:t>:</w:t>
      </w:r>
      <w:r w:rsidRPr="00F51A19">
        <w:rPr>
          <w:rFonts w:ascii="Tahoma" w:hAnsi="Tahoma" w:cs="Tahoma"/>
          <w:color w:val="00499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9886AAD" w14:textId="77777777" w:rsidR="00A644D8" w:rsidRPr="00F51A19" w:rsidRDefault="00A644D8" w:rsidP="00BC3916">
      <w:pPr>
        <w:numPr>
          <w:ilvl w:val="0"/>
          <w:numId w:val="21"/>
        </w:numPr>
        <w:spacing w:line="240" w:lineRule="auto"/>
        <w:ind w:left="567" w:hanging="567"/>
        <w:jc w:val="both"/>
        <w:rPr>
          <w:rFonts w:ascii="Tahoma" w:hAnsi="Tahoma" w:cs="Tahoma"/>
          <w:color w:val="004990"/>
        </w:rPr>
      </w:pPr>
      <w:bookmarkStart w:id="15" w:name="_Toc273432959"/>
      <w:bookmarkStart w:id="16" w:name="_Toc280114083"/>
      <w:bookmarkStart w:id="17" w:name="_Toc301514304"/>
      <w:bookmarkStart w:id="18" w:name="_Toc247462134"/>
      <w:bookmarkStart w:id="19" w:name="_Toc273432958"/>
      <w:bookmarkStart w:id="20" w:name="_Toc280114082"/>
      <w:bookmarkStart w:id="21" w:name="_Toc301514303"/>
      <w:r w:rsidRPr="00F51A19">
        <w:rPr>
          <w:rFonts w:ascii="Tahoma" w:hAnsi="Tahoma" w:cs="Tahoma"/>
          <w:b/>
          <w:color w:val="004990"/>
        </w:rPr>
        <w:t>Prohibición de Competencia</w:t>
      </w:r>
      <w:bookmarkEnd w:id="15"/>
      <w:bookmarkEnd w:id="16"/>
      <w:bookmarkEnd w:id="17"/>
      <w:r w:rsidRPr="00F51A19">
        <w:rPr>
          <w:rFonts w:ascii="Tahoma" w:hAnsi="Tahoma" w:cs="Tahoma"/>
          <w:b/>
          <w:color w:val="004990"/>
        </w:rPr>
        <w:t>:</w:t>
      </w:r>
      <w:r w:rsidRPr="00F51A19">
        <w:rPr>
          <w:rFonts w:ascii="Tahoma" w:hAnsi="Tahoma" w:cs="Tahoma"/>
          <w:color w:val="004990"/>
        </w:rPr>
        <w:t xml:space="preserve"> En contratos resultantes de la adjudicación del presente proceso se contemplará la cláusula de no competencia.</w:t>
      </w:r>
    </w:p>
    <w:p w14:paraId="017162D7" w14:textId="77777777" w:rsidR="00A644D8" w:rsidRPr="00F51A19" w:rsidRDefault="00A644D8" w:rsidP="00A644D8">
      <w:pPr>
        <w:ind w:left="567"/>
        <w:jc w:val="both"/>
        <w:rPr>
          <w:rFonts w:ascii="Tahoma" w:hAnsi="Tahoma" w:cs="Tahoma"/>
          <w:color w:val="004990"/>
        </w:rPr>
      </w:pPr>
      <w:r w:rsidRPr="00F51A19">
        <w:rPr>
          <w:rFonts w:ascii="Tahoma" w:hAnsi="Tahoma" w:cs="Tahoma"/>
          <w:color w:val="00499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5E98C79" w14:textId="77777777" w:rsidR="00A644D8" w:rsidRPr="00F51A19" w:rsidRDefault="00A644D8" w:rsidP="00A644D8">
      <w:pPr>
        <w:ind w:left="567"/>
        <w:jc w:val="both"/>
        <w:rPr>
          <w:rFonts w:ascii="Tahoma" w:hAnsi="Tahoma" w:cs="Tahoma"/>
          <w:color w:val="004990"/>
        </w:rPr>
      </w:pPr>
    </w:p>
    <w:p w14:paraId="1BBEEAE8" w14:textId="77777777" w:rsidR="00A644D8" w:rsidRPr="00F51A19" w:rsidRDefault="00A644D8" w:rsidP="00A644D8">
      <w:pPr>
        <w:ind w:left="567"/>
        <w:jc w:val="both"/>
        <w:rPr>
          <w:rFonts w:ascii="Tahoma" w:hAnsi="Tahoma" w:cs="Tahoma"/>
          <w:color w:val="004990"/>
        </w:rPr>
      </w:pPr>
      <w:r w:rsidRPr="00F51A19">
        <w:rPr>
          <w:rFonts w:ascii="Tahoma" w:hAnsi="Tahoma" w:cs="Tahoma"/>
          <w:color w:val="004990"/>
        </w:rPr>
        <w:t>En este sentido Entel S.A. se reserva el derecho de no incluir en el proceso de selección y adjudicación al proveedor que incumpla con dicha cláusula.</w:t>
      </w:r>
    </w:p>
    <w:p w14:paraId="06468959" w14:textId="77777777" w:rsidR="00A644D8" w:rsidRPr="00F51A19" w:rsidRDefault="00A644D8" w:rsidP="00A644D8">
      <w:pPr>
        <w:ind w:left="567"/>
        <w:jc w:val="both"/>
        <w:rPr>
          <w:rFonts w:ascii="Tahoma" w:hAnsi="Tahoma" w:cs="Tahoma"/>
          <w:color w:val="004990"/>
        </w:rPr>
      </w:pPr>
    </w:p>
    <w:p w14:paraId="5B0FBE3F" w14:textId="77777777" w:rsidR="00A644D8" w:rsidRPr="00F51A19" w:rsidRDefault="00A644D8" w:rsidP="00BC3916">
      <w:pPr>
        <w:numPr>
          <w:ilvl w:val="0"/>
          <w:numId w:val="21"/>
        </w:numPr>
        <w:spacing w:after="0" w:line="240" w:lineRule="auto"/>
        <w:ind w:left="567" w:hanging="567"/>
        <w:jc w:val="both"/>
        <w:rPr>
          <w:rFonts w:ascii="Tahoma" w:hAnsi="Tahoma" w:cs="Tahoma"/>
          <w:b/>
          <w:color w:val="004990"/>
        </w:rPr>
      </w:pPr>
      <w:bookmarkStart w:id="22" w:name="_Toc278876163"/>
      <w:bookmarkStart w:id="23" w:name="_Toc280114084"/>
      <w:bookmarkStart w:id="24" w:name="_Toc301514305"/>
      <w:r w:rsidRPr="00F51A19">
        <w:rPr>
          <w:rFonts w:ascii="Tahoma" w:hAnsi="Tahoma" w:cs="Tahoma"/>
          <w:b/>
          <w:color w:val="004990"/>
        </w:rPr>
        <w:t>Impedidos de Participar</w:t>
      </w:r>
      <w:bookmarkEnd w:id="22"/>
      <w:bookmarkEnd w:id="23"/>
      <w:bookmarkEnd w:id="24"/>
      <w:r w:rsidRPr="00F51A19">
        <w:rPr>
          <w:rFonts w:ascii="Tahoma" w:hAnsi="Tahoma" w:cs="Tahoma"/>
          <w:b/>
          <w:color w:val="004990"/>
        </w:rPr>
        <w:t>:</w:t>
      </w:r>
      <w:r w:rsidRPr="00F51A19">
        <w:rPr>
          <w:rFonts w:ascii="Tahoma" w:hAnsi="Tahoma" w:cs="Tahoma"/>
          <w:color w:val="004990"/>
        </w:rPr>
        <w:t xml:space="preserve"> Aquellas empresas que tengan cualquier tipo de pendiente, cuentas por pagar, compromisos contractuales declarados en mora o incumplidos, observaciones en la calidad de sus productos/servicios, o procesos administrativos y/o </w:t>
      </w:r>
      <w:r w:rsidRPr="00F51A19">
        <w:rPr>
          <w:rFonts w:ascii="Tahoma" w:hAnsi="Tahoma" w:cs="Tahoma"/>
          <w:color w:val="004990"/>
        </w:rPr>
        <w:lastRenderedPageBreak/>
        <w:t>judiciales con la Empresa, no podrán habilitarse, o ser consideradas como proponentes para el presente proceso.</w:t>
      </w:r>
      <w:r w:rsidRPr="00F51A19">
        <w:rPr>
          <w:rFonts w:ascii="Tahoma" w:hAnsi="Tahoma" w:cs="Tahoma"/>
          <w:iCs/>
          <w:color w:val="004990"/>
          <w:lang w:val="es-BO"/>
        </w:rPr>
        <w:t xml:space="preserve"> </w:t>
      </w:r>
    </w:p>
    <w:p w14:paraId="06026975" w14:textId="77777777" w:rsidR="00A644D8" w:rsidRPr="00F51A19" w:rsidRDefault="00A644D8" w:rsidP="00A644D8">
      <w:pPr>
        <w:ind w:left="567"/>
        <w:jc w:val="both"/>
        <w:rPr>
          <w:rFonts w:ascii="Tahoma" w:hAnsi="Tahoma" w:cs="Tahoma"/>
          <w:b/>
          <w:color w:val="004990"/>
        </w:rPr>
      </w:pPr>
    </w:p>
    <w:p w14:paraId="25945691" w14:textId="77777777" w:rsidR="00A644D8" w:rsidRPr="00F51A19" w:rsidRDefault="00A644D8" w:rsidP="00A644D8">
      <w:pPr>
        <w:rPr>
          <w:rFonts w:ascii="Tahoma" w:hAnsi="Tahoma" w:cs="Tahoma"/>
          <w:b/>
          <w:color w:val="004990"/>
        </w:rPr>
      </w:pPr>
      <w:bookmarkStart w:id="25" w:name="_Toc305014209"/>
      <w:bookmarkStart w:id="26" w:name="_Toc304909215"/>
      <w:bookmarkStart w:id="27" w:name="_Toc304889488"/>
      <w:bookmarkStart w:id="28" w:name="_Toc304889409"/>
      <w:r w:rsidRPr="00F51A19">
        <w:rPr>
          <w:rFonts w:ascii="Tahoma" w:hAnsi="Tahoma" w:cs="Tahoma"/>
          <w:b/>
          <w:color w:val="004990"/>
        </w:rPr>
        <w:t>Consideraciones previas a la presentación de propuestas</w:t>
      </w:r>
      <w:bookmarkEnd w:id="25"/>
      <w:bookmarkEnd w:id="26"/>
      <w:bookmarkEnd w:id="27"/>
      <w:bookmarkEnd w:id="28"/>
    </w:p>
    <w:p w14:paraId="46C9C0D5" w14:textId="77777777" w:rsidR="00A644D8" w:rsidRPr="00F51A19" w:rsidRDefault="00A644D8" w:rsidP="00A644D8">
      <w:pPr>
        <w:rPr>
          <w:rFonts w:ascii="Tahoma" w:hAnsi="Tahoma" w:cs="Tahoma"/>
          <w:b/>
          <w:color w:val="004990"/>
        </w:rPr>
      </w:pPr>
    </w:p>
    <w:p w14:paraId="44F78225" w14:textId="77777777" w:rsidR="00A644D8" w:rsidRPr="00F51A19" w:rsidRDefault="00A644D8" w:rsidP="00BC3916">
      <w:pPr>
        <w:numPr>
          <w:ilvl w:val="0"/>
          <w:numId w:val="21"/>
        </w:numPr>
        <w:spacing w:after="0" w:line="240" w:lineRule="auto"/>
        <w:ind w:left="567" w:hanging="567"/>
        <w:jc w:val="both"/>
        <w:rPr>
          <w:rFonts w:ascii="Tahoma" w:hAnsi="Tahoma" w:cs="Tahoma"/>
          <w:b/>
          <w:color w:val="004990"/>
        </w:rPr>
      </w:pPr>
      <w:r w:rsidRPr="00F51A19">
        <w:rPr>
          <w:rFonts w:ascii="Tahoma" w:hAnsi="Tahoma" w:cs="Tahoma"/>
          <w:b/>
          <w:color w:val="004990"/>
        </w:rPr>
        <w:t>Revisión y Modificación del TBC:</w:t>
      </w:r>
      <w:r w:rsidRPr="00F51A19">
        <w:rPr>
          <w:rFonts w:ascii="Tahoma" w:hAnsi="Tahoma" w:cs="Tahoma"/>
          <w:color w:val="004990"/>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6648AC51" w14:textId="77777777" w:rsidR="00A644D8" w:rsidRPr="00F51A19" w:rsidRDefault="00A644D8" w:rsidP="00A644D8">
      <w:pPr>
        <w:ind w:left="567" w:hanging="567"/>
        <w:jc w:val="both"/>
        <w:rPr>
          <w:rFonts w:ascii="Tahoma" w:hAnsi="Tahoma" w:cs="Tahoma"/>
          <w:b/>
          <w:color w:val="004990"/>
        </w:rPr>
      </w:pPr>
    </w:p>
    <w:p w14:paraId="0D078854"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Solicitud </w:t>
      </w:r>
      <w:r w:rsidRPr="00F51A19">
        <w:rPr>
          <w:rFonts w:ascii="Tahoma" w:hAnsi="Tahoma" w:cs="Tahoma"/>
          <w:b/>
          <w:bCs/>
          <w:color w:val="004990"/>
        </w:rPr>
        <w:t>de Ampliación del Plazo de Entrega de Ofertas:</w:t>
      </w:r>
      <w:r w:rsidRPr="00F51A19">
        <w:rPr>
          <w:rFonts w:ascii="Tahoma" w:hAnsi="Tahoma" w:cs="Tahoma"/>
          <w:bCs/>
          <w:color w:val="004990"/>
        </w:rPr>
        <w:t xml:space="preserve"> </w:t>
      </w:r>
      <w:r w:rsidRPr="00F51A19">
        <w:rPr>
          <w:rFonts w:ascii="Tahoma" w:hAnsi="Tahoma" w:cs="Tahoma"/>
          <w:color w:val="004990"/>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F51A19">
        <w:rPr>
          <w:rStyle w:val="Refdenotaalpie"/>
          <w:rFonts w:ascii="Tahoma" w:hAnsi="Tahoma" w:cs="Tahoma"/>
          <w:color w:val="004990"/>
        </w:rPr>
        <w:footnoteReference w:id="2"/>
      </w:r>
      <w:r w:rsidRPr="00F51A19">
        <w:rPr>
          <w:rFonts w:ascii="Tahoma" w:hAnsi="Tahoma" w:cs="Tahoma"/>
          <w:color w:val="004990"/>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505BD61" w14:textId="77777777" w:rsidR="00A644D8" w:rsidRPr="00F51A19" w:rsidRDefault="00A644D8" w:rsidP="00A644D8">
      <w:pPr>
        <w:ind w:left="567" w:hanging="567"/>
        <w:jc w:val="both"/>
        <w:rPr>
          <w:rFonts w:ascii="Tahoma" w:hAnsi="Tahoma" w:cs="Tahoma"/>
          <w:color w:val="004990"/>
        </w:rPr>
      </w:pPr>
    </w:p>
    <w:p w14:paraId="783F1B49"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Rechazo de Propuestas: </w:t>
      </w:r>
      <w:r w:rsidRPr="00F51A19">
        <w:rPr>
          <w:rFonts w:ascii="Tahoma" w:hAnsi="Tahoma" w:cs="Tahoma"/>
          <w:color w:val="00499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806B2D6" w14:textId="77777777" w:rsidR="00A644D8" w:rsidRPr="00F51A19" w:rsidRDefault="00A644D8" w:rsidP="00A644D8">
      <w:pPr>
        <w:ind w:left="567" w:hanging="567"/>
        <w:jc w:val="both"/>
        <w:rPr>
          <w:rFonts w:ascii="Tahoma" w:hAnsi="Tahoma" w:cs="Tahoma"/>
          <w:color w:val="004990"/>
        </w:rPr>
      </w:pPr>
    </w:p>
    <w:p w14:paraId="24078433"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La ausencia de cualquier documento solicitado en el TBC, determina la inhabilitación de la propuesta.</w:t>
      </w:r>
    </w:p>
    <w:p w14:paraId="4F6764CE" w14:textId="77777777" w:rsidR="00A644D8" w:rsidRPr="00F51A19" w:rsidRDefault="00A644D8" w:rsidP="00A644D8">
      <w:pPr>
        <w:ind w:left="720"/>
        <w:jc w:val="both"/>
        <w:rPr>
          <w:rFonts w:ascii="Tahoma" w:hAnsi="Tahoma" w:cs="Tahoma"/>
          <w:color w:val="004990"/>
        </w:rPr>
      </w:pPr>
    </w:p>
    <w:bookmarkEnd w:id="18"/>
    <w:bookmarkEnd w:id="19"/>
    <w:bookmarkEnd w:id="20"/>
    <w:bookmarkEnd w:id="21"/>
    <w:p w14:paraId="4C93093A" w14:textId="77777777" w:rsidR="00A644D8" w:rsidRPr="00F51A19" w:rsidRDefault="00A644D8" w:rsidP="00A644D8">
      <w:pPr>
        <w:jc w:val="both"/>
        <w:rPr>
          <w:rFonts w:ascii="Tahoma" w:hAnsi="Tahoma" w:cs="Tahoma"/>
          <w:b/>
          <w:color w:val="004990"/>
        </w:rPr>
      </w:pPr>
      <w:r w:rsidRPr="00F51A19">
        <w:rPr>
          <w:rFonts w:ascii="Tahoma" w:hAnsi="Tahoma" w:cs="Tahoma"/>
          <w:b/>
          <w:color w:val="004990"/>
        </w:rPr>
        <w:t xml:space="preserve">Consideraciones durante el proceso </w:t>
      </w:r>
    </w:p>
    <w:p w14:paraId="3FD5E078" w14:textId="77777777" w:rsidR="00A644D8" w:rsidRPr="00F51A19" w:rsidRDefault="00A644D8" w:rsidP="00A644D8">
      <w:pPr>
        <w:jc w:val="both"/>
        <w:rPr>
          <w:rFonts w:ascii="Tahoma" w:hAnsi="Tahoma" w:cs="Tahoma"/>
          <w:b/>
          <w:color w:val="004990"/>
        </w:rPr>
      </w:pPr>
    </w:p>
    <w:p w14:paraId="0B1132BD"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 xml:space="preserve">Participan del acto representantes de los proveedores que presentaron sus propuestas y la Comisión de Calificación de Entel S.A.  </w:t>
      </w:r>
    </w:p>
    <w:p w14:paraId="2DD439A7" w14:textId="77777777" w:rsidR="00A644D8" w:rsidRPr="00F51A19" w:rsidRDefault="00A644D8" w:rsidP="00A644D8">
      <w:pPr>
        <w:ind w:left="567" w:hanging="567"/>
        <w:jc w:val="both"/>
        <w:rPr>
          <w:rFonts w:ascii="Tahoma" w:hAnsi="Tahoma" w:cs="Tahoma"/>
          <w:color w:val="004990"/>
        </w:rPr>
      </w:pPr>
    </w:p>
    <w:p w14:paraId="41B48FF6"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 xml:space="preserve">No se procede a la apertura de la Oferta Técnica (sobre “B”) si los oferentes no se habilitan con los Documentos Administrativos (sobre “A”). No se procede al análisis de la Oferta </w:t>
      </w:r>
      <w:r w:rsidRPr="00F51A19">
        <w:rPr>
          <w:rFonts w:ascii="Tahoma" w:hAnsi="Tahoma" w:cs="Tahoma"/>
          <w:color w:val="004990"/>
        </w:rPr>
        <w:lastRenderedPageBreak/>
        <w:t>Económica (sobre “C”) si el oferente no se habilita previamente en la evaluación de la Oferta Técnica (sobre “B”).</w:t>
      </w:r>
    </w:p>
    <w:p w14:paraId="4703B778" w14:textId="77777777" w:rsidR="00A644D8" w:rsidRPr="00F51A19" w:rsidRDefault="00A644D8" w:rsidP="00A644D8">
      <w:pPr>
        <w:pStyle w:val="Prrafodelista"/>
        <w:rPr>
          <w:rFonts w:ascii="Tahoma" w:hAnsi="Tahoma" w:cs="Tahoma"/>
          <w:color w:val="004990"/>
        </w:rPr>
      </w:pPr>
    </w:p>
    <w:p w14:paraId="74A24E08"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Errores Subsanables y no subsanables en la propuesta:</w:t>
      </w:r>
    </w:p>
    <w:p w14:paraId="11988823" w14:textId="77777777" w:rsidR="00A644D8" w:rsidRPr="00F51A19" w:rsidRDefault="00A644D8" w:rsidP="00A644D8">
      <w:pPr>
        <w:pStyle w:val="Prrafodelista"/>
        <w:rPr>
          <w:rFonts w:ascii="Tahoma" w:hAnsi="Tahoma" w:cs="Tahoma"/>
          <w:color w:val="004990"/>
        </w:rPr>
      </w:pPr>
    </w:p>
    <w:p w14:paraId="23AB6AAD" w14:textId="77777777" w:rsidR="00A644D8" w:rsidRPr="00F51A19" w:rsidRDefault="00A644D8" w:rsidP="00BC3916">
      <w:pPr>
        <w:pStyle w:val="Prrafodelista"/>
        <w:numPr>
          <w:ilvl w:val="0"/>
          <w:numId w:val="22"/>
        </w:numPr>
        <w:ind w:left="1134" w:hanging="567"/>
        <w:jc w:val="both"/>
        <w:rPr>
          <w:rFonts w:ascii="Tahoma" w:hAnsi="Tahoma" w:cs="Tahoma"/>
          <w:color w:val="004990"/>
        </w:rPr>
      </w:pPr>
      <w:r w:rsidRPr="00F51A19">
        <w:rPr>
          <w:rFonts w:ascii="Tahoma" w:hAnsi="Tahoma" w:cs="Tahoma"/>
          <w:color w:val="004990"/>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02283F06" w14:textId="77777777" w:rsidR="00A644D8" w:rsidRPr="00F51A19" w:rsidRDefault="00A644D8" w:rsidP="00BC3916">
      <w:pPr>
        <w:pStyle w:val="Prrafodelista"/>
        <w:numPr>
          <w:ilvl w:val="0"/>
          <w:numId w:val="22"/>
        </w:numPr>
        <w:ind w:left="1134" w:hanging="567"/>
        <w:jc w:val="both"/>
        <w:rPr>
          <w:rFonts w:ascii="Tahoma" w:hAnsi="Tahoma" w:cs="Tahoma"/>
          <w:color w:val="004990"/>
        </w:rPr>
      </w:pPr>
      <w:r w:rsidRPr="00F51A19">
        <w:rPr>
          <w:rFonts w:ascii="Tahoma" w:hAnsi="Tahoma" w:cs="Tahoma"/>
          <w:color w:val="004990"/>
        </w:rPr>
        <w:t xml:space="preserve">Errores no subsanables, siendo objeto de descalificación, los siguientes: </w:t>
      </w:r>
    </w:p>
    <w:p w14:paraId="5D068A4A"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ausencia de la carta de presentación de la propuesta firmada por el Representante Legal del proponente. </w:t>
      </w:r>
    </w:p>
    <w:p w14:paraId="5EF4332B"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técnica. </w:t>
      </w:r>
    </w:p>
    <w:p w14:paraId="595BD3E2"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económica. </w:t>
      </w:r>
    </w:p>
    <w:p w14:paraId="32DC6815"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falta de presentación de la Garantía de Seriedad de Propuesta.</w:t>
      </w:r>
    </w:p>
    <w:p w14:paraId="4C91C572"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ausencia del </w:t>
      </w:r>
      <w:proofErr w:type="gramStart"/>
      <w:r w:rsidRPr="00F51A19">
        <w:rPr>
          <w:rFonts w:ascii="Tahoma" w:hAnsi="Tahoma" w:cs="Tahoma"/>
          <w:color w:val="004990"/>
        </w:rPr>
        <w:t>Poder  del</w:t>
      </w:r>
      <w:proofErr w:type="gramEnd"/>
      <w:r w:rsidRPr="00F51A19">
        <w:rPr>
          <w:rFonts w:ascii="Tahoma" w:hAnsi="Tahoma" w:cs="Tahoma"/>
          <w:color w:val="004990"/>
        </w:rPr>
        <w:t xml:space="preserve"> representante Legal del proponente.</w:t>
      </w:r>
    </w:p>
    <w:p w14:paraId="0F507BC3"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presentación de una Garantía de Seriedad de Propuesta diferente a la solicitada. </w:t>
      </w:r>
    </w:p>
    <w:p w14:paraId="1DA8970C"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Cuando se presente en fotocopia simple, los documentos solicitados en original o debidamente legalizados.</w:t>
      </w:r>
    </w:p>
    <w:p w14:paraId="67B76B78" w14:textId="77777777"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falta de presentación de documentos, refiriéndose también a que cualquier documento presentado no cumpla con las condiciones de validez requeridas</w:t>
      </w:r>
    </w:p>
    <w:p w14:paraId="02A2B8B5" w14:textId="77777777" w:rsidR="00A644D8" w:rsidRPr="00F51A19" w:rsidRDefault="00A644D8" w:rsidP="00A644D8">
      <w:pPr>
        <w:pStyle w:val="Continuarlista"/>
        <w:ind w:left="426"/>
        <w:rPr>
          <w:rFonts w:ascii="Tahoma" w:hAnsi="Tahoma" w:cs="Tahoma"/>
          <w:color w:val="004990"/>
          <w:sz w:val="22"/>
          <w:szCs w:val="22"/>
        </w:rPr>
      </w:pPr>
    </w:p>
    <w:p w14:paraId="3794B0A0"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Convocatoria Desierta:</w:t>
      </w:r>
      <w:r w:rsidRPr="00F51A19">
        <w:rPr>
          <w:rFonts w:ascii="Tahoma" w:hAnsi="Tahoma" w:cs="Tahoma"/>
          <w:color w:val="004990"/>
        </w:rPr>
        <w:t xml:space="preserve"> Entel S.A. se reserva el derecho de declarar desierta la presente convocatoria en cualquier etapa en la que se encuentre, con anterioridad a la adjudicación y en los siguientes casos:</w:t>
      </w:r>
    </w:p>
    <w:p w14:paraId="5E48BECB" w14:textId="77777777" w:rsidR="00A644D8" w:rsidRPr="00F51A19" w:rsidRDefault="00A644D8" w:rsidP="00A644D8">
      <w:pPr>
        <w:pStyle w:val="Continuarlista"/>
        <w:ind w:left="426"/>
        <w:rPr>
          <w:rFonts w:ascii="Tahoma" w:hAnsi="Tahoma" w:cs="Tahoma"/>
          <w:color w:val="004990"/>
          <w:sz w:val="22"/>
          <w:szCs w:val="22"/>
        </w:rPr>
      </w:pPr>
    </w:p>
    <w:p w14:paraId="27CC6C55" w14:textId="77777777" w:rsidR="00A644D8" w:rsidRPr="00F51A19" w:rsidRDefault="00A644D8" w:rsidP="00BC3916">
      <w:pPr>
        <w:pStyle w:val="Prrafodelista"/>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No se hubiera recibido ninguna propuesta</w:t>
      </w:r>
    </w:p>
    <w:p w14:paraId="6864B2A5" w14:textId="77777777" w:rsidR="00A644D8" w:rsidRPr="00F51A19" w:rsidRDefault="00A644D8" w:rsidP="00BC3916">
      <w:pPr>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Ningún proponente hubiera cumplido con los requisitos establecidos en el TBC.</w:t>
      </w:r>
    </w:p>
    <w:p w14:paraId="7A2665DD" w14:textId="77777777" w:rsidR="00A644D8" w:rsidRPr="00F51A19" w:rsidRDefault="00A644D8" w:rsidP="00BC3916">
      <w:pPr>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Cuando el proponente adjudicado incumpla la presentación de los documentos necesarios para la formalización de la relación comercial o desista de la misma y no existan otras propuestas calificadas.</w:t>
      </w:r>
    </w:p>
    <w:p w14:paraId="2E1ECE24" w14:textId="77777777" w:rsidR="00A644D8" w:rsidRPr="00F51A19" w:rsidRDefault="00A644D8" w:rsidP="00A644D8">
      <w:pPr>
        <w:ind w:left="1068"/>
        <w:jc w:val="both"/>
        <w:rPr>
          <w:rFonts w:ascii="Tahoma" w:hAnsi="Tahoma" w:cs="Tahoma"/>
          <w:color w:val="004990"/>
        </w:rPr>
      </w:pPr>
    </w:p>
    <w:p w14:paraId="6ED7027B"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Cancelación, </w:t>
      </w:r>
      <w:bookmarkStart w:id="29" w:name="_Toc130955269"/>
      <w:bookmarkStart w:id="30" w:name="_Toc130955328"/>
      <w:r w:rsidRPr="00F51A19">
        <w:rPr>
          <w:rFonts w:ascii="Tahoma" w:hAnsi="Tahoma" w:cs="Tahoma"/>
          <w:b/>
          <w:color w:val="004990"/>
        </w:rPr>
        <w:t xml:space="preserve">Anulación </w:t>
      </w:r>
      <w:bookmarkEnd w:id="29"/>
      <w:bookmarkEnd w:id="30"/>
      <w:r w:rsidRPr="00F51A19">
        <w:rPr>
          <w:rFonts w:ascii="Tahoma" w:hAnsi="Tahoma" w:cs="Tahoma"/>
          <w:b/>
          <w:color w:val="004990"/>
        </w:rPr>
        <w:t>y/o Suspensión:</w:t>
      </w:r>
      <w:r w:rsidRPr="00F51A19">
        <w:rPr>
          <w:rFonts w:ascii="Tahoma" w:hAnsi="Tahoma" w:cs="Tahoma"/>
          <w:color w:val="004990"/>
        </w:rPr>
        <w:t xml:space="preserve">  Entel S.A. puede suspender, cancelar o declarar anulada y sin efecto la presente convocatoria, en cualquier etapa previa a la formalización de la relación comercial, por las razones siguientes:</w:t>
      </w:r>
    </w:p>
    <w:p w14:paraId="49872CDB" w14:textId="77777777" w:rsidR="00A644D8" w:rsidRPr="00F51A19" w:rsidRDefault="00A644D8" w:rsidP="00A644D8">
      <w:pPr>
        <w:jc w:val="both"/>
        <w:rPr>
          <w:rFonts w:ascii="Tahoma" w:hAnsi="Tahoma" w:cs="Tahoma"/>
          <w:color w:val="004990"/>
        </w:rPr>
      </w:pPr>
    </w:p>
    <w:p w14:paraId="61D0B748" w14:textId="77777777" w:rsidR="00A644D8" w:rsidRPr="00F51A19" w:rsidRDefault="00A644D8" w:rsidP="00BC3916">
      <w:pPr>
        <w:pStyle w:val="Prrafodelista"/>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1F142A50" w14:textId="77777777" w:rsidR="00A644D8" w:rsidRPr="00F51A19" w:rsidRDefault="00A644D8" w:rsidP="00BC3916">
      <w:pPr>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se determine incumplimiento o inobservancia al procedimiento para la adquisición respectiva y/o desvirtúe la legalidad y validez del proceso. </w:t>
      </w:r>
    </w:p>
    <w:p w14:paraId="63A7FAC7" w14:textId="77777777" w:rsidR="00A644D8" w:rsidRPr="00F51A19" w:rsidRDefault="00A644D8" w:rsidP="00BC3916">
      <w:pPr>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a juicio de Entel S.A., las ofertas no se adecuen a sus intereses y/o a las normas y procedimientos legales vigentes. </w:t>
      </w:r>
    </w:p>
    <w:p w14:paraId="3E4C9B94" w14:textId="77777777" w:rsidR="00A644D8" w:rsidRPr="00F51A19" w:rsidRDefault="00A644D8" w:rsidP="00A644D8">
      <w:pPr>
        <w:ind w:left="1418"/>
        <w:jc w:val="both"/>
        <w:rPr>
          <w:rFonts w:ascii="Tahoma" w:hAnsi="Tahoma" w:cs="Tahoma"/>
          <w:color w:val="004990"/>
        </w:rPr>
      </w:pPr>
    </w:p>
    <w:p w14:paraId="1BF95D33" w14:textId="77777777"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Rechazo de propuestas:</w:t>
      </w:r>
      <w:r w:rsidRPr="00F51A19">
        <w:rPr>
          <w:rFonts w:ascii="Tahoma" w:hAnsi="Tahoma" w:cs="Tahoma"/>
          <w:color w:val="004990"/>
        </w:rPr>
        <w:t xml:space="preserve"> Entel S.A. puede rechazar las propuestas, de acuerdo a las siguientes causales:</w:t>
      </w:r>
    </w:p>
    <w:p w14:paraId="48793E99" w14:textId="77777777" w:rsidR="00A644D8" w:rsidRPr="00F51A19" w:rsidRDefault="00A644D8" w:rsidP="00A644D8">
      <w:pPr>
        <w:ind w:left="567"/>
        <w:jc w:val="both"/>
        <w:rPr>
          <w:rFonts w:ascii="Tahoma" w:hAnsi="Tahoma" w:cs="Tahoma"/>
          <w:color w:val="004990"/>
        </w:rPr>
      </w:pPr>
    </w:p>
    <w:p w14:paraId="6E6361F3" w14:textId="77777777"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presentadas fuera de fecha y hora establecidas en el TBC; exceptuando los casos fortuitos o de fuerza mayor aprobados por el Comité de Evaluación. </w:t>
      </w:r>
    </w:p>
    <w:p w14:paraId="75B19678" w14:textId="77777777"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Ofertas que tengan raspaduras, alteraciones o enmiendas.</w:t>
      </w:r>
    </w:p>
    <w:p w14:paraId="38E668B7" w14:textId="77777777"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que no cumplan con cualquiera de las especificaciones descritas en el TBC. </w:t>
      </w:r>
    </w:p>
    <w:p w14:paraId="7A4BF657" w14:textId="77777777"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a juicio de Entel S.A., los precios ofertados no guarden relación con el mercado. </w:t>
      </w:r>
    </w:p>
    <w:p w14:paraId="4F365AD8" w14:textId="77777777"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Entel S.A. se reserva el derecho de desestimar cualquier propuesta, si a su juicio ésta no satisface sus expectativas y necesidades; o si el proponente no es merecedor de</w:t>
      </w:r>
      <w:proofErr w:type="gramStart"/>
      <w:r w:rsidRPr="00F51A19">
        <w:rPr>
          <w:rFonts w:ascii="Tahoma" w:hAnsi="Tahoma" w:cs="Tahoma"/>
          <w:color w:val="004990"/>
        </w:rPr>
        <w:t>  la</w:t>
      </w:r>
      <w:proofErr w:type="gramEnd"/>
      <w:r w:rsidRPr="00F51A19">
        <w:rPr>
          <w:rFonts w:ascii="Tahoma" w:hAnsi="Tahoma" w:cs="Tahoma"/>
          <w:color w:val="004990"/>
        </w:rPr>
        <w:t xml:space="preserve"> confianza de Entel S.A.</w:t>
      </w:r>
    </w:p>
    <w:p w14:paraId="7347F864" w14:textId="77777777" w:rsidR="00A644D8" w:rsidRPr="00F51A19" w:rsidRDefault="00A644D8" w:rsidP="00BC3916">
      <w:pPr>
        <w:pStyle w:val="Prrafodelista"/>
        <w:numPr>
          <w:ilvl w:val="0"/>
          <w:numId w:val="25"/>
        </w:numPr>
        <w:tabs>
          <w:tab w:val="left" w:pos="1418"/>
        </w:tabs>
        <w:spacing w:after="0" w:line="240" w:lineRule="auto"/>
        <w:ind w:left="1134" w:hanging="567"/>
        <w:jc w:val="both"/>
        <w:rPr>
          <w:rFonts w:ascii="Tahoma" w:hAnsi="Tahoma" w:cs="Tahoma"/>
          <w:color w:val="004990"/>
        </w:rPr>
      </w:pPr>
      <w:r w:rsidRPr="00F51A19">
        <w:rPr>
          <w:rFonts w:ascii="Tahoma" w:hAnsi="Tahoma" w:cs="Tahoma"/>
          <w:color w:val="004990"/>
        </w:rPr>
        <w:t>Cuando el proponente presente dos o más propuestas alternativas de diferentes marcas en una misma propuesta. </w:t>
      </w:r>
    </w:p>
    <w:p w14:paraId="2B11120F" w14:textId="77777777" w:rsidR="00A644D8" w:rsidRPr="00F51A19" w:rsidRDefault="00A644D8" w:rsidP="00A644D8">
      <w:pPr>
        <w:jc w:val="both"/>
        <w:rPr>
          <w:rFonts w:ascii="Tahoma" w:hAnsi="Tahoma" w:cs="Tahoma"/>
          <w:color w:val="004990"/>
        </w:rPr>
      </w:pPr>
    </w:p>
    <w:p w14:paraId="48EE9B7F" w14:textId="77777777" w:rsidR="00A644D8" w:rsidRPr="00F51A19" w:rsidRDefault="00A644D8" w:rsidP="00BC3916">
      <w:pPr>
        <w:numPr>
          <w:ilvl w:val="0"/>
          <w:numId w:val="26"/>
        </w:numPr>
        <w:spacing w:after="0" w:line="240" w:lineRule="auto"/>
        <w:ind w:hanging="720"/>
        <w:jc w:val="both"/>
        <w:rPr>
          <w:rFonts w:ascii="Tahoma" w:hAnsi="Tahoma" w:cs="Tahoma"/>
          <w:color w:val="004990"/>
        </w:rPr>
      </w:pPr>
      <w:r w:rsidRPr="00F51A19">
        <w:rPr>
          <w:rFonts w:ascii="Tahoma" w:hAnsi="Tahoma" w:cs="Tahoma"/>
          <w:b/>
          <w:color w:val="004990"/>
        </w:rPr>
        <w:t>Incumplimiento de Presentación de Documentos o Desistimiento de la Adjudicación:</w:t>
      </w:r>
      <w:r w:rsidRPr="00F51A19">
        <w:rPr>
          <w:rFonts w:ascii="Tahoma" w:hAnsi="Tahoma" w:cs="Tahoma"/>
          <w:color w:val="004990"/>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04D02D02" w14:textId="77777777" w:rsidR="00A644D8" w:rsidRPr="00F51A19" w:rsidRDefault="007412F4" w:rsidP="007412F4">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14:paraId="7BC2E5BC" w14:textId="77777777" w:rsidTr="00887A71">
        <w:trPr>
          <w:trHeight w:val="617"/>
        </w:trPr>
        <w:tc>
          <w:tcPr>
            <w:tcW w:w="2410" w:type="dxa"/>
            <w:shd w:val="clear" w:color="auto" w:fill="004990"/>
            <w:vAlign w:val="center"/>
          </w:tcPr>
          <w:p w14:paraId="415B5F59" w14:textId="77777777"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r w:rsidRPr="00F51A19">
              <w:rPr>
                <w:rFonts w:ascii="Tahoma" w:hAnsi="Tahoma" w:cs="Tahoma"/>
                <w:b/>
                <w:color w:val="FFFFFF" w:themeColor="background1"/>
                <w:sz w:val="28"/>
                <w:szCs w:val="28"/>
                <w:lang w:val="pt-BR"/>
              </w:rPr>
              <w:t xml:space="preserve">ANEXO No. </w:t>
            </w:r>
            <w:proofErr w:type="gramStart"/>
            <w:r w:rsidRPr="00F51A19">
              <w:rPr>
                <w:rFonts w:ascii="Tahoma" w:hAnsi="Tahoma" w:cs="Tahoma"/>
                <w:b/>
                <w:color w:val="FFFFFF" w:themeColor="background1"/>
                <w:sz w:val="28"/>
                <w:szCs w:val="28"/>
                <w:lang w:val="pt-BR"/>
              </w:rPr>
              <w:t>2</w:t>
            </w:r>
            <w:proofErr w:type="gramEnd"/>
          </w:p>
        </w:tc>
        <w:tc>
          <w:tcPr>
            <w:tcW w:w="6591" w:type="dxa"/>
            <w:vAlign w:val="center"/>
          </w:tcPr>
          <w:p w14:paraId="6965A6F5" w14:textId="77777777"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DECLARACIÓN DE INTEGRIDAD DEL PERSONAL DE LA EMPRESA PROPONENTE</w:t>
            </w:r>
          </w:p>
        </w:tc>
      </w:tr>
    </w:tbl>
    <w:p w14:paraId="7EF44A3D" w14:textId="77777777" w:rsidR="00A644D8" w:rsidRPr="00F51A19" w:rsidRDefault="00A644D8" w:rsidP="00A644D8">
      <w:pPr>
        <w:jc w:val="both"/>
        <w:rPr>
          <w:rFonts w:ascii="Tahoma" w:hAnsi="Tahoma" w:cs="Tahoma"/>
          <w:b/>
          <w:color w:val="004990"/>
          <w:lang w:val="pt-BR"/>
        </w:rPr>
      </w:pPr>
    </w:p>
    <w:p w14:paraId="7CD10A8E" w14:textId="77777777" w:rsidR="00A644D8" w:rsidRPr="00F51A19" w:rsidRDefault="00A644D8" w:rsidP="00A644D8">
      <w:pPr>
        <w:jc w:val="both"/>
        <w:rPr>
          <w:rFonts w:ascii="Tahoma" w:hAnsi="Tahoma" w:cs="Tahoma"/>
          <w:b/>
          <w:color w:val="004990"/>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A644D8" w:rsidRPr="00F51A19" w14:paraId="2A535954" w14:textId="77777777" w:rsidTr="00887A71">
        <w:trPr>
          <w:trHeight w:val="261"/>
        </w:trPr>
        <w:tc>
          <w:tcPr>
            <w:tcW w:w="2691" w:type="dxa"/>
            <w:tcBorders>
              <w:top w:val="nil"/>
              <w:left w:val="nil"/>
              <w:bottom w:val="nil"/>
              <w:right w:val="nil"/>
            </w:tcBorders>
            <w:tcMar>
              <w:left w:w="0" w:type="dxa"/>
              <w:right w:w="0" w:type="dxa"/>
            </w:tcMar>
            <w:vAlign w:val="center"/>
          </w:tcPr>
          <w:p w14:paraId="7A8EE849" w14:textId="77777777" w:rsidR="00A644D8" w:rsidRPr="00F51A19" w:rsidRDefault="00A644D8" w:rsidP="00887A71">
            <w:pPr>
              <w:rPr>
                <w:rFonts w:ascii="Tahoma" w:hAnsi="Tahoma" w:cs="Tahoma"/>
                <w:color w:val="004990"/>
              </w:rPr>
            </w:pPr>
            <w:r w:rsidRPr="00F51A19">
              <w:rPr>
                <w:rFonts w:ascii="Tahoma" w:hAnsi="Tahoma" w:cs="Tahoma"/>
                <w:color w:val="004990"/>
              </w:rPr>
              <w:t>Razón Social</w:t>
            </w:r>
          </w:p>
        </w:tc>
        <w:tc>
          <w:tcPr>
            <w:tcW w:w="193" w:type="dxa"/>
            <w:tcBorders>
              <w:top w:val="nil"/>
              <w:left w:val="nil"/>
              <w:bottom w:val="nil"/>
              <w:right w:val="nil"/>
            </w:tcBorders>
            <w:vAlign w:val="center"/>
          </w:tcPr>
          <w:p w14:paraId="57723EB7" w14:textId="77777777"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14:paraId="54DCD89B" w14:textId="77777777"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76EA241" w14:textId="77777777" w:rsidR="00A644D8" w:rsidRPr="00F51A19" w:rsidRDefault="00A644D8" w:rsidP="00887A71">
            <w:pPr>
              <w:rPr>
                <w:rFonts w:ascii="Tahoma" w:hAnsi="Tahoma" w:cs="Tahoma"/>
                <w:color w:val="004990"/>
              </w:rPr>
            </w:pPr>
          </w:p>
        </w:tc>
      </w:tr>
      <w:tr w:rsidR="00A644D8" w:rsidRPr="00F51A19" w14:paraId="54250585" w14:textId="77777777" w:rsidTr="00887A71">
        <w:trPr>
          <w:trHeight w:val="246"/>
        </w:trPr>
        <w:tc>
          <w:tcPr>
            <w:tcW w:w="2691" w:type="dxa"/>
            <w:tcBorders>
              <w:top w:val="nil"/>
              <w:left w:val="nil"/>
              <w:bottom w:val="nil"/>
              <w:right w:val="nil"/>
            </w:tcBorders>
            <w:tcMar>
              <w:left w:w="0" w:type="dxa"/>
              <w:right w:w="0" w:type="dxa"/>
            </w:tcMar>
            <w:vAlign w:val="center"/>
          </w:tcPr>
          <w:p w14:paraId="5A96AA74" w14:textId="77777777" w:rsidR="00A644D8" w:rsidRPr="00F51A19" w:rsidRDefault="00A644D8" w:rsidP="00887A71">
            <w:pPr>
              <w:rPr>
                <w:rFonts w:ascii="Tahoma" w:hAnsi="Tahoma" w:cs="Tahoma"/>
                <w:color w:val="004990"/>
              </w:rPr>
            </w:pPr>
            <w:r w:rsidRPr="00F51A19">
              <w:rPr>
                <w:rFonts w:ascii="Tahoma" w:hAnsi="Tahoma" w:cs="Tahoma"/>
                <w:color w:val="004990"/>
              </w:rPr>
              <w:t>Objeto del Proceso</w:t>
            </w:r>
          </w:p>
        </w:tc>
        <w:tc>
          <w:tcPr>
            <w:tcW w:w="193" w:type="dxa"/>
            <w:tcBorders>
              <w:top w:val="nil"/>
              <w:left w:val="nil"/>
              <w:bottom w:val="nil"/>
              <w:right w:val="nil"/>
            </w:tcBorders>
            <w:vAlign w:val="center"/>
          </w:tcPr>
          <w:p w14:paraId="61161428" w14:textId="77777777"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14:paraId="27103194" w14:textId="77777777"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34AB596" w14:textId="77777777" w:rsidR="00A644D8" w:rsidRPr="00F51A19" w:rsidRDefault="00A644D8" w:rsidP="00887A71">
            <w:pPr>
              <w:rPr>
                <w:rFonts w:ascii="Tahoma" w:hAnsi="Tahoma" w:cs="Tahoma"/>
                <w:color w:val="004990"/>
              </w:rPr>
            </w:pPr>
          </w:p>
        </w:tc>
      </w:tr>
      <w:tr w:rsidR="00A644D8" w:rsidRPr="00F51A19" w14:paraId="67DADB4E" w14:textId="77777777" w:rsidTr="00887A71">
        <w:trPr>
          <w:trHeight w:val="261"/>
        </w:trPr>
        <w:tc>
          <w:tcPr>
            <w:tcW w:w="2691" w:type="dxa"/>
            <w:tcBorders>
              <w:top w:val="nil"/>
              <w:left w:val="nil"/>
              <w:bottom w:val="nil"/>
              <w:right w:val="nil"/>
            </w:tcBorders>
            <w:tcMar>
              <w:left w:w="0" w:type="dxa"/>
              <w:right w:w="0" w:type="dxa"/>
            </w:tcMar>
            <w:vAlign w:val="center"/>
          </w:tcPr>
          <w:p w14:paraId="2B51AAD7" w14:textId="77777777" w:rsidR="00A644D8" w:rsidRPr="00F51A19" w:rsidRDefault="00A644D8" w:rsidP="00887A71">
            <w:pPr>
              <w:rPr>
                <w:rFonts w:ascii="Tahoma" w:hAnsi="Tahoma" w:cs="Tahoma"/>
                <w:color w:val="004990"/>
              </w:rPr>
            </w:pPr>
            <w:r w:rsidRPr="00F51A19">
              <w:rPr>
                <w:rFonts w:ascii="Tahoma" w:hAnsi="Tahoma" w:cs="Tahoma"/>
                <w:color w:val="004990"/>
              </w:rPr>
              <w:t>N° de Convocatoria</w:t>
            </w:r>
          </w:p>
        </w:tc>
        <w:tc>
          <w:tcPr>
            <w:tcW w:w="193" w:type="dxa"/>
            <w:tcBorders>
              <w:top w:val="nil"/>
              <w:left w:val="nil"/>
              <w:bottom w:val="nil"/>
              <w:right w:val="nil"/>
            </w:tcBorders>
            <w:vAlign w:val="center"/>
          </w:tcPr>
          <w:p w14:paraId="7713C6AE" w14:textId="77777777"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14:paraId="4CB9F37A" w14:textId="77777777"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4BE6950" w14:textId="77777777" w:rsidR="00A644D8" w:rsidRPr="00F51A19" w:rsidRDefault="00A644D8" w:rsidP="00887A71">
            <w:pPr>
              <w:rPr>
                <w:rFonts w:ascii="Tahoma" w:hAnsi="Tahoma" w:cs="Tahoma"/>
                <w:color w:val="004990"/>
              </w:rPr>
            </w:pPr>
            <w:proofErr w:type="gramStart"/>
            <w:r w:rsidRPr="00F51A19">
              <w:rPr>
                <w:rFonts w:ascii="Tahoma" w:hAnsi="Tahoma" w:cs="Tahoma"/>
                <w:color w:val="004990"/>
              </w:rPr>
              <w:t>……/</w:t>
            </w:r>
            <w:proofErr w:type="gramEnd"/>
            <w:r w:rsidRPr="00F51A19">
              <w:rPr>
                <w:rFonts w:ascii="Tahoma" w:hAnsi="Tahoma" w:cs="Tahoma"/>
                <w:color w:val="004990"/>
              </w:rPr>
              <w:t>201..</w:t>
            </w:r>
          </w:p>
        </w:tc>
      </w:tr>
      <w:tr w:rsidR="00A644D8" w:rsidRPr="00F51A19" w14:paraId="2C531D8F" w14:textId="77777777" w:rsidTr="00887A71">
        <w:trPr>
          <w:trHeight w:val="261"/>
        </w:trPr>
        <w:tc>
          <w:tcPr>
            <w:tcW w:w="2691" w:type="dxa"/>
            <w:tcBorders>
              <w:top w:val="nil"/>
              <w:left w:val="nil"/>
              <w:bottom w:val="nil"/>
              <w:right w:val="nil"/>
            </w:tcBorders>
            <w:tcMar>
              <w:left w:w="0" w:type="dxa"/>
              <w:right w:w="0" w:type="dxa"/>
            </w:tcMar>
            <w:vAlign w:val="center"/>
          </w:tcPr>
          <w:p w14:paraId="521C36D9" w14:textId="77777777" w:rsidR="00A644D8" w:rsidRPr="00F51A19" w:rsidRDefault="00A644D8" w:rsidP="00887A71">
            <w:pPr>
              <w:rPr>
                <w:rFonts w:ascii="Tahoma" w:hAnsi="Tahoma" w:cs="Tahoma"/>
                <w:color w:val="004990"/>
              </w:rPr>
            </w:pPr>
            <w:r w:rsidRPr="00F51A19">
              <w:rPr>
                <w:rFonts w:ascii="Tahoma" w:hAnsi="Tahoma" w:cs="Tahoma"/>
                <w:color w:val="004990"/>
              </w:rPr>
              <w:t>Lugar y Fecha</w:t>
            </w:r>
          </w:p>
        </w:tc>
        <w:tc>
          <w:tcPr>
            <w:tcW w:w="193" w:type="dxa"/>
            <w:tcBorders>
              <w:top w:val="nil"/>
              <w:left w:val="nil"/>
              <w:bottom w:val="nil"/>
              <w:right w:val="nil"/>
            </w:tcBorders>
            <w:vAlign w:val="center"/>
          </w:tcPr>
          <w:p w14:paraId="1F70F1CF" w14:textId="77777777"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14:paraId="4AF956E8" w14:textId="77777777"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A87F1C6" w14:textId="77777777" w:rsidR="00A644D8" w:rsidRPr="00F51A19" w:rsidRDefault="00A644D8" w:rsidP="00887A71">
            <w:pPr>
              <w:rPr>
                <w:rFonts w:ascii="Tahoma" w:hAnsi="Tahoma" w:cs="Tahoma"/>
                <w:color w:val="004990"/>
              </w:rPr>
            </w:pPr>
          </w:p>
        </w:tc>
      </w:tr>
    </w:tbl>
    <w:p w14:paraId="0BA1CE9E" w14:textId="77777777" w:rsidR="00A644D8" w:rsidRPr="00F51A19" w:rsidRDefault="00A644D8" w:rsidP="00A644D8">
      <w:pPr>
        <w:jc w:val="both"/>
        <w:rPr>
          <w:rFonts w:ascii="Tahoma" w:hAnsi="Tahoma" w:cs="Tahoma"/>
          <w:color w:val="004990"/>
          <w:lang w:val="es-ES_tradnl"/>
        </w:rPr>
      </w:pPr>
    </w:p>
    <w:p w14:paraId="59804ACE" w14:textId="77777777"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De mi consideración:</w:t>
      </w:r>
    </w:p>
    <w:p w14:paraId="29C29EA6" w14:textId="77777777"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En atención a la Convocatoria de referencia, a nombre de la empresa……………………. a la cual representamos, declaramos expresamente nuestra conformidad y compromiso de cumplimiento, conforme con los siguientes puntos:</w:t>
      </w:r>
    </w:p>
    <w:p w14:paraId="2A4D09AB" w14:textId="77777777" w:rsidR="00A644D8" w:rsidRPr="00F51A19" w:rsidRDefault="00A644D8" w:rsidP="00A644D8">
      <w:pPr>
        <w:suppressAutoHyphens/>
        <w:jc w:val="both"/>
        <w:rPr>
          <w:rFonts w:ascii="Tahoma" w:hAnsi="Tahoma" w:cs="Tahoma"/>
          <w:b/>
          <w:color w:val="004990"/>
          <w:lang w:val="es-ES_tradnl"/>
        </w:rPr>
      </w:pPr>
      <w:r w:rsidRPr="00F51A19">
        <w:rPr>
          <w:rFonts w:ascii="Tahoma" w:hAnsi="Tahoma" w:cs="Tahoma"/>
          <w:b/>
          <w:color w:val="004990"/>
          <w:lang w:val="es-ES_tradnl"/>
        </w:rPr>
        <w:t>I.- De las Condiciones del Proceso</w:t>
      </w:r>
    </w:p>
    <w:p w14:paraId="6878A3E9" w14:textId="77777777"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 xml:space="preserve">A nombre de la entidad proponente y conforme el Poder recibido, declaramos y garantizamos haber examinado el </w:t>
      </w:r>
      <w:r w:rsidRPr="00F51A19">
        <w:rPr>
          <w:rFonts w:ascii="Tahoma" w:hAnsi="Tahoma" w:cs="Tahoma"/>
          <w:color w:val="004990"/>
        </w:rPr>
        <w:t>TBC</w:t>
      </w:r>
      <w:r w:rsidRPr="00F51A19">
        <w:rPr>
          <w:rFonts w:ascii="Tahoma" w:hAnsi="Tahoma" w:cs="Tahoma"/>
          <w:color w:val="004990"/>
          <w:lang w:val="es-ES_tradnl"/>
        </w:rPr>
        <w:t xml:space="preserve"> y sus aclaraciones y enmiendas, aceptando sin reservas todas las estipulaciones de dichos documentos y la adhesión al texto del contrato.</w:t>
      </w:r>
    </w:p>
    <w:p w14:paraId="773503B9" w14:textId="77777777" w:rsidR="00A644D8" w:rsidRPr="00F51A19" w:rsidRDefault="00A644D8" w:rsidP="00A644D8">
      <w:pPr>
        <w:tabs>
          <w:tab w:val="num" w:pos="709"/>
        </w:tabs>
        <w:ind w:left="709" w:hanging="425"/>
        <w:jc w:val="both"/>
        <w:rPr>
          <w:rFonts w:ascii="Tahoma" w:hAnsi="Tahoma" w:cs="Tahoma"/>
          <w:color w:val="004990"/>
          <w:lang w:val="es-ES_tradnl"/>
        </w:rPr>
      </w:pPr>
    </w:p>
    <w:p w14:paraId="47DCC77E" w14:textId="77777777"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BDE0D34" w14:textId="77777777" w:rsidR="00A644D8" w:rsidRPr="00F51A19" w:rsidRDefault="00A644D8" w:rsidP="00A644D8">
      <w:pPr>
        <w:tabs>
          <w:tab w:val="num" w:pos="709"/>
        </w:tabs>
        <w:ind w:left="709" w:hanging="425"/>
        <w:jc w:val="both"/>
        <w:rPr>
          <w:rFonts w:ascii="Tahoma" w:hAnsi="Tahoma" w:cs="Tahoma"/>
          <w:color w:val="004990"/>
          <w:lang w:val="es-ES_tradnl"/>
        </w:rPr>
      </w:pPr>
    </w:p>
    <w:p w14:paraId="10AD7B54" w14:textId="77777777"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En caso de obtener la adjudicación, nuestra propuesta constituirá un compromiso obligatorio hasta que se prepare y firme el documento de compra.</w:t>
      </w:r>
    </w:p>
    <w:p w14:paraId="6A610DAB" w14:textId="77777777" w:rsidR="00A644D8" w:rsidRPr="00F51A19" w:rsidRDefault="00A644D8" w:rsidP="00A644D8">
      <w:pPr>
        <w:jc w:val="both"/>
        <w:rPr>
          <w:rFonts w:ascii="Tahoma" w:hAnsi="Tahoma" w:cs="Tahoma"/>
          <w:color w:val="004990"/>
          <w:lang w:val="es-ES_tradnl"/>
        </w:rPr>
      </w:pPr>
    </w:p>
    <w:p w14:paraId="28565641" w14:textId="77777777" w:rsidR="00A644D8" w:rsidRPr="00F51A19" w:rsidRDefault="00A644D8" w:rsidP="00A644D8">
      <w:pPr>
        <w:jc w:val="both"/>
        <w:rPr>
          <w:rFonts w:ascii="Tahoma" w:hAnsi="Tahoma" w:cs="Tahoma"/>
          <w:b/>
          <w:color w:val="004990"/>
          <w:lang w:val="es-ES_tradnl"/>
        </w:rPr>
      </w:pPr>
      <w:r w:rsidRPr="00F51A19">
        <w:rPr>
          <w:rFonts w:ascii="Tahoma" w:hAnsi="Tahoma" w:cs="Tahoma"/>
          <w:b/>
          <w:color w:val="004990"/>
          <w:lang w:val="es-ES_tradnl"/>
        </w:rPr>
        <w:t>II.- Declaración Jurada</w:t>
      </w:r>
    </w:p>
    <w:p w14:paraId="1337BC21" w14:textId="77777777"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C390086" w14:textId="77777777"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1D5F9E9" w14:textId="77777777"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58E12254" w14:textId="77777777" w:rsidR="00C71CC2" w:rsidRPr="00F51A19" w:rsidRDefault="00C71CC2" w:rsidP="00A644D8">
      <w:pPr>
        <w:ind w:left="284"/>
        <w:jc w:val="both"/>
        <w:rPr>
          <w:rFonts w:ascii="Tahoma" w:hAnsi="Tahoma" w:cs="Tahoma"/>
          <w:color w:val="004990"/>
          <w:lang w:val="es-ES_tradnl"/>
        </w:rPr>
      </w:pPr>
    </w:p>
    <w:p w14:paraId="4FEEE3AE" w14:textId="77777777" w:rsidR="00A644D8" w:rsidRPr="00F51A19" w:rsidRDefault="00A644D8" w:rsidP="00A644D8">
      <w:pPr>
        <w:ind w:left="284"/>
        <w:jc w:val="both"/>
        <w:rPr>
          <w:rFonts w:ascii="Tahoma" w:hAnsi="Tahoma" w:cs="Tahoma"/>
          <w:color w:val="004990"/>
          <w:lang w:val="es-ES_tradnl"/>
        </w:rPr>
      </w:pPr>
      <w:r w:rsidRPr="00F51A19">
        <w:rPr>
          <w:rFonts w:ascii="Tahoma" w:hAnsi="Tahoma" w:cs="Tahoma"/>
          <w:color w:val="00499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AA16B05" w14:textId="77777777" w:rsidR="00A644D8" w:rsidRPr="00F51A19" w:rsidRDefault="00A644D8" w:rsidP="00A644D8">
      <w:pPr>
        <w:jc w:val="center"/>
        <w:rPr>
          <w:rFonts w:ascii="Tahoma" w:hAnsi="Tahoma" w:cs="Tahoma"/>
          <w:b/>
          <w:color w:val="004990"/>
          <w:lang w:val="es-ES_tradnl"/>
        </w:rPr>
      </w:pPr>
      <w:r w:rsidRPr="00F51A19">
        <w:rPr>
          <w:rFonts w:ascii="Tahoma" w:hAnsi="Tahoma" w:cs="Tahoma"/>
          <w:b/>
          <w:color w:val="004990"/>
          <w:lang w:val="es-ES_tradnl"/>
        </w:rPr>
        <w:t>Representante Legal</w:t>
      </w:r>
    </w:p>
    <w:p w14:paraId="3D936C5E" w14:textId="77777777"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Firma:</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14:paraId="5BB12BE9" w14:textId="77777777"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Nombre Completo:</w:t>
      </w:r>
      <w:r w:rsidRPr="00F51A19">
        <w:rPr>
          <w:rFonts w:ascii="Tahoma" w:hAnsi="Tahoma" w:cs="Tahoma"/>
          <w:color w:val="004990"/>
          <w:lang w:val="es-ES_tradnl"/>
        </w:rPr>
        <w:tab/>
        <w:t>………………………………………………………………………………………………</w:t>
      </w:r>
    </w:p>
    <w:p w14:paraId="36EE7AB6" w14:textId="77777777"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 xml:space="preserve">C.I.: </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14:paraId="75E675A0" w14:textId="77777777"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Domicilio:</w:t>
      </w:r>
      <w:r w:rsidRPr="00F51A19">
        <w:rPr>
          <w:rFonts w:ascii="Tahoma" w:hAnsi="Tahoma" w:cs="Tahoma"/>
          <w:color w:val="004990"/>
          <w:lang w:val="es-ES_tradnl"/>
        </w:rPr>
        <w:tab/>
      </w:r>
      <w:r w:rsidRPr="00F51A19">
        <w:rPr>
          <w:rFonts w:ascii="Tahoma" w:hAnsi="Tahoma" w:cs="Tahoma"/>
          <w:color w:val="004990"/>
          <w:lang w:val="es-ES_tradnl"/>
        </w:rPr>
        <w:tab/>
        <w:t>………………………………………………………………………………………………</w:t>
      </w:r>
    </w:p>
    <w:p w14:paraId="253B6F57" w14:textId="77777777" w:rsidR="00A644D8" w:rsidRPr="00F51A19" w:rsidRDefault="00541333" w:rsidP="00541333">
      <w:pPr>
        <w:spacing w:after="0" w:line="240" w:lineRule="auto"/>
        <w:rPr>
          <w:rFonts w:ascii="Tahoma" w:hAnsi="Tahoma" w:cs="Tahoma"/>
          <w:color w:val="004990"/>
          <w:lang w:val="es-ES_tradnl"/>
        </w:rPr>
      </w:pPr>
      <w:r w:rsidRPr="00F51A19">
        <w:rPr>
          <w:rFonts w:ascii="Tahoma" w:hAnsi="Tahoma" w:cs="Tahoma"/>
          <w:color w:val="004990"/>
          <w:lang w:val="es-ES_tradnl"/>
        </w:rPr>
        <w:br w:type="page"/>
      </w:r>
    </w:p>
    <w:tbl>
      <w:tblPr>
        <w:tblpPr w:leftFromText="141" w:rightFromText="141" w:vertAnchor="text" w:horzAnchor="margin" w:tblpY="25"/>
        <w:tblW w:w="97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299"/>
      </w:tblGrid>
      <w:tr w:rsidR="00F51A19" w:rsidRPr="00F51A19" w14:paraId="7D808DD6" w14:textId="77777777" w:rsidTr="00F51A19">
        <w:trPr>
          <w:trHeight w:val="617"/>
        </w:trPr>
        <w:tc>
          <w:tcPr>
            <w:tcW w:w="2410" w:type="dxa"/>
            <w:shd w:val="clear" w:color="auto" w:fill="004990"/>
            <w:vAlign w:val="center"/>
          </w:tcPr>
          <w:p w14:paraId="742B2BF4" w14:textId="77777777"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b/>
                <w:color w:val="FFFFFF" w:themeColor="background1"/>
                <w:sz w:val="28"/>
                <w:szCs w:val="28"/>
                <w:lang w:val="pt-BR"/>
              </w:rPr>
              <w:lastRenderedPageBreak/>
              <w:t xml:space="preserve">ANEXO No. </w:t>
            </w:r>
            <w:proofErr w:type="gramStart"/>
            <w:r w:rsidRPr="00F51A19">
              <w:rPr>
                <w:rFonts w:ascii="Tahoma" w:hAnsi="Tahoma" w:cs="Tahoma"/>
                <w:b/>
                <w:color w:val="FFFFFF" w:themeColor="background1"/>
                <w:sz w:val="28"/>
                <w:szCs w:val="28"/>
                <w:lang w:val="pt-BR"/>
              </w:rPr>
              <w:t>3</w:t>
            </w:r>
            <w:proofErr w:type="gramEnd"/>
          </w:p>
        </w:tc>
        <w:tc>
          <w:tcPr>
            <w:tcW w:w="7299" w:type="dxa"/>
            <w:vAlign w:val="center"/>
          </w:tcPr>
          <w:p w14:paraId="37421731" w14:textId="77777777"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MODELO DE CONTRATO (</w:t>
            </w:r>
            <w:proofErr w:type="spellStart"/>
            <w:r w:rsidRPr="00F51A19">
              <w:rPr>
                <w:rFonts w:ascii="Tahoma" w:hAnsi="Tahoma" w:cs="Tahoma"/>
                <w:b/>
                <w:color w:val="004990"/>
                <w:lang w:val="pt-BR"/>
              </w:rPr>
              <w:t>Sujeto</w:t>
            </w:r>
            <w:proofErr w:type="spellEnd"/>
            <w:r w:rsidRPr="00F51A19">
              <w:rPr>
                <w:rFonts w:ascii="Tahoma" w:hAnsi="Tahoma" w:cs="Tahoma"/>
                <w:b/>
                <w:color w:val="004990"/>
                <w:lang w:val="pt-BR"/>
              </w:rPr>
              <w:t xml:space="preserve"> a </w:t>
            </w:r>
            <w:proofErr w:type="spellStart"/>
            <w:r w:rsidRPr="00F51A19">
              <w:rPr>
                <w:rFonts w:ascii="Tahoma" w:hAnsi="Tahoma" w:cs="Tahoma"/>
                <w:b/>
                <w:color w:val="004990"/>
                <w:lang w:val="pt-BR"/>
              </w:rPr>
              <w:t>modificaciones</w:t>
            </w:r>
            <w:proofErr w:type="spellEnd"/>
            <w:r w:rsidRPr="00F51A19">
              <w:rPr>
                <w:rFonts w:ascii="Tahoma" w:hAnsi="Tahoma" w:cs="Tahoma"/>
                <w:b/>
                <w:color w:val="004990"/>
                <w:lang w:val="pt-BR"/>
              </w:rPr>
              <w:t xml:space="preserve"> de </w:t>
            </w:r>
            <w:proofErr w:type="spellStart"/>
            <w:r w:rsidRPr="00F51A19">
              <w:rPr>
                <w:rFonts w:ascii="Tahoma" w:hAnsi="Tahoma" w:cs="Tahoma"/>
                <w:b/>
                <w:color w:val="004990"/>
                <w:lang w:val="pt-BR"/>
              </w:rPr>
              <w:t>acuerdo</w:t>
            </w:r>
            <w:proofErr w:type="spellEnd"/>
            <w:r w:rsidRPr="00F51A19">
              <w:rPr>
                <w:rFonts w:ascii="Tahoma" w:hAnsi="Tahoma" w:cs="Tahoma"/>
                <w:b/>
                <w:color w:val="004990"/>
                <w:lang w:val="pt-BR"/>
              </w:rPr>
              <w:t xml:space="preserve"> </w:t>
            </w:r>
            <w:proofErr w:type="gramStart"/>
            <w:r w:rsidRPr="00F51A19">
              <w:rPr>
                <w:rFonts w:ascii="Tahoma" w:hAnsi="Tahoma" w:cs="Tahoma"/>
                <w:b/>
                <w:color w:val="004990"/>
                <w:lang w:val="pt-BR"/>
              </w:rPr>
              <w:t>al</w:t>
            </w:r>
            <w:proofErr w:type="gramEnd"/>
            <w:r w:rsidRPr="00F51A19">
              <w:rPr>
                <w:rFonts w:ascii="Tahoma" w:hAnsi="Tahoma" w:cs="Tahoma"/>
                <w:b/>
                <w:color w:val="004990"/>
                <w:lang w:val="pt-BR"/>
              </w:rPr>
              <w:t xml:space="preserve"> objeto de compra)</w:t>
            </w:r>
          </w:p>
        </w:tc>
      </w:tr>
    </w:tbl>
    <w:p w14:paraId="47CE3F2E" w14:textId="77777777" w:rsidR="00E7421F" w:rsidRPr="00E7421F" w:rsidRDefault="00E7421F" w:rsidP="00E7421F">
      <w:pPr>
        <w:spacing w:after="0" w:line="240" w:lineRule="auto"/>
        <w:contextualSpacing/>
        <w:jc w:val="center"/>
        <w:rPr>
          <w:rFonts w:ascii="Tahoma" w:hAnsi="Tahoma" w:cs="Tahoma"/>
          <w:b/>
          <w:i/>
          <w:color w:val="004990"/>
          <w:u w:val="single"/>
          <w:lang w:eastAsia="es-ES" w:bidi="ar-SA"/>
        </w:rPr>
      </w:pPr>
      <w:r w:rsidRPr="00E7421F">
        <w:rPr>
          <w:rFonts w:ascii="Tahoma" w:hAnsi="Tahoma" w:cs="Tahoma"/>
          <w:b/>
          <w:color w:val="004990"/>
          <w:u w:val="single"/>
          <w:lang w:val="es-BO" w:eastAsia="es-ES" w:bidi="ar-SA"/>
        </w:rPr>
        <w:t>CONTRATO PRIVADO</w:t>
      </w:r>
    </w:p>
    <w:p w14:paraId="4E5AAC0A"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color w:val="004990"/>
          <w:lang w:eastAsia="es-ES" w:bidi="ar-SA"/>
        </w:rPr>
        <w:t xml:space="preserve">Conste por el presente documento, relativo a un Contrato Privado para la contratación de servicios de  “ </w:t>
      </w:r>
      <w:proofErr w:type="gramStart"/>
      <w:r w:rsidRPr="00E7421F">
        <w:rPr>
          <w:rFonts w:ascii="Tahoma" w:hAnsi="Tahoma" w:cs="Tahoma"/>
          <w:color w:val="004990"/>
          <w:lang w:eastAsia="es-ES" w:bidi="ar-SA"/>
        </w:rPr>
        <w:t>……………………………….”</w:t>
      </w:r>
      <w:proofErr w:type="gramEnd"/>
      <w:r w:rsidRPr="00E7421F">
        <w:rPr>
          <w:rFonts w:ascii="Tahoma" w:hAnsi="Tahoma" w:cs="Tahoma"/>
          <w:color w:val="004990"/>
          <w:lang w:eastAsia="es-ES" w:bidi="ar-SA"/>
        </w:rPr>
        <w:t xml:space="preserve"> elaborado en el marco de lo dispuesto por los Arts. 519 y 1297 del Código Civil Boliviano, que será elevado a instrumento público con el reconocimiento de firmas y rúbricas, al tenor de las siguientes cláusulas:</w:t>
      </w:r>
    </w:p>
    <w:p w14:paraId="0786DDCB"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b/>
          <w:color w:val="004990"/>
          <w:u w:val="single"/>
          <w:lang w:eastAsia="es-ES" w:bidi="ar-SA"/>
        </w:rPr>
        <w:t>PRIMERA: PARTES CONTRATANTES</w:t>
      </w:r>
      <w:r w:rsidRPr="00E7421F">
        <w:rPr>
          <w:rFonts w:ascii="Tahoma" w:hAnsi="Tahoma" w:cs="Tahoma"/>
          <w:color w:val="004990"/>
          <w:lang w:eastAsia="es-ES" w:bidi="ar-SA"/>
        </w:rPr>
        <w:t>.- Intervienen en la suscripción del presente Contrato:</w:t>
      </w:r>
    </w:p>
    <w:p w14:paraId="5BF76646" w14:textId="77777777" w:rsidR="00E7421F" w:rsidRPr="00E7421F" w:rsidRDefault="00E7421F" w:rsidP="00E7421F">
      <w:pPr>
        <w:numPr>
          <w:ilvl w:val="1"/>
          <w:numId w:val="27"/>
        </w:numPr>
        <w:spacing w:before="120" w:after="0" w:line="240" w:lineRule="auto"/>
        <w:ind w:left="567" w:hanging="567"/>
        <w:contextualSpacing/>
        <w:jc w:val="both"/>
        <w:rPr>
          <w:rFonts w:ascii="Tahoma" w:hAnsi="Tahoma" w:cs="Tahoma"/>
          <w:color w:val="004990"/>
          <w:lang w:bidi="ar-SA"/>
        </w:rPr>
      </w:pPr>
      <w:r w:rsidRPr="00E7421F">
        <w:rPr>
          <w:rFonts w:ascii="Tahoma" w:hAnsi="Tahoma" w:cs="Tahoma"/>
          <w:color w:val="004990"/>
          <w:lang w:bidi="ar-SA"/>
        </w:rPr>
        <w:t xml:space="preserve">La </w:t>
      </w:r>
      <w:r w:rsidRPr="00E7421F">
        <w:rPr>
          <w:rFonts w:ascii="Tahoma" w:hAnsi="Tahoma" w:cs="Tahoma"/>
          <w:b/>
          <w:color w:val="004990"/>
          <w:lang w:bidi="ar-SA"/>
        </w:rPr>
        <w:t>EMPRESA NACIONAL DE TELECOMUNICACIONES SOCIEDAD ANÓNIMA - ENTEL S.A.</w:t>
      </w:r>
      <w:r w:rsidRPr="00E7421F">
        <w:rPr>
          <w:rFonts w:ascii="Tahoma" w:hAnsi="Tahoma" w:cs="Tahoma"/>
          <w:color w:val="004990"/>
          <w:lang w:bidi="ar-SA"/>
        </w:rPr>
        <w:t>, con Matrícula de Comercio N° 00013290 expedida por FUNDEMPRESA, NIT 1020703023, representada legalmente por ……………………….............., ………………………….,  en virtud del Poder ………………………………………… N° …</w:t>
      </w:r>
      <w:proofErr w:type="gramStart"/>
      <w:r w:rsidRPr="00E7421F">
        <w:rPr>
          <w:rFonts w:ascii="Tahoma" w:hAnsi="Tahoma" w:cs="Tahoma"/>
          <w:color w:val="004990"/>
          <w:lang w:bidi="ar-SA"/>
        </w:rPr>
        <w:t>./</w:t>
      </w:r>
      <w:proofErr w:type="gramEnd"/>
      <w:r w:rsidRPr="00E7421F">
        <w:rPr>
          <w:rFonts w:ascii="Tahoma" w:hAnsi="Tahoma" w:cs="Tahoma"/>
          <w:color w:val="004990"/>
          <w:lang w:bidi="ar-SA"/>
        </w:rPr>
        <w:t>….de ../../..</w:t>
      </w:r>
      <w:proofErr w:type="gramStart"/>
      <w:r w:rsidRPr="00E7421F">
        <w:rPr>
          <w:rFonts w:ascii="Tahoma" w:hAnsi="Tahoma" w:cs="Tahoma"/>
          <w:color w:val="004990"/>
          <w:lang w:bidi="ar-SA"/>
        </w:rPr>
        <w:t>,</w:t>
      </w:r>
      <w:proofErr w:type="gramEnd"/>
      <w:r w:rsidRPr="00E7421F">
        <w:rPr>
          <w:rFonts w:ascii="Tahoma" w:hAnsi="Tahoma" w:cs="Tahoma"/>
          <w:color w:val="004990"/>
          <w:lang w:bidi="ar-SA"/>
        </w:rPr>
        <w:t xml:space="preserve"> otorgado ante Notaría de Fe Pública N° …. a cargo de ………………………………, del Distrito Judicial de ……………, que a los efectos del presente contrato se denominará </w:t>
      </w:r>
      <w:r w:rsidRPr="00E7421F">
        <w:rPr>
          <w:rFonts w:ascii="Tahoma" w:hAnsi="Tahoma" w:cs="Tahoma"/>
          <w:b/>
          <w:color w:val="004990"/>
          <w:lang w:bidi="ar-SA"/>
        </w:rPr>
        <w:t>ENTEL S.A.</w:t>
      </w:r>
      <w:r w:rsidRPr="00E7421F">
        <w:rPr>
          <w:rFonts w:ascii="Tahoma" w:hAnsi="Tahoma" w:cs="Tahoma"/>
          <w:color w:val="004990"/>
          <w:lang w:bidi="ar-SA"/>
        </w:rPr>
        <w:t>, y por otra parte;</w:t>
      </w:r>
    </w:p>
    <w:p w14:paraId="3D1B67BE" w14:textId="77777777" w:rsidR="00E7421F" w:rsidRPr="00E7421F" w:rsidRDefault="00E7421F" w:rsidP="00E7421F">
      <w:pPr>
        <w:numPr>
          <w:ilvl w:val="1"/>
          <w:numId w:val="27"/>
        </w:numPr>
        <w:spacing w:before="120" w:after="0" w:line="240" w:lineRule="auto"/>
        <w:ind w:left="567" w:hanging="567"/>
        <w:contextualSpacing/>
        <w:jc w:val="both"/>
        <w:rPr>
          <w:rFonts w:ascii="Tahoma" w:hAnsi="Tahoma" w:cs="Tahoma"/>
          <w:color w:val="004990"/>
          <w:lang w:bidi="ar-SA"/>
        </w:rPr>
      </w:pPr>
      <w:r w:rsidRPr="00E7421F">
        <w:rPr>
          <w:rFonts w:ascii="Tahoma" w:hAnsi="Tahoma" w:cs="Tahoma"/>
          <w:color w:val="004990"/>
          <w:lang w:bidi="ar-SA"/>
        </w:rPr>
        <w:t>La</w:t>
      </w:r>
      <w:r w:rsidRPr="00E7421F">
        <w:rPr>
          <w:rFonts w:ascii="Tahoma" w:hAnsi="Tahoma" w:cs="Tahoma"/>
          <w:b/>
          <w:color w:val="004990"/>
          <w:lang w:bidi="ar-SA"/>
        </w:rPr>
        <w:t xml:space="preserve"> </w:t>
      </w:r>
      <w:r w:rsidRPr="00E7421F">
        <w:rPr>
          <w:rFonts w:ascii="Tahoma" w:hAnsi="Tahoma" w:cs="Tahoma"/>
          <w:color w:val="004990"/>
          <w:lang w:bidi="ar-SA"/>
        </w:rPr>
        <w:t>empresa</w:t>
      </w:r>
      <w:r w:rsidRPr="00E7421F">
        <w:rPr>
          <w:rFonts w:ascii="Tahoma" w:hAnsi="Tahoma" w:cs="Tahoma"/>
          <w:b/>
          <w:color w:val="004990"/>
          <w:lang w:bidi="ar-SA"/>
        </w:rPr>
        <w:t xml:space="preserve"> </w:t>
      </w:r>
      <w:r w:rsidRPr="00E7421F">
        <w:rPr>
          <w:rFonts w:ascii="Tahoma" w:hAnsi="Tahoma" w:cs="Tahoma"/>
          <w:color w:val="004990"/>
          <w:lang w:bidi="ar-SA"/>
        </w:rPr>
        <w:t>………………………………………………… con Matrícula de Comercio N° 00…………. expedida por FUNDEMPRESA, NIT ………………………., representada legalmente por ………………………………, en virtud del Poder ………………………………. N° …</w:t>
      </w:r>
      <w:proofErr w:type="gramStart"/>
      <w:r w:rsidRPr="00E7421F">
        <w:rPr>
          <w:rFonts w:ascii="Tahoma" w:hAnsi="Tahoma" w:cs="Tahoma"/>
          <w:color w:val="004990"/>
          <w:lang w:bidi="ar-SA"/>
        </w:rPr>
        <w:t>..</w:t>
      </w:r>
      <w:proofErr w:type="gramEnd"/>
      <w:r w:rsidRPr="00E7421F">
        <w:rPr>
          <w:rFonts w:ascii="Tahoma" w:hAnsi="Tahoma" w:cs="Tahoma"/>
          <w:color w:val="004990"/>
          <w:lang w:bidi="ar-SA"/>
        </w:rPr>
        <w:t xml:space="preserve">/….de fecha </w:t>
      </w:r>
      <w:proofErr w:type="gramStart"/>
      <w:r w:rsidRPr="00E7421F">
        <w:rPr>
          <w:rFonts w:ascii="Tahoma" w:hAnsi="Tahoma" w:cs="Tahoma"/>
          <w:color w:val="004990"/>
          <w:lang w:bidi="ar-SA"/>
        </w:rPr>
        <w:t>..</w:t>
      </w:r>
      <w:proofErr w:type="gramEnd"/>
      <w:r w:rsidRPr="00E7421F">
        <w:rPr>
          <w:rFonts w:ascii="Tahoma" w:hAnsi="Tahoma" w:cs="Tahoma"/>
          <w:color w:val="004990"/>
          <w:lang w:bidi="ar-SA"/>
        </w:rPr>
        <w:t>/../..</w:t>
      </w:r>
      <w:r w:rsidRPr="00E7421F">
        <w:rPr>
          <w:rFonts w:ascii="Tahoma" w:hAnsi="Tahoma" w:cs="Tahoma"/>
          <w:color w:val="004990"/>
          <w:lang w:val="es-MX" w:bidi="ar-SA"/>
        </w:rPr>
        <w:t xml:space="preserve">, otorgado ante Notaría de Fe Pública N° … a cargo ……………………., del Distrito Judicial de ……………………….., que </w:t>
      </w:r>
      <w:r w:rsidRPr="00E7421F">
        <w:rPr>
          <w:rFonts w:ascii="Tahoma" w:hAnsi="Tahoma" w:cs="Tahoma"/>
          <w:color w:val="004990"/>
          <w:lang w:bidi="ar-SA"/>
        </w:rPr>
        <w:t xml:space="preserve">a los efectos del presente contrato se denominará </w:t>
      </w:r>
      <w:r w:rsidRPr="00E7421F">
        <w:rPr>
          <w:rFonts w:ascii="Tahoma" w:hAnsi="Tahoma" w:cs="Tahoma"/>
          <w:b/>
          <w:color w:val="004990"/>
          <w:lang w:bidi="ar-SA"/>
        </w:rPr>
        <w:t>PROVEEDOR</w:t>
      </w:r>
      <w:r w:rsidRPr="00E7421F">
        <w:rPr>
          <w:rFonts w:ascii="Tahoma" w:hAnsi="Tahoma" w:cs="Tahoma"/>
          <w:color w:val="004990"/>
          <w:lang w:bidi="ar-SA"/>
        </w:rPr>
        <w:t>.</w:t>
      </w:r>
    </w:p>
    <w:p w14:paraId="5F67B578"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A los efectos del presente documento se podrá denominar a ENTEL S.A. y al PROVEEDOR de manera individual como “Parte” o “Partes” cuando la mención relacione a dichas empresas en forma conjunta.</w:t>
      </w:r>
    </w:p>
    <w:p w14:paraId="28A9A771" w14:textId="77777777" w:rsidR="00E7421F" w:rsidRPr="00E7421F" w:rsidRDefault="00E7421F" w:rsidP="00E7421F">
      <w:pPr>
        <w:spacing w:after="0" w:line="240" w:lineRule="auto"/>
        <w:contextualSpacing/>
        <w:jc w:val="both"/>
        <w:rPr>
          <w:rFonts w:ascii="Tahoma" w:hAnsi="Tahoma" w:cs="Tahoma"/>
          <w:color w:val="004990"/>
          <w:lang w:val="es-BO" w:bidi="ar-SA"/>
        </w:rPr>
      </w:pPr>
      <w:r w:rsidRPr="00E7421F">
        <w:rPr>
          <w:rFonts w:ascii="Tahoma" w:hAnsi="Tahoma" w:cs="Tahoma"/>
          <w:b/>
          <w:color w:val="004990"/>
          <w:u w:val="single"/>
          <w:lang w:bidi="ar-SA"/>
        </w:rPr>
        <w:t>SEGUNDA: ANTECEDENTES</w:t>
      </w:r>
      <w:r w:rsidRPr="00E7421F">
        <w:rPr>
          <w:rFonts w:ascii="Tahoma" w:hAnsi="Tahoma" w:cs="Tahoma"/>
          <w:color w:val="004990"/>
          <w:lang w:bidi="ar-SA"/>
        </w:rPr>
        <w:t>.-</w:t>
      </w:r>
      <w:r w:rsidRPr="00E7421F">
        <w:rPr>
          <w:rFonts w:ascii="Tahoma" w:hAnsi="Tahoma" w:cs="Tahoma"/>
          <w:b/>
          <w:color w:val="004990"/>
          <w:lang w:bidi="ar-SA"/>
        </w:rPr>
        <w:t xml:space="preserve"> </w:t>
      </w:r>
      <w:r w:rsidRPr="00E7421F">
        <w:rPr>
          <w:rFonts w:ascii="Tahoma" w:hAnsi="Tahoma" w:cs="Tahoma"/>
          <w:color w:val="004990"/>
          <w:lang w:bidi="ar-SA"/>
        </w:rPr>
        <w:t xml:space="preserve">La Gerencia o Subgerencia </w:t>
      </w:r>
      <w:r w:rsidRPr="00E7421F">
        <w:rPr>
          <w:rFonts w:ascii="Tahoma" w:hAnsi="Tahoma" w:cs="Tahoma"/>
          <w:i/>
          <w:color w:val="004990"/>
          <w:lang w:bidi="ar-SA"/>
        </w:rPr>
        <w:t>(según corresponda)</w:t>
      </w:r>
      <w:r w:rsidRPr="00E7421F">
        <w:rPr>
          <w:rFonts w:ascii="Tahoma" w:hAnsi="Tahoma" w:cs="Tahoma"/>
          <w:color w:val="004990"/>
          <w:lang w:bidi="ar-SA"/>
        </w:rPr>
        <w:t xml:space="preserve"> mediante </w:t>
      </w:r>
      <w:r w:rsidRPr="00E7421F">
        <w:rPr>
          <w:rFonts w:ascii="Tahoma" w:hAnsi="Tahoma" w:cs="Tahoma"/>
          <w:color w:val="004990"/>
          <w:lang w:val="es-BO" w:bidi="ar-SA"/>
        </w:rPr>
        <w:t xml:space="preserve">nota </w:t>
      </w:r>
      <w:proofErr w:type="gramStart"/>
      <w:r w:rsidRPr="00E7421F">
        <w:rPr>
          <w:rFonts w:ascii="Tahoma" w:hAnsi="Tahoma" w:cs="Tahoma"/>
          <w:color w:val="004990"/>
          <w:lang w:val="es-BO" w:bidi="ar-SA"/>
        </w:rPr>
        <w:t>……………………..</w:t>
      </w:r>
      <w:proofErr w:type="gramEnd"/>
      <w:r w:rsidRPr="00E7421F">
        <w:rPr>
          <w:rFonts w:ascii="Tahoma" w:hAnsi="Tahoma" w:cs="Tahoma"/>
          <w:color w:val="004990"/>
          <w:lang w:val="es-BO" w:bidi="ar-SA"/>
        </w:rPr>
        <w:t xml:space="preserve"> de</w:t>
      </w:r>
      <w:r w:rsidRPr="00E7421F">
        <w:rPr>
          <w:rFonts w:ascii="Tahoma" w:hAnsi="Tahoma" w:cs="Tahoma"/>
          <w:iCs/>
          <w:color w:val="004990"/>
          <w:lang w:val="es-BO" w:bidi="ar-SA"/>
        </w:rPr>
        <w:t xml:space="preserve"> fecha ……………….</w:t>
      </w:r>
      <w:r w:rsidRPr="00E7421F">
        <w:rPr>
          <w:rFonts w:ascii="Tahoma" w:hAnsi="Tahoma" w:cs="Tahoma"/>
          <w:color w:val="004990"/>
          <w:lang w:val="es-BO" w:bidi="ar-SA"/>
        </w:rPr>
        <w:t xml:space="preserve"> solicitó a Gerencia General o Gerencia Nacional de Administración y Finanzas </w:t>
      </w:r>
      <w:r w:rsidRPr="00E7421F">
        <w:rPr>
          <w:rFonts w:ascii="Tahoma" w:hAnsi="Tahoma" w:cs="Tahoma"/>
          <w:i/>
          <w:color w:val="004990"/>
          <w:lang w:val="es-BO" w:bidi="ar-SA"/>
        </w:rPr>
        <w:t>(de acuerdo a la cuantía)</w:t>
      </w:r>
      <w:r w:rsidRPr="00E7421F">
        <w:rPr>
          <w:rFonts w:ascii="Tahoma" w:hAnsi="Tahoma" w:cs="Tahoma"/>
          <w:color w:val="004990"/>
          <w:lang w:val="es-BO" w:bidi="ar-SA"/>
        </w:rPr>
        <w:t xml:space="preserve"> la autorización para el inicio de proceso …………………………………… para la adquisición de </w:t>
      </w:r>
      <w:r w:rsidRPr="00E7421F">
        <w:rPr>
          <w:rFonts w:ascii="Tahoma" w:hAnsi="Tahoma" w:cs="Tahoma"/>
          <w:color w:val="004990"/>
          <w:lang w:val="es-ES_tradnl" w:bidi="ar-SA"/>
        </w:rPr>
        <w:t>…………………………</w:t>
      </w:r>
      <w:r w:rsidRPr="00E7421F">
        <w:rPr>
          <w:rFonts w:ascii="Tahoma" w:hAnsi="Tahoma" w:cs="Tahoma"/>
          <w:color w:val="004990"/>
          <w:lang w:val="es-BO" w:bidi="ar-SA"/>
        </w:rPr>
        <w:t xml:space="preserve">, adjuntando para este efecto los Términos Básicos de Contratación o las Especificaciones Técnicas </w:t>
      </w:r>
      <w:r w:rsidRPr="00E7421F">
        <w:rPr>
          <w:rFonts w:ascii="Tahoma" w:hAnsi="Tahoma" w:cs="Tahoma"/>
          <w:i/>
          <w:color w:val="004990"/>
          <w:lang w:bidi="ar-SA"/>
        </w:rPr>
        <w:t>(según corresponda)</w:t>
      </w:r>
      <w:r w:rsidRPr="00E7421F">
        <w:rPr>
          <w:rFonts w:ascii="Tahoma" w:hAnsi="Tahoma" w:cs="Tahoma"/>
          <w:color w:val="004990"/>
          <w:lang w:val="es-BO" w:bidi="ar-SA"/>
        </w:rPr>
        <w:t xml:space="preserve">, solicitud autorizada por Gerencia General o Gerencia Nacional de Administración y Finanzas </w:t>
      </w:r>
      <w:r w:rsidRPr="00E7421F">
        <w:rPr>
          <w:rFonts w:ascii="Tahoma" w:hAnsi="Tahoma" w:cs="Tahoma"/>
          <w:i/>
          <w:color w:val="004990"/>
          <w:lang w:val="es-BO" w:bidi="ar-SA"/>
        </w:rPr>
        <w:t>(de acuerdo a la cuantía)</w:t>
      </w:r>
      <w:r w:rsidRPr="00E7421F">
        <w:rPr>
          <w:rFonts w:ascii="Tahoma" w:hAnsi="Tahoma" w:cs="Tahoma"/>
          <w:color w:val="004990"/>
          <w:lang w:val="es-BO" w:bidi="ar-SA"/>
        </w:rPr>
        <w:t xml:space="preserve"> mediante Hoja de Ruta - Correspondencia Interna/Externa con Correlativo Interno No…………. de fecha …………….. </w:t>
      </w:r>
    </w:p>
    <w:p w14:paraId="0F8974A4" w14:textId="77777777" w:rsidR="00E7421F" w:rsidRPr="00E7421F" w:rsidRDefault="00E7421F" w:rsidP="00E7421F">
      <w:pPr>
        <w:spacing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Con la verificación de la Certificación Presupuestaria, ENTEL S.A. mediante publicación en prensa o nota externa </w:t>
      </w:r>
      <w:r w:rsidRPr="00E7421F">
        <w:rPr>
          <w:rFonts w:ascii="Tahoma" w:hAnsi="Tahoma" w:cs="Tahoma"/>
          <w:i/>
          <w:color w:val="004990"/>
          <w:lang w:eastAsia="es-ES" w:bidi="ar-SA"/>
        </w:rPr>
        <w:t>(según corresponda)</w:t>
      </w:r>
      <w:r w:rsidRPr="00E7421F">
        <w:rPr>
          <w:rFonts w:ascii="Tahoma" w:hAnsi="Tahoma" w:cs="Tahoma"/>
          <w:color w:val="004990"/>
          <w:lang w:eastAsia="es-ES" w:bidi="ar-SA"/>
        </w:rPr>
        <w:t xml:space="preserve"> </w:t>
      </w:r>
      <w:r w:rsidRPr="00E7421F">
        <w:rPr>
          <w:rFonts w:ascii="Tahoma" w:hAnsi="Tahoma" w:cs="Tahoma"/>
          <w:color w:val="004990"/>
          <w:lang w:val="es-BO" w:eastAsia="es-ES" w:bidi="ar-SA"/>
        </w:rPr>
        <w:t>invitó a las empresas ………………… a presentar sus ofertas para participar del proceso de contratación ………………………………, hasta el día ………………… a horas ………………</w:t>
      </w:r>
    </w:p>
    <w:p w14:paraId="274C8235"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En término hábil y oportuno presentaron sus propuestas las empresas: </w:t>
      </w:r>
      <w:proofErr w:type="gramStart"/>
      <w:r w:rsidRPr="00E7421F">
        <w:rPr>
          <w:rFonts w:ascii="Tahoma" w:hAnsi="Tahoma" w:cs="Tahoma"/>
          <w:color w:val="004990"/>
          <w:lang w:val="es-BO" w:eastAsia="es-ES" w:bidi="ar-SA"/>
        </w:rPr>
        <w:t>…………………………</w:t>
      </w:r>
      <w:proofErr w:type="gramEnd"/>
    </w:p>
    <w:p w14:paraId="3D2C01CC"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C4DC114" w14:textId="77777777" w:rsidR="00E7421F" w:rsidRPr="00E7421F" w:rsidRDefault="00E7421F" w:rsidP="00E7421F">
      <w:pPr>
        <w:spacing w:after="0" w:line="240" w:lineRule="auto"/>
        <w:contextualSpacing/>
        <w:jc w:val="both"/>
        <w:rPr>
          <w:rFonts w:ascii="Tahoma" w:hAnsi="Tahoma" w:cs="Tahoma"/>
          <w:bCs/>
          <w:color w:val="004990"/>
          <w:lang w:val="es-BO" w:eastAsia="es-ES" w:bidi="ar-SA"/>
        </w:rPr>
      </w:pPr>
      <w:r w:rsidRPr="00E7421F">
        <w:rPr>
          <w:rFonts w:ascii="Tahoma" w:hAnsi="Tahoma" w:cs="Tahoma"/>
          <w:bCs/>
          <w:color w:val="004990"/>
          <w:lang w:val="es-BO" w:eastAsia="es-ES" w:bidi="ar-SA"/>
        </w:rPr>
        <w:t xml:space="preserve">En fecha …………….., la Subgerencia de Inspectoría Empresarial y Auditoria, emite la Evaluación del Proceso de Contratación </w:t>
      </w:r>
      <w:r w:rsidRPr="00E7421F">
        <w:rPr>
          <w:rFonts w:ascii="Tahoma" w:hAnsi="Tahoma" w:cs="Tahoma"/>
          <w:color w:val="004990"/>
          <w:lang w:val="es-BO" w:eastAsia="es-ES" w:bidi="ar-SA"/>
        </w:rPr>
        <w:t xml:space="preserve">…………………………..……….. </w:t>
      </w:r>
      <w:r w:rsidRPr="00E7421F">
        <w:rPr>
          <w:rFonts w:ascii="Tahoma" w:hAnsi="Tahoma" w:cs="Tahoma"/>
          <w:bCs/>
          <w:color w:val="004990"/>
          <w:lang w:val="es-BO" w:eastAsia="es-ES" w:bidi="ar-SA"/>
        </w:rPr>
        <w:t>mediante nota ………….., que concluye que el proceso se ha llevado a cabo conforme a la Política y Procedimiento para la Adquisición de Bienes y Contratación de Servicios (ENT.ML.GBS.001 – Versión 7.00 y ENT.MP.GBS.002 – Versión 11, respectivamente).</w:t>
      </w:r>
    </w:p>
    <w:p w14:paraId="2DF51188"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Mediante Carta R-DIR …………… de ……………….., el Directorio de ENTEL S.A. da a conocer al Gerente General que en su reunión de fecha ………………… resolvió entre otros:</w:t>
      </w:r>
    </w:p>
    <w:p w14:paraId="2DAE4C26" w14:textId="77777777" w:rsidR="00E7421F" w:rsidRPr="00E7421F" w:rsidRDefault="00E7421F" w:rsidP="007A4FD0">
      <w:pPr>
        <w:numPr>
          <w:ilvl w:val="0"/>
          <w:numId w:val="48"/>
        </w:numPr>
        <w:spacing w:before="120" w:after="0" w:line="240" w:lineRule="auto"/>
        <w:contextualSpacing/>
        <w:jc w:val="both"/>
        <w:rPr>
          <w:rFonts w:ascii="Tahoma" w:hAnsi="Tahoma" w:cs="Tahoma"/>
          <w:bCs/>
          <w:color w:val="004990"/>
          <w:lang w:bidi="ar-SA"/>
        </w:rPr>
      </w:pPr>
      <w:r w:rsidRPr="00E7421F">
        <w:rPr>
          <w:rFonts w:ascii="Tahoma" w:hAnsi="Tahoma" w:cs="Tahoma"/>
          <w:bCs/>
          <w:color w:val="004990"/>
          <w:lang w:bidi="ar-SA"/>
        </w:rPr>
        <w:t xml:space="preserve">Autorizar la Adquisición y Servicios de </w:t>
      </w:r>
      <w:proofErr w:type="gramStart"/>
      <w:r w:rsidRPr="00E7421F">
        <w:rPr>
          <w:rFonts w:ascii="Tahoma" w:hAnsi="Tahoma" w:cs="Tahoma"/>
          <w:bCs/>
          <w:color w:val="004990"/>
          <w:lang w:bidi="ar-SA"/>
        </w:rPr>
        <w:t>………………….</w:t>
      </w:r>
      <w:proofErr w:type="gramEnd"/>
      <w:r w:rsidRPr="00E7421F">
        <w:rPr>
          <w:rFonts w:ascii="Tahoma" w:hAnsi="Tahoma" w:cs="Tahoma"/>
          <w:bCs/>
          <w:color w:val="004990"/>
          <w:lang w:bidi="ar-SA"/>
        </w:rPr>
        <w:t xml:space="preserve"> bajo la modalidad de …………………………de acuerdo a las especificaciones contenidas en el proceso  ……………..</w:t>
      </w:r>
    </w:p>
    <w:p w14:paraId="12AC1B0F" w14:textId="77777777" w:rsidR="00E7421F" w:rsidRPr="00E7421F" w:rsidRDefault="00E7421F" w:rsidP="007A4FD0">
      <w:pPr>
        <w:numPr>
          <w:ilvl w:val="0"/>
          <w:numId w:val="48"/>
        </w:numPr>
        <w:spacing w:before="120" w:after="0" w:line="240" w:lineRule="auto"/>
        <w:contextualSpacing/>
        <w:jc w:val="both"/>
        <w:rPr>
          <w:rFonts w:ascii="Tahoma" w:hAnsi="Tahoma" w:cs="Tahoma"/>
          <w:bCs/>
          <w:color w:val="004990"/>
          <w:lang w:bidi="ar-SA"/>
        </w:rPr>
      </w:pPr>
      <w:r w:rsidRPr="00E7421F">
        <w:rPr>
          <w:rFonts w:ascii="Tahoma" w:hAnsi="Tahoma" w:cs="Tahoma"/>
          <w:bCs/>
          <w:color w:val="004990"/>
          <w:lang w:bidi="ar-SA"/>
        </w:rPr>
        <w:lastRenderedPageBreak/>
        <w:t>Autorizar al Gerente General  y a la Gerente de Administración y Finanzas la suscripción conjunta del respectivo contrato con el proveedor……………. por el monto de ………………………</w:t>
      </w:r>
      <w:r w:rsidRPr="00E7421F">
        <w:rPr>
          <w:rFonts w:ascii="Tahoma" w:hAnsi="Tahoma" w:cs="Tahoma"/>
          <w:color w:val="004990"/>
          <w:lang w:val="es-BO" w:bidi="ar-SA"/>
        </w:rPr>
        <w:t xml:space="preserve"> </w:t>
      </w:r>
      <w:r w:rsidRPr="00E7421F">
        <w:rPr>
          <w:rFonts w:ascii="Tahoma" w:hAnsi="Tahoma" w:cs="Tahoma"/>
          <w:bCs/>
          <w:color w:val="004990"/>
          <w:lang w:bidi="ar-SA"/>
        </w:rPr>
        <w:t>que incluye los impuestos de ley.</w:t>
      </w:r>
    </w:p>
    <w:p w14:paraId="6F96CC56" w14:textId="77777777" w:rsidR="00E7421F" w:rsidRPr="00E7421F" w:rsidRDefault="00E7421F" w:rsidP="00E7421F">
      <w:pPr>
        <w:spacing w:before="120" w:after="0" w:line="240" w:lineRule="auto"/>
        <w:contextualSpacing/>
        <w:jc w:val="both"/>
        <w:rPr>
          <w:rFonts w:ascii="Tahoma" w:hAnsi="Tahoma" w:cs="Tahoma"/>
          <w:color w:val="004990"/>
          <w:sz w:val="21"/>
          <w:szCs w:val="21"/>
          <w:lang w:val="es-BO" w:eastAsia="es-ES" w:bidi="ar-SA"/>
        </w:rPr>
      </w:pPr>
      <w:r w:rsidRPr="00E7421F">
        <w:rPr>
          <w:rFonts w:ascii="Tahoma" w:hAnsi="Tahoma" w:cs="Tahoma"/>
          <w:color w:val="004990"/>
          <w:lang w:val="es-BO" w:eastAsia="es-ES" w:bidi="ar-SA"/>
        </w:rPr>
        <w:t xml:space="preserve">ENTEL S.A. mediante nota ………………………… de fecha …………………. notificada en la misma fecha adjudica el </w:t>
      </w:r>
      <w:r w:rsidRPr="00E7421F">
        <w:rPr>
          <w:rFonts w:ascii="Tahoma" w:hAnsi="Tahoma" w:cs="Tahoma"/>
          <w:bCs/>
          <w:color w:val="004990"/>
          <w:lang w:val="es-BO" w:eastAsia="es-ES" w:bidi="ar-SA"/>
        </w:rPr>
        <w:t>Proceso de Contratación ……………………….,</w:t>
      </w:r>
      <w:r w:rsidRPr="00E7421F">
        <w:rPr>
          <w:rFonts w:ascii="Tahoma" w:hAnsi="Tahoma" w:cs="Tahoma"/>
          <w:color w:val="004990"/>
          <w:lang w:val="es-BO" w:eastAsia="es-ES" w:bidi="ar-SA"/>
        </w:rPr>
        <w:t xml:space="preserve"> a la empresa </w:t>
      </w:r>
      <w:r w:rsidRPr="00E7421F">
        <w:rPr>
          <w:rFonts w:ascii="Tahoma" w:hAnsi="Tahoma" w:cs="Tahoma"/>
          <w:bCs/>
          <w:color w:val="004990"/>
          <w:lang w:eastAsia="es-ES" w:bidi="ar-SA"/>
        </w:rPr>
        <w:t xml:space="preserve">……………………….. </w:t>
      </w:r>
      <w:proofErr w:type="gramStart"/>
      <w:r w:rsidRPr="00E7421F">
        <w:rPr>
          <w:rFonts w:ascii="Tahoma" w:hAnsi="Tahoma" w:cs="Tahoma"/>
          <w:color w:val="004990"/>
          <w:lang w:val="es-BO" w:eastAsia="es-ES" w:bidi="ar-SA"/>
        </w:rPr>
        <w:t>y</w:t>
      </w:r>
      <w:proofErr w:type="gramEnd"/>
      <w:r w:rsidRPr="00E7421F">
        <w:rPr>
          <w:rFonts w:ascii="Tahoma" w:hAnsi="Tahoma" w:cs="Tahoma"/>
          <w:color w:val="004990"/>
          <w:lang w:val="es-BO" w:eastAsia="es-ES" w:bidi="ar-SA"/>
        </w:rPr>
        <w:t xml:space="preserve"> aceptada por esta mediante nota …………………………...</w:t>
      </w:r>
      <w:r w:rsidRPr="00E7421F">
        <w:rPr>
          <w:rFonts w:ascii="Tahoma" w:hAnsi="Tahoma" w:cs="Tahoma"/>
          <w:color w:val="004990"/>
          <w:sz w:val="21"/>
          <w:szCs w:val="21"/>
          <w:lang w:val="es-BO" w:eastAsia="es-ES" w:bidi="ar-SA"/>
        </w:rPr>
        <w:t>.</w:t>
      </w:r>
    </w:p>
    <w:p w14:paraId="072A00CC"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b/>
          <w:color w:val="004990"/>
          <w:u w:val="single"/>
          <w:lang w:eastAsia="es-ES" w:bidi="ar-SA"/>
        </w:rPr>
        <w:t>TERCERA: DOCUMENTOS INTEGRANTES</w:t>
      </w:r>
      <w:r w:rsidRPr="00E7421F">
        <w:rPr>
          <w:rFonts w:ascii="Tahoma" w:hAnsi="Tahoma" w:cs="Tahoma"/>
          <w:b/>
          <w:color w:val="004990"/>
          <w:lang w:eastAsia="es-ES" w:bidi="ar-SA"/>
        </w:rPr>
        <w:t>.</w:t>
      </w:r>
      <w:r w:rsidRPr="00E7421F">
        <w:rPr>
          <w:rFonts w:ascii="Tahoma" w:hAnsi="Tahoma" w:cs="Tahoma"/>
          <w:color w:val="004990"/>
          <w:lang w:eastAsia="es-ES" w:bidi="ar-SA"/>
        </w:rPr>
        <w:t>- Forman parte integrante e indivisible del presente contrato, los siguientes documentos:</w:t>
      </w:r>
    </w:p>
    <w:p w14:paraId="716D47D5" w14:textId="77777777" w:rsidR="00E7421F" w:rsidRPr="00E7421F" w:rsidRDefault="00E7421F" w:rsidP="00E7421F">
      <w:pPr>
        <w:spacing w:before="120" w:after="0" w:line="240" w:lineRule="auto"/>
        <w:ind w:left="284" w:hanging="284"/>
        <w:contextualSpacing/>
        <w:jc w:val="both"/>
        <w:rPr>
          <w:rFonts w:ascii="Tahoma" w:hAnsi="Tahoma" w:cs="Tahoma"/>
          <w:i/>
          <w:color w:val="004990"/>
          <w:lang w:eastAsia="es-ES" w:bidi="ar-SA"/>
        </w:rPr>
      </w:pPr>
      <w:r w:rsidRPr="00E7421F">
        <w:rPr>
          <w:rFonts w:ascii="Tahoma" w:hAnsi="Tahoma" w:cs="Tahoma"/>
          <w:color w:val="004990"/>
          <w:lang w:eastAsia="es-ES" w:bidi="ar-SA"/>
        </w:rPr>
        <w:t>1.</w:t>
      </w:r>
      <w:r w:rsidRPr="00E7421F">
        <w:rPr>
          <w:rFonts w:ascii="Tahoma" w:hAnsi="Tahoma" w:cs="Tahoma"/>
          <w:color w:val="004990"/>
          <w:lang w:eastAsia="es-ES" w:bidi="ar-SA"/>
        </w:rPr>
        <w:tab/>
      </w:r>
      <w:r w:rsidRPr="00E7421F">
        <w:rPr>
          <w:rFonts w:ascii="Tahoma" w:hAnsi="Tahoma" w:cs="Tahoma"/>
          <w:color w:val="004990"/>
          <w:lang w:val="es-BO" w:eastAsia="es-ES" w:bidi="ar-SA"/>
        </w:rPr>
        <w:t xml:space="preserve">Términos Básicos de Contratación o las Especificaciones Técnicas </w:t>
      </w:r>
      <w:r w:rsidRPr="00E7421F">
        <w:rPr>
          <w:rFonts w:ascii="Tahoma" w:hAnsi="Tahoma" w:cs="Tahoma"/>
          <w:i/>
          <w:color w:val="004990"/>
          <w:lang w:eastAsia="es-ES" w:bidi="ar-SA"/>
        </w:rPr>
        <w:t>(según corresponda)</w:t>
      </w:r>
    </w:p>
    <w:p w14:paraId="0869994A" w14:textId="77777777" w:rsidR="00E7421F" w:rsidRPr="00E7421F" w:rsidRDefault="00E7421F" w:rsidP="00E7421F">
      <w:pPr>
        <w:spacing w:before="120" w:after="0" w:line="240" w:lineRule="auto"/>
        <w:ind w:left="284" w:hanging="284"/>
        <w:contextualSpacing/>
        <w:jc w:val="both"/>
        <w:rPr>
          <w:rFonts w:ascii="Tahoma" w:hAnsi="Tahoma" w:cs="Tahoma"/>
          <w:i/>
          <w:color w:val="004990"/>
          <w:lang w:eastAsia="es-ES" w:bidi="ar-SA"/>
        </w:rPr>
      </w:pPr>
      <w:r w:rsidRPr="00E7421F">
        <w:rPr>
          <w:rFonts w:ascii="Tahoma" w:hAnsi="Tahoma" w:cs="Tahoma"/>
          <w:color w:val="004990"/>
          <w:lang w:eastAsia="es-ES" w:bidi="ar-SA"/>
        </w:rPr>
        <w:t>2.</w:t>
      </w:r>
      <w:r w:rsidRPr="00E7421F">
        <w:rPr>
          <w:rFonts w:ascii="Tahoma" w:hAnsi="Tahoma" w:cs="Tahoma"/>
          <w:color w:val="004990"/>
          <w:lang w:eastAsia="es-ES" w:bidi="ar-SA"/>
        </w:rPr>
        <w:tab/>
        <w:t>Propuesta Técnica y Económica del PROVEEDOR y aceptada por ENTEL S.A.</w:t>
      </w:r>
    </w:p>
    <w:p w14:paraId="562A565E" w14:textId="77777777" w:rsidR="00E7421F" w:rsidRPr="00E7421F" w:rsidRDefault="00E7421F" w:rsidP="00E7421F">
      <w:pPr>
        <w:spacing w:after="0" w:line="240" w:lineRule="auto"/>
        <w:ind w:left="284" w:hanging="284"/>
        <w:contextualSpacing/>
        <w:jc w:val="both"/>
        <w:rPr>
          <w:rFonts w:ascii="Tahoma" w:hAnsi="Tahoma" w:cs="Tahoma"/>
          <w:color w:val="004990"/>
          <w:lang w:eastAsia="es-ES" w:bidi="ar-SA"/>
        </w:rPr>
      </w:pPr>
      <w:r w:rsidRPr="00E7421F">
        <w:rPr>
          <w:rFonts w:ascii="Tahoma" w:hAnsi="Tahoma" w:cs="Tahoma"/>
          <w:color w:val="004990"/>
          <w:lang w:eastAsia="es-ES" w:bidi="ar-SA"/>
        </w:rPr>
        <w:t>3.</w:t>
      </w:r>
      <w:r w:rsidRPr="00E7421F">
        <w:rPr>
          <w:rFonts w:ascii="Tahoma" w:hAnsi="Tahoma" w:cs="Tahoma"/>
          <w:color w:val="004990"/>
          <w:lang w:eastAsia="es-ES" w:bidi="ar-SA"/>
        </w:rPr>
        <w:tab/>
        <w:t>Carta de Adjudicación ………./….</w:t>
      </w:r>
      <w:r w:rsidRPr="00E7421F">
        <w:rPr>
          <w:rFonts w:ascii="Tahoma" w:hAnsi="Tahoma" w:cs="Tahoma"/>
          <w:color w:val="004990"/>
          <w:lang w:val="es-BO" w:eastAsia="es-ES" w:bidi="ar-SA"/>
        </w:rPr>
        <w:t xml:space="preserve">de fecha </w:t>
      </w:r>
      <w:proofErr w:type="gramStart"/>
      <w:r w:rsidRPr="00E7421F">
        <w:rPr>
          <w:rFonts w:ascii="Tahoma" w:hAnsi="Tahoma" w:cs="Tahoma"/>
          <w:color w:val="004990"/>
          <w:lang w:val="es-BO" w:eastAsia="es-ES" w:bidi="ar-SA"/>
        </w:rPr>
        <w:t>..</w:t>
      </w:r>
      <w:proofErr w:type="gramEnd"/>
      <w:r w:rsidRPr="00E7421F">
        <w:rPr>
          <w:rFonts w:ascii="Tahoma" w:hAnsi="Tahoma" w:cs="Tahoma"/>
          <w:color w:val="004990"/>
          <w:lang w:val="es-BO" w:eastAsia="es-ES" w:bidi="ar-SA"/>
        </w:rPr>
        <w:t>/../...</w:t>
      </w:r>
    </w:p>
    <w:p w14:paraId="31402D9D" w14:textId="77777777" w:rsidR="00E7421F" w:rsidRPr="00E7421F" w:rsidRDefault="00E7421F" w:rsidP="00E7421F">
      <w:pPr>
        <w:spacing w:after="0" w:line="240" w:lineRule="auto"/>
        <w:ind w:left="284" w:hanging="284"/>
        <w:contextualSpacing/>
        <w:jc w:val="both"/>
        <w:rPr>
          <w:rFonts w:ascii="Tahoma" w:hAnsi="Tahoma" w:cs="Tahoma"/>
          <w:iCs/>
          <w:color w:val="004990"/>
          <w:lang w:val="es-BO" w:eastAsia="es-ES" w:bidi="ar-SA"/>
        </w:rPr>
      </w:pPr>
      <w:r w:rsidRPr="00E7421F">
        <w:rPr>
          <w:rFonts w:ascii="Tahoma" w:hAnsi="Tahoma" w:cs="Tahoma"/>
          <w:color w:val="004990"/>
          <w:lang w:eastAsia="es-ES" w:bidi="ar-SA"/>
        </w:rPr>
        <w:t>4.</w:t>
      </w:r>
      <w:r w:rsidRPr="00E7421F">
        <w:rPr>
          <w:rFonts w:ascii="Tahoma" w:hAnsi="Tahoma" w:cs="Tahoma"/>
          <w:color w:val="004990"/>
          <w:lang w:eastAsia="es-ES" w:bidi="ar-SA"/>
        </w:rPr>
        <w:tab/>
        <w:t>Carta de Aceptación a la Adjudicación  ….../….</w:t>
      </w:r>
      <w:r w:rsidRPr="00E7421F">
        <w:rPr>
          <w:rFonts w:ascii="Tahoma" w:hAnsi="Tahoma" w:cs="Tahoma"/>
          <w:iCs/>
          <w:color w:val="004990"/>
          <w:lang w:val="es-BO" w:eastAsia="es-ES" w:bidi="ar-SA"/>
        </w:rPr>
        <w:t xml:space="preserve"> de fecha </w:t>
      </w:r>
      <w:proofErr w:type="gramStart"/>
      <w:r w:rsidRPr="00E7421F">
        <w:rPr>
          <w:rFonts w:ascii="Tahoma" w:hAnsi="Tahoma" w:cs="Tahoma"/>
          <w:iCs/>
          <w:color w:val="004990"/>
          <w:lang w:val="es-BO" w:eastAsia="es-ES" w:bidi="ar-SA"/>
        </w:rPr>
        <w:t>..</w:t>
      </w:r>
      <w:proofErr w:type="gramEnd"/>
      <w:r w:rsidRPr="00E7421F">
        <w:rPr>
          <w:rFonts w:ascii="Tahoma" w:hAnsi="Tahoma" w:cs="Tahoma"/>
          <w:iCs/>
          <w:color w:val="004990"/>
          <w:lang w:val="es-BO" w:eastAsia="es-ES" w:bidi="ar-SA"/>
        </w:rPr>
        <w:t>/../..</w:t>
      </w:r>
    </w:p>
    <w:p w14:paraId="0622B53C" w14:textId="77777777" w:rsidR="00E7421F" w:rsidRPr="00E7421F" w:rsidRDefault="00E7421F" w:rsidP="00E7421F">
      <w:pPr>
        <w:spacing w:before="120" w:after="0" w:line="240" w:lineRule="auto"/>
        <w:contextualSpacing/>
        <w:jc w:val="both"/>
        <w:rPr>
          <w:rFonts w:ascii="Tahoma" w:eastAsia="Calibri" w:hAnsi="Tahoma" w:cs="Tahoma"/>
          <w:color w:val="004990"/>
          <w:lang w:val="es-BO" w:bidi="ar-SA"/>
        </w:rPr>
      </w:pPr>
      <w:r w:rsidRPr="00E7421F">
        <w:rPr>
          <w:rFonts w:ascii="Tahoma" w:hAnsi="Tahoma" w:cs="Tahoma"/>
          <w:b/>
          <w:color w:val="004990"/>
          <w:u w:val="single"/>
          <w:lang w:eastAsia="es-ES" w:bidi="ar-SA"/>
        </w:rPr>
        <w:t>CUARTA: OBJETO</w:t>
      </w:r>
      <w:r w:rsidRPr="00E7421F">
        <w:rPr>
          <w:rFonts w:ascii="Tahoma" w:hAnsi="Tahoma" w:cs="Tahoma"/>
          <w:color w:val="004990"/>
          <w:lang w:eastAsia="es-ES" w:bidi="ar-SA"/>
        </w:rPr>
        <w:t xml:space="preserve">.- El presente contrato tiene por objeto </w:t>
      </w:r>
      <w:proofErr w:type="gramStart"/>
      <w:r w:rsidRPr="00E7421F">
        <w:rPr>
          <w:rFonts w:ascii="Tahoma" w:eastAsia="Calibri" w:hAnsi="Tahoma" w:cs="Tahoma"/>
          <w:color w:val="004990"/>
          <w:lang w:val="es-BO" w:bidi="ar-SA"/>
        </w:rPr>
        <w:t>la …</w:t>
      </w:r>
      <w:proofErr w:type="gramEnd"/>
      <w:r w:rsidRPr="00E7421F">
        <w:rPr>
          <w:rFonts w:ascii="Tahoma" w:eastAsia="Calibri" w:hAnsi="Tahoma" w:cs="Tahoma"/>
          <w:color w:val="004990"/>
          <w:lang w:val="es-BO" w:bidi="ar-SA"/>
        </w:rPr>
        <w:t xml:space="preserve">………………………………………………………… que el PROVEEDOR se obliga a proporcionar en estricto cumplimiento a lo establecido en este documento y </w:t>
      </w:r>
      <w:r w:rsidRPr="00E7421F">
        <w:rPr>
          <w:rFonts w:ascii="Tahoma" w:hAnsi="Tahoma" w:cs="Tahoma"/>
          <w:color w:val="004990"/>
          <w:lang w:val="es-BO" w:eastAsia="es-ES" w:bidi="ar-SA"/>
        </w:rPr>
        <w:t xml:space="preserve">Términos Básicos de Contratación o las Especificaciones Técnicas </w:t>
      </w:r>
      <w:r w:rsidRPr="00E7421F">
        <w:rPr>
          <w:rFonts w:ascii="Tahoma" w:hAnsi="Tahoma" w:cs="Tahoma"/>
          <w:i/>
          <w:color w:val="004990"/>
          <w:lang w:eastAsia="es-ES" w:bidi="ar-SA"/>
        </w:rPr>
        <w:t>(según corresponda)</w:t>
      </w:r>
      <w:r w:rsidRPr="00E7421F">
        <w:rPr>
          <w:rFonts w:ascii="Tahoma" w:eastAsia="Calibri" w:hAnsi="Tahoma" w:cs="Tahoma"/>
          <w:color w:val="004990"/>
          <w:lang w:val="es-BO" w:bidi="ar-SA"/>
        </w:rPr>
        <w:t>.</w:t>
      </w:r>
    </w:p>
    <w:p w14:paraId="7C8F6010" w14:textId="77777777" w:rsidR="00E7421F" w:rsidRPr="00E7421F" w:rsidRDefault="00E7421F" w:rsidP="00E7421F">
      <w:pPr>
        <w:spacing w:before="120" w:after="0" w:line="240" w:lineRule="auto"/>
        <w:jc w:val="both"/>
        <w:rPr>
          <w:rFonts w:ascii="Tahoma" w:hAnsi="Tahoma" w:cs="Tahoma"/>
          <w:color w:val="004990"/>
          <w:lang w:eastAsia="es-ES" w:bidi="ar-SA"/>
        </w:rPr>
      </w:pPr>
      <w:r w:rsidRPr="00E7421F">
        <w:rPr>
          <w:rFonts w:ascii="Tahoma" w:hAnsi="Tahoma" w:cs="Tahoma"/>
          <w:b/>
          <w:color w:val="004990"/>
          <w:u w:val="single"/>
          <w:lang w:eastAsia="es-ES" w:bidi="ar-SA"/>
        </w:rPr>
        <w:t>QUINTA: PRECIO E IMPUESTOS</w:t>
      </w:r>
      <w:r w:rsidRPr="00E7421F">
        <w:rPr>
          <w:rFonts w:ascii="Tahoma" w:hAnsi="Tahoma" w:cs="Tahoma"/>
          <w:b/>
          <w:color w:val="004990"/>
          <w:lang w:eastAsia="es-ES" w:bidi="ar-SA"/>
        </w:rPr>
        <w:t>.-</w:t>
      </w:r>
      <w:r w:rsidRPr="00E7421F">
        <w:rPr>
          <w:rFonts w:ascii="Tahoma" w:hAnsi="Tahoma" w:cs="Tahoma"/>
          <w:color w:val="004990"/>
          <w:lang w:eastAsia="es-ES" w:bidi="ar-SA"/>
        </w:rPr>
        <w:t xml:space="preserve"> El precio establecido para la provisión de servicios objeto del presente Contrato es de </w:t>
      </w:r>
      <w:r w:rsidRPr="00E7421F">
        <w:rPr>
          <w:rFonts w:ascii="Tahoma" w:hAnsi="Tahoma" w:cs="Tahoma"/>
          <w:b/>
          <w:color w:val="004990"/>
          <w:lang w:eastAsia="es-ES" w:bidi="ar-SA"/>
        </w:rPr>
        <w:t xml:space="preserve">USD/Bs…………………… (……………………………………00/100 Dólares Americanos/Bolivianos) </w:t>
      </w:r>
      <w:r w:rsidRPr="00E7421F">
        <w:rPr>
          <w:rFonts w:ascii="Tahoma" w:hAnsi="Tahoma" w:cs="Tahoma"/>
          <w:color w:val="004990"/>
          <w:lang w:eastAsia="es-ES" w:bidi="ar-SA"/>
        </w:rPr>
        <w:t>de acuerdo al siguiente detalle:</w:t>
      </w:r>
    </w:p>
    <w:p w14:paraId="23653888" w14:textId="77777777" w:rsidR="00E7421F" w:rsidRPr="00E7421F" w:rsidRDefault="00E7421F" w:rsidP="00E7421F">
      <w:pPr>
        <w:spacing w:before="120" w:after="0" w:line="240" w:lineRule="auto"/>
        <w:jc w:val="both"/>
        <w:rPr>
          <w:rFonts w:ascii="Tahoma" w:hAnsi="Tahoma" w:cs="Tahoma"/>
          <w:color w:val="004990"/>
          <w:lang w:eastAsia="es-ES" w:bidi="ar-SA"/>
        </w:rPr>
      </w:pPr>
    </w:p>
    <w:tbl>
      <w:tblPr>
        <w:tblW w:w="864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300"/>
        <w:gridCol w:w="1820"/>
        <w:gridCol w:w="1860"/>
        <w:gridCol w:w="1660"/>
      </w:tblGrid>
      <w:tr w:rsidR="00E7421F" w:rsidRPr="00E7421F" w14:paraId="178756B4" w14:textId="77777777" w:rsidTr="00E7421F">
        <w:trPr>
          <w:trHeight w:val="570"/>
          <w:jc w:val="center"/>
        </w:trPr>
        <w:tc>
          <w:tcPr>
            <w:tcW w:w="3300"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D36707A" w14:textId="77777777" w:rsidR="00E7421F" w:rsidRPr="00E7421F" w:rsidRDefault="00E7421F" w:rsidP="00E7421F">
            <w:pPr>
              <w:spacing w:after="0" w:line="240" w:lineRule="auto"/>
              <w:jc w:val="center"/>
              <w:rPr>
                <w:rFonts w:ascii="Tahoma" w:hAnsi="Tahoma" w:cs="Tahoma"/>
                <w:b/>
                <w:bCs/>
                <w:color w:val="FFFFFF" w:themeColor="background1"/>
                <w:sz w:val="16"/>
                <w:szCs w:val="16"/>
                <w:lang w:eastAsia="es-ES" w:bidi="ar-SA"/>
              </w:rPr>
            </w:pPr>
            <w:r w:rsidRPr="00E7421F">
              <w:rPr>
                <w:rFonts w:ascii="Tahoma" w:hAnsi="Tahoma" w:cs="Tahoma"/>
                <w:b/>
                <w:bCs/>
                <w:color w:val="FFFFFF" w:themeColor="background1"/>
                <w:sz w:val="16"/>
                <w:szCs w:val="16"/>
                <w:lang w:eastAsia="es-ES" w:bidi="ar-SA"/>
              </w:rPr>
              <w:t>ITEM</w:t>
            </w:r>
          </w:p>
        </w:tc>
        <w:tc>
          <w:tcPr>
            <w:tcW w:w="182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C85E591" w14:textId="77777777" w:rsidR="00E7421F" w:rsidRPr="00E7421F" w:rsidRDefault="00E7421F" w:rsidP="00E7421F">
            <w:pPr>
              <w:spacing w:after="0" w:line="240" w:lineRule="auto"/>
              <w:jc w:val="center"/>
              <w:rPr>
                <w:rFonts w:ascii="Tahoma" w:hAnsi="Tahoma" w:cs="Tahoma"/>
                <w:b/>
                <w:bCs/>
                <w:color w:val="FFFFFF" w:themeColor="background1"/>
                <w:sz w:val="16"/>
                <w:szCs w:val="16"/>
                <w:lang w:eastAsia="es-ES" w:bidi="ar-SA"/>
              </w:rPr>
            </w:pPr>
            <w:r w:rsidRPr="00E7421F">
              <w:rPr>
                <w:rFonts w:ascii="Tahoma" w:hAnsi="Tahoma" w:cs="Tahoma"/>
                <w:b/>
                <w:bCs/>
                <w:color w:val="FFFFFF" w:themeColor="background1"/>
                <w:sz w:val="16"/>
                <w:szCs w:val="16"/>
                <w:lang w:eastAsia="es-ES" w:bidi="ar-SA"/>
              </w:rPr>
              <w:t>CANTIDAD</w:t>
            </w:r>
          </w:p>
        </w:tc>
        <w:tc>
          <w:tcPr>
            <w:tcW w:w="186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7C4BF39" w14:textId="77777777" w:rsidR="00E7421F" w:rsidRPr="00E7421F" w:rsidRDefault="00E7421F" w:rsidP="00E7421F">
            <w:pPr>
              <w:spacing w:after="0" w:line="240" w:lineRule="auto"/>
              <w:jc w:val="center"/>
              <w:rPr>
                <w:rFonts w:ascii="Tahoma" w:hAnsi="Tahoma" w:cs="Tahoma"/>
                <w:b/>
                <w:bCs/>
                <w:color w:val="FFFFFF" w:themeColor="background1"/>
                <w:sz w:val="16"/>
                <w:szCs w:val="16"/>
                <w:lang w:eastAsia="es-ES" w:bidi="ar-SA"/>
              </w:rPr>
            </w:pPr>
            <w:r w:rsidRPr="00E7421F">
              <w:rPr>
                <w:rFonts w:ascii="Tahoma" w:hAnsi="Tahoma" w:cs="Tahoma"/>
                <w:b/>
                <w:bCs/>
                <w:color w:val="FFFFFF" w:themeColor="background1"/>
                <w:sz w:val="16"/>
                <w:szCs w:val="16"/>
                <w:lang w:eastAsia="es-ES" w:bidi="ar-SA"/>
              </w:rPr>
              <w:t>COSTO UNITARIO (USD/BS)</w:t>
            </w:r>
          </w:p>
        </w:tc>
        <w:tc>
          <w:tcPr>
            <w:tcW w:w="166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41E8B57D" w14:textId="77777777" w:rsidR="00E7421F" w:rsidRPr="00E7421F" w:rsidRDefault="00E7421F" w:rsidP="00E7421F">
            <w:pPr>
              <w:spacing w:after="0" w:line="240" w:lineRule="auto"/>
              <w:jc w:val="center"/>
              <w:rPr>
                <w:rFonts w:ascii="Tahoma" w:hAnsi="Tahoma" w:cs="Tahoma"/>
                <w:b/>
                <w:bCs/>
                <w:color w:val="FFFFFF" w:themeColor="background1"/>
                <w:sz w:val="16"/>
                <w:szCs w:val="16"/>
                <w:lang w:eastAsia="es-ES" w:bidi="ar-SA"/>
              </w:rPr>
            </w:pPr>
            <w:r w:rsidRPr="00E7421F">
              <w:rPr>
                <w:rFonts w:ascii="Tahoma" w:hAnsi="Tahoma" w:cs="Tahoma"/>
                <w:b/>
                <w:bCs/>
                <w:color w:val="FFFFFF" w:themeColor="background1"/>
                <w:sz w:val="16"/>
                <w:szCs w:val="16"/>
                <w:lang w:eastAsia="es-ES" w:bidi="ar-SA"/>
              </w:rPr>
              <w:t>PRECIO TOTAL  (USD/BS)</w:t>
            </w:r>
          </w:p>
        </w:tc>
      </w:tr>
      <w:tr w:rsidR="00E7421F" w:rsidRPr="00E7421F" w14:paraId="1AE35FB2" w14:textId="77777777" w:rsidTr="00E7421F">
        <w:trPr>
          <w:trHeight w:val="692"/>
          <w:jc w:val="center"/>
        </w:trPr>
        <w:tc>
          <w:tcPr>
            <w:tcW w:w="3300" w:type="dxa"/>
            <w:tcBorders>
              <w:top w:val="single" w:sz="4" w:space="0" w:color="FFFFFF" w:themeColor="background1"/>
            </w:tcBorders>
            <w:shd w:val="clear" w:color="auto" w:fill="auto"/>
            <w:vAlign w:val="center"/>
          </w:tcPr>
          <w:p w14:paraId="3E15E625" w14:textId="77777777" w:rsidR="00E7421F" w:rsidRPr="00E7421F" w:rsidRDefault="00E7421F" w:rsidP="00E7421F">
            <w:pPr>
              <w:spacing w:after="0" w:line="240" w:lineRule="auto"/>
              <w:jc w:val="center"/>
              <w:rPr>
                <w:rFonts w:ascii="Tahoma" w:hAnsi="Tahoma" w:cs="Tahoma"/>
                <w:color w:val="004990"/>
                <w:sz w:val="16"/>
                <w:szCs w:val="16"/>
                <w:lang w:eastAsia="es-ES" w:bidi="ar-SA"/>
              </w:rPr>
            </w:pPr>
            <w:r w:rsidRPr="00E7421F">
              <w:rPr>
                <w:rFonts w:ascii="Tahoma" w:hAnsi="Tahoma" w:cs="Tahoma"/>
                <w:color w:val="004990"/>
                <w:sz w:val="16"/>
                <w:szCs w:val="16"/>
                <w:lang w:eastAsia="es-ES" w:bidi="ar-SA"/>
              </w:rPr>
              <w:t>SERVICIOS</w:t>
            </w:r>
          </w:p>
        </w:tc>
        <w:tc>
          <w:tcPr>
            <w:tcW w:w="1820" w:type="dxa"/>
            <w:tcBorders>
              <w:top w:val="single" w:sz="4" w:space="0" w:color="FFFFFF" w:themeColor="background1"/>
            </w:tcBorders>
            <w:shd w:val="clear" w:color="auto" w:fill="auto"/>
            <w:vAlign w:val="center"/>
          </w:tcPr>
          <w:p w14:paraId="692B0077" w14:textId="77777777" w:rsidR="00E7421F" w:rsidRPr="00E7421F" w:rsidRDefault="00E7421F" w:rsidP="00E7421F">
            <w:pPr>
              <w:spacing w:after="0" w:line="240" w:lineRule="auto"/>
              <w:jc w:val="center"/>
              <w:rPr>
                <w:rFonts w:ascii="Tahoma" w:hAnsi="Tahoma" w:cs="Tahoma"/>
                <w:color w:val="004990"/>
                <w:sz w:val="16"/>
                <w:szCs w:val="16"/>
                <w:lang w:eastAsia="es-ES" w:bidi="ar-SA"/>
              </w:rPr>
            </w:pPr>
          </w:p>
        </w:tc>
        <w:tc>
          <w:tcPr>
            <w:tcW w:w="1860" w:type="dxa"/>
            <w:tcBorders>
              <w:top w:val="single" w:sz="4" w:space="0" w:color="FFFFFF" w:themeColor="background1"/>
            </w:tcBorders>
            <w:shd w:val="clear" w:color="auto" w:fill="auto"/>
            <w:vAlign w:val="center"/>
          </w:tcPr>
          <w:p w14:paraId="31BDCC11" w14:textId="77777777" w:rsidR="00E7421F" w:rsidRPr="00E7421F" w:rsidRDefault="00E7421F" w:rsidP="00E7421F">
            <w:pPr>
              <w:spacing w:after="0" w:line="240" w:lineRule="auto"/>
              <w:jc w:val="center"/>
              <w:rPr>
                <w:rFonts w:ascii="Tahoma" w:hAnsi="Tahoma" w:cs="Tahoma"/>
                <w:color w:val="004990"/>
                <w:sz w:val="16"/>
                <w:szCs w:val="16"/>
                <w:lang w:eastAsia="es-ES" w:bidi="ar-SA"/>
              </w:rPr>
            </w:pPr>
          </w:p>
        </w:tc>
        <w:tc>
          <w:tcPr>
            <w:tcW w:w="1660" w:type="dxa"/>
            <w:tcBorders>
              <w:top w:val="single" w:sz="4" w:space="0" w:color="FFFFFF" w:themeColor="background1"/>
            </w:tcBorders>
            <w:shd w:val="clear" w:color="auto" w:fill="auto"/>
            <w:vAlign w:val="center"/>
          </w:tcPr>
          <w:p w14:paraId="594A8529" w14:textId="77777777" w:rsidR="00E7421F" w:rsidRPr="00E7421F" w:rsidRDefault="00E7421F" w:rsidP="00E7421F">
            <w:pPr>
              <w:spacing w:after="0" w:line="240" w:lineRule="auto"/>
              <w:jc w:val="right"/>
              <w:rPr>
                <w:rFonts w:ascii="Tahoma" w:hAnsi="Tahoma" w:cs="Tahoma"/>
                <w:color w:val="004990"/>
                <w:sz w:val="16"/>
                <w:szCs w:val="16"/>
                <w:lang w:eastAsia="es-ES" w:bidi="ar-SA"/>
              </w:rPr>
            </w:pPr>
          </w:p>
        </w:tc>
      </w:tr>
      <w:tr w:rsidR="00E7421F" w:rsidRPr="00E7421F" w14:paraId="02503CC8" w14:textId="77777777" w:rsidTr="00E7421F">
        <w:trPr>
          <w:trHeight w:val="315"/>
          <w:jc w:val="center"/>
        </w:trPr>
        <w:tc>
          <w:tcPr>
            <w:tcW w:w="5120" w:type="dxa"/>
            <w:gridSpan w:val="2"/>
            <w:shd w:val="clear" w:color="auto" w:fill="auto"/>
            <w:noWrap/>
            <w:vAlign w:val="center"/>
            <w:hideMark/>
          </w:tcPr>
          <w:p w14:paraId="1FDAF56D" w14:textId="77777777" w:rsidR="00E7421F" w:rsidRPr="00E7421F" w:rsidRDefault="00E7421F" w:rsidP="00E7421F">
            <w:pPr>
              <w:spacing w:after="0" w:line="240" w:lineRule="auto"/>
              <w:jc w:val="center"/>
              <w:rPr>
                <w:rFonts w:ascii="Tahoma" w:hAnsi="Tahoma" w:cs="Tahoma"/>
                <w:b/>
                <w:bCs/>
                <w:color w:val="004990"/>
                <w:sz w:val="16"/>
                <w:szCs w:val="16"/>
                <w:lang w:eastAsia="es-ES" w:bidi="ar-SA"/>
              </w:rPr>
            </w:pPr>
            <w:r w:rsidRPr="00E7421F">
              <w:rPr>
                <w:rFonts w:ascii="Tahoma" w:hAnsi="Tahoma" w:cs="Tahoma"/>
                <w:b/>
                <w:bCs/>
                <w:color w:val="004990"/>
                <w:sz w:val="16"/>
                <w:szCs w:val="16"/>
                <w:lang w:eastAsia="es-ES" w:bidi="ar-SA"/>
              </w:rPr>
              <w:t>TOTAL</w:t>
            </w:r>
          </w:p>
        </w:tc>
        <w:tc>
          <w:tcPr>
            <w:tcW w:w="1860" w:type="dxa"/>
            <w:shd w:val="clear" w:color="auto" w:fill="auto"/>
            <w:noWrap/>
            <w:vAlign w:val="center"/>
          </w:tcPr>
          <w:p w14:paraId="2E060E32" w14:textId="77777777" w:rsidR="00E7421F" w:rsidRPr="00E7421F" w:rsidRDefault="00E7421F" w:rsidP="00E7421F">
            <w:pPr>
              <w:spacing w:after="0" w:line="240" w:lineRule="auto"/>
              <w:jc w:val="center"/>
              <w:rPr>
                <w:rFonts w:ascii="Tahoma" w:hAnsi="Tahoma" w:cs="Tahoma"/>
                <w:b/>
                <w:bCs/>
                <w:color w:val="004990"/>
                <w:sz w:val="16"/>
                <w:szCs w:val="16"/>
                <w:lang w:eastAsia="es-ES" w:bidi="ar-SA"/>
              </w:rPr>
            </w:pPr>
          </w:p>
        </w:tc>
        <w:tc>
          <w:tcPr>
            <w:tcW w:w="1660" w:type="dxa"/>
            <w:shd w:val="clear" w:color="auto" w:fill="auto"/>
            <w:noWrap/>
            <w:vAlign w:val="center"/>
          </w:tcPr>
          <w:p w14:paraId="395B6576" w14:textId="77777777" w:rsidR="00E7421F" w:rsidRPr="00E7421F" w:rsidRDefault="00E7421F" w:rsidP="00E7421F">
            <w:pPr>
              <w:spacing w:after="0" w:line="240" w:lineRule="auto"/>
              <w:jc w:val="right"/>
              <w:rPr>
                <w:rFonts w:ascii="Tahoma" w:hAnsi="Tahoma" w:cs="Tahoma"/>
                <w:b/>
                <w:bCs/>
                <w:color w:val="004990"/>
                <w:sz w:val="16"/>
                <w:szCs w:val="16"/>
                <w:lang w:eastAsia="es-ES" w:bidi="ar-SA"/>
              </w:rPr>
            </w:pPr>
          </w:p>
        </w:tc>
      </w:tr>
      <w:tr w:rsidR="00E7421F" w:rsidRPr="00E7421F" w14:paraId="21BE7282" w14:textId="77777777" w:rsidTr="00E7421F">
        <w:trPr>
          <w:trHeight w:val="315"/>
          <w:jc w:val="center"/>
        </w:trPr>
        <w:tc>
          <w:tcPr>
            <w:tcW w:w="8640" w:type="dxa"/>
            <w:gridSpan w:val="4"/>
            <w:shd w:val="clear" w:color="auto" w:fill="auto"/>
            <w:noWrap/>
            <w:vAlign w:val="center"/>
          </w:tcPr>
          <w:p w14:paraId="5B38811F" w14:textId="77777777" w:rsidR="00E7421F" w:rsidRPr="00E7421F" w:rsidRDefault="00E7421F" w:rsidP="00E7421F">
            <w:pPr>
              <w:spacing w:after="0" w:line="240" w:lineRule="auto"/>
              <w:rPr>
                <w:rFonts w:ascii="Tahoma" w:hAnsi="Tahoma" w:cs="Tahoma"/>
                <w:b/>
                <w:bCs/>
                <w:color w:val="004990"/>
                <w:sz w:val="16"/>
                <w:szCs w:val="16"/>
                <w:lang w:eastAsia="es-ES" w:bidi="ar-SA"/>
              </w:rPr>
            </w:pPr>
            <w:r w:rsidRPr="00E7421F">
              <w:rPr>
                <w:rFonts w:ascii="Tahoma" w:hAnsi="Tahoma" w:cs="Tahoma"/>
                <w:b/>
                <w:bCs/>
                <w:color w:val="004990"/>
                <w:sz w:val="16"/>
                <w:szCs w:val="16"/>
                <w:lang w:eastAsia="es-ES" w:bidi="ar-SA"/>
              </w:rPr>
              <w:t xml:space="preserve">(…………………………………………………………… 00/100 Dólares Americanos/ Bolivianos) </w:t>
            </w:r>
          </w:p>
        </w:tc>
      </w:tr>
      <w:tr w:rsidR="00E7421F" w:rsidRPr="00E7421F" w14:paraId="676034E4" w14:textId="77777777" w:rsidTr="00E7421F">
        <w:trPr>
          <w:trHeight w:val="252"/>
          <w:jc w:val="center"/>
        </w:trPr>
        <w:tc>
          <w:tcPr>
            <w:tcW w:w="8640" w:type="dxa"/>
            <w:gridSpan w:val="4"/>
            <w:shd w:val="clear" w:color="auto" w:fill="auto"/>
            <w:noWrap/>
            <w:vAlign w:val="center"/>
          </w:tcPr>
          <w:p w14:paraId="223BB374" w14:textId="77777777" w:rsidR="00E7421F" w:rsidRPr="00E7421F" w:rsidRDefault="00E7421F" w:rsidP="00E7421F">
            <w:pPr>
              <w:spacing w:after="0" w:line="240" w:lineRule="auto"/>
              <w:rPr>
                <w:rFonts w:ascii="Tahoma" w:hAnsi="Tahoma" w:cs="Tahoma"/>
                <w:b/>
                <w:bCs/>
                <w:color w:val="004990"/>
                <w:sz w:val="16"/>
                <w:szCs w:val="16"/>
                <w:lang w:eastAsia="es-ES" w:bidi="ar-SA"/>
              </w:rPr>
            </w:pPr>
            <w:r w:rsidRPr="00E7421F">
              <w:rPr>
                <w:rFonts w:ascii="Tahoma" w:hAnsi="Tahoma" w:cs="Tahoma"/>
                <w:color w:val="004990"/>
                <w:sz w:val="16"/>
                <w:szCs w:val="16"/>
                <w:lang w:eastAsia="es-ES" w:bidi="ar-SA"/>
              </w:rPr>
              <w:t xml:space="preserve">El precio incluye </w:t>
            </w:r>
            <w:proofErr w:type="gramStart"/>
            <w:r w:rsidRPr="00E7421F">
              <w:rPr>
                <w:rFonts w:ascii="Tahoma" w:hAnsi="Tahoma" w:cs="Tahoma"/>
                <w:color w:val="004990"/>
                <w:sz w:val="16"/>
                <w:szCs w:val="16"/>
                <w:lang w:eastAsia="es-ES" w:bidi="ar-SA"/>
              </w:rPr>
              <w:t>los  impuestos</w:t>
            </w:r>
            <w:proofErr w:type="gramEnd"/>
            <w:r w:rsidRPr="00E7421F">
              <w:rPr>
                <w:rFonts w:ascii="Tahoma" w:hAnsi="Tahoma" w:cs="Tahoma"/>
                <w:color w:val="004990"/>
                <w:sz w:val="16"/>
                <w:szCs w:val="16"/>
                <w:lang w:eastAsia="es-ES" w:bidi="ar-SA"/>
              </w:rPr>
              <w:t xml:space="preserve"> de Ley.</w:t>
            </w:r>
          </w:p>
        </w:tc>
      </w:tr>
    </w:tbl>
    <w:p w14:paraId="70DA012B" w14:textId="77777777" w:rsidR="00E7421F" w:rsidRPr="00E7421F" w:rsidRDefault="00E7421F" w:rsidP="00E7421F">
      <w:pPr>
        <w:spacing w:before="120" w:after="0" w:line="240" w:lineRule="auto"/>
        <w:ind w:right="-1"/>
        <w:jc w:val="both"/>
        <w:rPr>
          <w:rFonts w:ascii="Tahoma" w:hAnsi="Tahoma" w:cs="Tahoma"/>
          <w:color w:val="004990"/>
          <w:lang w:eastAsia="es-ES" w:bidi="ar-SA"/>
        </w:rPr>
      </w:pPr>
      <w:r w:rsidRPr="00E7421F">
        <w:rPr>
          <w:rFonts w:ascii="Tahoma" w:hAnsi="Tahoma" w:cs="Tahoma"/>
          <w:color w:val="004990"/>
          <w:lang w:eastAsia="es-ES" w:bidi="ar-SA"/>
        </w:rPr>
        <w:t xml:space="preserve">Las partes establecen que el precio antes mencionado es fijo e inmodificable durante la vigencia del contrato e incluye todos los tributos vigentes en el Estado Plurinacional de Bolivia a la fecha de suscripción. </w:t>
      </w:r>
    </w:p>
    <w:p w14:paraId="766BAF80" w14:textId="77777777" w:rsidR="00E7421F" w:rsidRPr="00E7421F" w:rsidRDefault="00E7421F" w:rsidP="00E7421F">
      <w:pPr>
        <w:spacing w:before="120" w:after="0" w:line="240" w:lineRule="auto"/>
        <w:jc w:val="both"/>
        <w:rPr>
          <w:rFonts w:ascii="Tahoma" w:hAnsi="Tahoma" w:cs="Tahoma"/>
          <w:color w:val="004990"/>
          <w:lang w:eastAsia="es-ES" w:bidi="ar-SA"/>
        </w:rPr>
      </w:pPr>
      <w:r w:rsidRPr="00E7421F">
        <w:rPr>
          <w:rFonts w:ascii="Tahoma" w:hAnsi="Tahoma" w:cs="Tahoma"/>
          <w:color w:val="004990"/>
          <w:lang w:eastAsia="es-ES" w:bidi="ar-SA"/>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1C38BC76" w14:textId="77777777" w:rsidR="00E7421F" w:rsidRPr="00E7421F" w:rsidRDefault="00E7421F" w:rsidP="00E7421F">
      <w:pPr>
        <w:spacing w:before="120" w:after="0" w:line="240" w:lineRule="auto"/>
        <w:ind w:right="-1"/>
        <w:jc w:val="both"/>
        <w:rPr>
          <w:rFonts w:ascii="Tahoma" w:hAnsi="Tahoma" w:cs="Tahoma"/>
          <w:color w:val="004990"/>
          <w:lang w:eastAsia="es-ES" w:bidi="ar-SA"/>
        </w:rPr>
      </w:pPr>
      <w:r w:rsidRPr="00E7421F">
        <w:rPr>
          <w:rFonts w:ascii="Tahoma" w:hAnsi="Tahoma" w:cs="Tahoma"/>
          <w:b/>
          <w:color w:val="004990"/>
          <w:u w:val="single"/>
          <w:lang w:eastAsia="es-ES" w:bidi="ar-SA"/>
        </w:rPr>
        <w:t>SEXTA: MONEDA Y FORMA DE PAGO</w:t>
      </w:r>
      <w:r w:rsidRPr="00E7421F">
        <w:rPr>
          <w:rFonts w:ascii="Tahoma" w:hAnsi="Tahoma" w:cs="Tahoma"/>
          <w:color w:val="004990"/>
          <w:lang w:eastAsia="es-ES" w:bidi="ar-SA"/>
        </w:rPr>
        <w:t xml:space="preserve">.- La moneda de pago del presente contrato será el </w:t>
      </w:r>
      <w:proofErr w:type="gramStart"/>
      <w:r w:rsidRPr="00E7421F">
        <w:rPr>
          <w:rFonts w:ascii="Tahoma" w:hAnsi="Tahoma" w:cs="Tahoma"/>
          <w:color w:val="004990"/>
          <w:lang w:eastAsia="es-ES" w:bidi="ar-SA"/>
        </w:rPr>
        <w:t>………………………………..,</w:t>
      </w:r>
      <w:proofErr w:type="gramEnd"/>
      <w:r w:rsidRPr="00E7421F">
        <w:rPr>
          <w:rFonts w:ascii="Tahoma" w:hAnsi="Tahoma" w:cs="Tahoma"/>
          <w:color w:val="004990"/>
          <w:lang w:eastAsia="es-ES" w:bidi="ar-SA"/>
        </w:rPr>
        <w:t xml:space="preserve"> de acuerdo a los siguientes términos:</w:t>
      </w:r>
    </w:p>
    <w:p w14:paraId="47A2B131" w14:textId="77777777" w:rsidR="00E7421F" w:rsidRPr="00E7421F" w:rsidRDefault="00E7421F" w:rsidP="00E7421F">
      <w:pPr>
        <w:spacing w:before="120" w:after="0" w:line="240" w:lineRule="auto"/>
        <w:jc w:val="both"/>
        <w:rPr>
          <w:rFonts w:ascii="Tahoma" w:hAnsi="Tahoma" w:cs="Tahoma"/>
          <w:color w:val="004990"/>
          <w:lang w:eastAsia="es-ES" w:bidi="ar-SA"/>
        </w:rPr>
      </w:pPr>
    </w:p>
    <w:p w14:paraId="477472BA" w14:textId="77777777" w:rsidR="00E7421F" w:rsidRPr="00E7421F" w:rsidRDefault="00E7421F" w:rsidP="007A4FD0">
      <w:pPr>
        <w:numPr>
          <w:ilvl w:val="0"/>
          <w:numId w:val="50"/>
        </w:numPr>
        <w:spacing w:before="120" w:after="120" w:line="240" w:lineRule="auto"/>
        <w:ind w:left="426" w:hanging="284"/>
        <w:jc w:val="both"/>
        <w:rPr>
          <w:rFonts w:ascii="Tahoma" w:hAnsi="Tahoma" w:cs="Tahoma"/>
          <w:b/>
          <w:color w:val="004990"/>
          <w:lang w:eastAsia="es-ES" w:bidi="ar-SA"/>
        </w:rPr>
      </w:pPr>
      <w:r w:rsidRPr="00E7421F">
        <w:rPr>
          <w:rFonts w:ascii="Tahoma" w:hAnsi="Tahoma" w:cs="Tahoma"/>
          <w:b/>
          <w:color w:val="004990"/>
          <w:lang w:eastAsia="es-ES" w:bidi="ar-SA"/>
        </w:rPr>
        <w:t>Prestación de Servicios sin Garantía (Pagos Totales 100%):</w:t>
      </w:r>
      <w:r w:rsidRPr="00E7421F">
        <w:rPr>
          <w:rFonts w:ascii="Tahoma" w:hAnsi="Tahoma" w:cs="Tahoma"/>
          <w:color w:val="004990"/>
          <w:lang w:eastAsia="es-ES" w:bidi="ar-SA"/>
        </w:rPr>
        <w:t xml:space="preserve"> ENTEL S.A. pagará a favor del PROVEEDOR el 100% contra entrega de todo el servicio, en el plazo de treinta (30) días </w:t>
      </w:r>
      <w:proofErr w:type="gramStart"/>
      <w:r w:rsidRPr="00E7421F">
        <w:rPr>
          <w:rFonts w:ascii="Tahoma" w:hAnsi="Tahoma" w:cs="Tahoma"/>
          <w:color w:val="004990"/>
          <w:lang w:eastAsia="es-ES" w:bidi="ar-SA"/>
        </w:rPr>
        <w:t>calendario posteriores</w:t>
      </w:r>
      <w:proofErr w:type="gramEnd"/>
      <w:r w:rsidRPr="00E7421F">
        <w:rPr>
          <w:rFonts w:ascii="Tahoma" w:hAnsi="Tahoma" w:cs="Tahoma"/>
          <w:color w:val="004990"/>
          <w:lang w:eastAsia="es-ES" w:bidi="ar-SA"/>
        </w:rPr>
        <w:t xml:space="preserve"> a la emisión del Certificado de Control de Calidad por parte de ENTEL S.A. y presentación de factura fiscal por el PROVEEDOR. </w:t>
      </w:r>
    </w:p>
    <w:p w14:paraId="59621FD0" w14:textId="77777777" w:rsidR="00E7421F" w:rsidRPr="00E7421F" w:rsidRDefault="00E7421F" w:rsidP="007A4FD0">
      <w:pPr>
        <w:numPr>
          <w:ilvl w:val="0"/>
          <w:numId w:val="50"/>
        </w:numPr>
        <w:spacing w:before="120" w:after="120" w:line="240" w:lineRule="auto"/>
        <w:ind w:left="426" w:hanging="284"/>
        <w:jc w:val="both"/>
        <w:rPr>
          <w:rFonts w:ascii="Tahoma" w:hAnsi="Tahoma" w:cs="Tahoma"/>
          <w:b/>
          <w:color w:val="004990"/>
          <w:lang w:eastAsia="es-ES" w:bidi="ar-SA"/>
        </w:rPr>
      </w:pPr>
      <w:r w:rsidRPr="00E7421F">
        <w:rPr>
          <w:rFonts w:ascii="Tahoma" w:hAnsi="Tahoma" w:cs="Tahoma"/>
          <w:b/>
          <w:color w:val="004990"/>
          <w:lang w:eastAsia="es-ES" w:bidi="ar-SA"/>
        </w:rPr>
        <w:t xml:space="preserve">Prestación de Servicios con Garantía (Pagos Totales 100%): </w:t>
      </w:r>
      <w:r w:rsidRPr="00E7421F">
        <w:rPr>
          <w:rFonts w:ascii="Tahoma" w:hAnsi="Tahoma" w:cs="Tahoma"/>
          <w:color w:val="004990"/>
          <w:lang w:eastAsia="es-ES" w:bidi="ar-SA"/>
        </w:rPr>
        <w:t xml:space="preserve">ENTEL S.A. pagará a favor del PROVEEDOR el 100% contra entrega de todo el servicio, en el plazo de treinta (30) días calendario posteriores a la emisión del Certificado de Control de Calidad y el Certificado de </w:t>
      </w:r>
      <w:r w:rsidRPr="00E7421F">
        <w:rPr>
          <w:rFonts w:ascii="Tahoma" w:hAnsi="Tahoma" w:cs="Tahoma"/>
          <w:color w:val="004990"/>
          <w:lang w:eastAsia="es-ES" w:bidi="ar-SA"/>
        </w:rPr>
        <w:lastRenderedPageBreak/>
        <w:t xml:space="preserve">Aceptación Provisional por parte de ENTEL S.A. y presentación de factura fiscal por el PROVEEDOR. </w:t>
      </w:r>
    </w:p>
    <w:p w14:paraId="246B4B07" w14:textId="77777777" w:rsidR="00E7421F" w:rsidRPr="00E7421F" w:rsidRDefault="00E7421F" w:rsidP="007A4FD0">
      <w:pPr>
        <w:numPr>
          <w:ilvl w:val="0"/>
          <w:numId w:val="50"/>
        </w:numPr>
        <w:tabs>
          <w:tab w:val="left" w:pos="426"/>
        </w:tabs>
        <w:spacing w:after="120" w:line="240" w:lineRule="auto"/>
        <w:ind w:left="426" w:hanging="284"/>
        <w:jc w:val="both"/>
        <w:rPr>
          <w:rFonts w:ascii="Tahoma" w:hAnsi="Tahoma" w:cs="Tahoma"/>
          <w:b/>
          <w:color w:val="004990"/>
          <w:lang w:eastAsia="es-ES" w:bidi="ar-SA"/>
        </w:rPr>
      </w:pPr>
      <w:r w:rsidRPr="00E7421F">
        <w:rPr>
          <w:rFonts w:ascii="Tahoma" w:hAnsi="Tahoma" w:cs="Tahoma"/>
          <w:b/>
          <w:color w:val="004990"/>
          <w:lang w:eastAsia="es-ES" w:bidi="ar-SA"/>
        </w:rPr>
        <w:t>Prestación de Servicio de Mantenimiento con Extra Canon:</w:t>
      </w:r>
    </w:p>
    <w:p w14:paraId="432A0490" w14:textId="77777777" w:rsidR="00E7421F" w:rsidRPr="00E7421F" w:rsidRDefault="00E7421F" w:rsidP="007A4FD0">
      <w:pPr>
        <w:numPr>
          <w:ilvl w:val="0"/>
          <w:numId w:val="51"/>
        </w:numPr>
        <w:spacing w:before="120" w:after="120" w:line="240" w:lineRule="auto"/>
        <w:jc w:val="both"/>
        <w:rPr>
          <w:rFonts w:ascii="Tahoma" w:hAnsi="Tahoma" w:cs="Tahoma"/>
          <w:b/>
          <w:color w:val="004990"/>
          <w:lang w:eastAsia="es-ES" w:bidi="ar-SA"/>
        </w:rPr>
      </w:pPr>
      <w:r w:rsidRPr="00E7421F">
        <w:rPr>
          <w:rFonts w:ascii="Tahoma" w:hAnsi="Tahoma" w:cs="Tahoma"/>
          <w:color w:val="004990"/>
          <w:lang w:eastAsia="es-ES" w:bidi="ar-SA"/>
        </w:rPr>
        <w:t xml:space="preserve">ENTEL S.A. pagará al PROVEEDOR el canon fijo establecido en el cuadro precedente en pagos parciales de forma mensual, en el plazo de treinta (30) días </w:t>
      </w:r>
      <w:proofErr w:type="gramStart"/>
      <w:r w:rsidRPr="00E7421F">
        <w:rPr>
          <w:rFonts w:ascii="Tahoma" w:hAnsi="Tahoma" w:cs="Tahoma"/>
          <w:color w:val="004990"/>
          <w:lang w:eastAsia="es-ES" w:bidi="ar-SA"/>
        </w:rPr>
        <w:t>calendario posteriores</w:t>
      </w:r>
      <w:proofErr w:type="gramEnd"/>
      <w:r w:rsidRPr="00E7421F">
        <w:rPr>
          <w:rFonts w:ascii="Tahoma" w:hAnsi="Tahoma" w:cs="Tahoma"/>
          <w:color w:val="004990"/>
          <w:lang w:eastAsia="es-ES" w:bidi="ar-SA"/>
        </w:rPr>
        <w:t xml:space="preserve"> a la </w:t>
      </w:r>
      <w:r w:rsidRPr="00E7421F">
        <w:rPr>
          <w:rFonts w:ascii="Tahoma" w:hAnsi="Tahoma" w:cs="Tahoma"/>
          <w:color w:val="004990"/>
          <w:lang w:val="es-BO" w:eastAsia="es-ES" w:bidi="ar-SA"/>
        </w:rPr>
        <w:t xml:space="preserve">certificación del cumplimiento del servicio con </w:t>
      </w:r>
      <w:r w:rsidRPr="00E7421F">
        <w:rPr>
          <w:rFonts w:ascii="Tahoma" w:hAnsi="Tahoma" w:cs="Tahoma"/>
          <w:color w:val="004990"/>
          <w:lang w:eastAsia="es-ES" w:bidi="ar-SA"/>
        </w:rPr>
        <w:t>emisión el Certificado de Control de Calidad por parte de ENTEL S.A. y la presentación de la factura fiscal por parte del PROVEEDOR.</w:t>
      </w:r>
    </w:p>
    <w:p w14:paraId="3DFDEAEB" w14:textId="77777777" w:rsidR="00E7421F" w:rsidRPr="00E7421F" w:rsidRDefault="00E7421F" w:rsidP="007A4FD0">
      <w:pPr>
        <w:numPr>
          <w:ilvl w:val="0"/>
          <w:numId w:val="51"/>
        </w:numPr>
        <w:spacing w:before="120" w:after="120" w:line="240" w:lineRule="auto"/>
        <w:jc w:val="both"/>
        <w:rPr>
          <w:rFonts w:ascii="Tahoma" w:hAnsi="Tahoma" w:cs="Tahoma"/>
          <w:b/>
          <w:i/>
          <w:color w:val="004990"/>
          <w:lang w:eastAsia="es-ES" w:bidi="ar-SA"/>
        </w:rPr>
      </w:pPr>
      <w:r w:rsidRPr="00E7421F">
        <w:rPr>
          <w:rFonts w:ascii="Tahoma" w:hAnsi="Tahoma" w:cs="Tahoma"/>
          <w:color w:val="004990"/>
          <w:lang w:eastAsia="es-ES" w:bidi="ar-SA"/>
        </w:rPr>
        <w:t>ENTEL S.A. pagará al PROVEEDOR p</w:t>
      </w:r>
      <w:r w:rsidRPr="00E7421F">
        <w:rPr>
          <w:rFonts w:ascii="Tahoma" w:hAnsi="Tahoma" w:cs="Tahoma"/>
          <w:color w:val="004990"/>
          <w:lang w:bidi="ar-SA"/>
        </w:rPr>
        <w:t xml:space="preserve">or los materiales y trabajos extra canon </w:t>
      </w:r>
      <w:r w:rsidRPr="00E7421F">
        <w:rPr>
          <w:rFonts w:ascii="Tahoma" w:hAnsi="Tahoma" w:cs="Tahoma"/>
          <w:color w:val="004990"/>
          <w:lang w:val="es-ES_tradnl" w:eastAsia="es-ES" w:bidi="ar-SA"/>
        </w:rPr>
        <w:t>de acuerdo a los precios unitarios aprobados por ENTEL</w:t>
      </w:r>
      <w:r w:rsidRPr="00E7421F">
        <w:rPr>
          <w:rFonts w:ascii="Tahoma" w:hAnsi="Tahoma" w:cs="Tahoma"/>
          <w:color w:val="004990"/>
          <w:lang w:bidi="ar-SA"/>
        </w:rPr>
        <w:t xml:space="preserve"> S.A., </w:t>
      </w:r>
      <w:r w:rsidRPr="00E7421F">
        <w:rPr>
          <w:rFonts w:ascii="Tahoma" w:hAnsi="Tahoma" w:cs="Tahoma"/>
          <w:color w:val="004990"/>
          <w:lang w:eastAsia="es-ES" w:bidi="ar-SA"/>
        </w:rPr>
        <w:t>en el plazo de treinta (30) días calendario posteriores a la</w:t>
      </w:r>
      <w:r w:rsidRPr="00E7421F">
        <w:rPr>
          <w:rFonts w:ascii="Tahoma" w:hAnsi="Tahoma" w:cs="Tahoma"/>
          <w:color w:val="004990"/>
          <w:lang w:bidi="ar-SA"/>
        </w:rPr>
        <w:t xml:space="preserve"> presentación de acta de conciliación, con la consiguiente emisión del Certificado de Control de Calidad </w:t>
      </w:r>
      <w:r w:rsidRPr="00E7421F">
        <w:rPr>
          <w:rFonts w:ascii="Tahoma" w:hAnsi="Tahoma" w:cs="Tahoma"/>
          <w:color w:val="004990"/>
          <w:lang w:eastAsia="es-ES" w:bidi="ar-SA"/>
        </w:rPr>
        <w:t xml:space="preserve">por parte de ENTEL S.A. y la presentación de la factura fiscal por parte del PROVEEDOR. </w:t>
      </w:r>
      <w:r w:rsidRPr="00E7421F">
        <w:rPr>
          <w:rFonts w:ascii="Tahoma" w:hAnsi="Tahoma" w:cs="Tahoma"/>
          <w:i/>
          <w:color w:val="004990"/>
          <w:lang w:eastAsia="es-ES" w:bidi="ar-SA"/>
        </w:rPr>
        <w:t>(Cuando los materiales y repuestos cuenten con garantía de Calidad de Bienes ENTEL S.A. deberá emitir adicionalmente el Certificado de Aceptación Provisional)</w:t>
      </w:r>
    </w:p>
    <w:p w14:paraId="512A14B5"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color w:val="004990"/>
          <w:lang w:eastAsia="es-ES" w:bidi="ar-SA"/>
        </w:rPr>
        <w:t>Cualquier tributo, emergente del presente contrato, pagadero fuera y dentro del territorio boliviano estará a cargo del PROVEEDOR.</w:t>
      </w:r>
    </w:p>
    <w:p w14:paraId="56694DB4"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color w:val="004990"/>
          <w:lang w:eastAsia="es-ES" w:bidi="ar-SA"/>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20D6C616" w14:textId="77777777" w:rsidR="00E7421F" w:rsidRPr="00E7421F" w:rsidRDefault="00E7421F" w:rsidP="00E7421F">
      <w:pPr>
        <w:spacing w:before="120" w:after="0" w:line="240" w:lineRule="auto"/>
        <w:contextualSpacing/>
        <w:jc w:val="both"/>
        <w:rPr>
          <w:rFonts w:ascii="Tahoma" w:hAnsi="Tahoma" w:cs="Tahoma"/>
          <w:color w:val="004990"/>
          <w:lang w:val="es-BO" w:bidi="ar-SA"/>
        </w:rPr>
      </w:pPr>
      <w:r w:rsidRPr="00E7421F">
        <w:rPr>
          <w:rFonts w:ascii="Tahoma" w:hAnsi="Tahoma" w:cs="Tahoma"/>
          <w:b/>
          <w:color w:val="004990"/>
          <w:u w:val="single"/>
          <w:lang w:eastAsia="es-ES" w:bidi="ar-SA"/>
        </w:rPr>
        <w:t>SÉPTIMA: VIGENCIA</w:t>
      </w:r>
      <w:r w:rsidRPr="00E7421F">
        <w:rPr>
          <w:rFonts w:ascii="Tahoma" w:hAnsi="Tahoma" w:cs="Tahoma"/>
          <w:b/>
          <w:color w:val="004990"/>
          <w:lang w:eastAsia="es-ES" w:bidi="ar-SA"/>
        </w:rPr>
        <w:t>.-</w:t>
      </w:r>
      <w:r w:rsidRPr="00E7421F">
        <w:rPr>
          <w:rFonts w:ascii="Tahoma" w:hAnsi="Tahoma" w:cs="Tahoma"/>
          <w:color w:val="004990"/>
          <w:lang w:eastAsia="es-ES" w:bidi="ar-SA"/>
        </w:rPr>
        <w:t xml:space="preserve"> El presente contrato entrará en vigencia a partir de la fecha de su suscripción y se extenderá hasta que ambas partes hayan dado cumplimiento a todas las condiciones y estipulaciones contenidas en el mismo.</w:t>
      </w:r>
    </w:p>
    <w:p w14:paraId="6A7A0FB5" w14:textId="77777777" w:rsidR="00E7421F" w:rsidRPr="00E7421F" w:rsidRDefault="00E7421F" w:rsidP="00E7421F">
      <w:pPr>
        <w:spacing w:before="120" w:after="0" w:line="240" w:lineRule="auto"/>
        <w:contextualSpacing/>
        <w:jc w:val="both"/>
        <w:rPr>
          <w:rFonts w:ascii="Tahoma" w:hAnsi="Tahoma" w:cs="Tahoma"/>
          <w:color w:val="004990"/>
          <w:lang w:val="es-BO" w:bidi="ar-SA"/>
        </w:rPr>
      </w:pPr>
      <w:r w:rsidRPr="00E7421F">
        <w:rPr>
          <w:rFonts w:ascii="Tahoma" w:hAnsi="Tahoma" w:cs="Tahoma"/>
          <w:b/>
          <w:color w:val="004990"/>
          <w:u w:val="single"/>
          <w:lang w:eastAsia="es-ES" w:bidi="ar-SA"/>
        </w:rPr>
        <w:t>OCTAVA: PLAZO Y FORMA DE ENTREGA</w:t>
      </w:r>
      <w:r w:rsidRPr="00E7421F">
        <w:rPr>
          <w:rFonts w:ascii="Tahoma" w:hAnsi="Tahoma" w:cs="Tahoma"/>
          <w:b/>
          <w:color w:val="004990"/>
          <w:lang w:eastAsia="es-ES" w:bidi="ar-SA"/>
        </w:rPr>
        <w:t>.-</w:t>
      </w:r>
      <w:r w:rsidRPr="00E7421F">
        <w:rPr>
          <w:rFonts w:ascii="Tahoma" w:hAnsi="Tahoma" w:cs="Tahoma"/>
          <w:color w:val="004990"/>
          <w:lang w:eastAsia="es-ES" w:bidi="ar-SA"/>
        </w:rPr>
        <w:t xml:space="preserve"> </w:t>
      </w:r>
      <w:r w:rsidRPr="00E7421F">
        <w:rPr>
          <w:rFonts w:ascii="Tahoma" w:hAnsi="Tahoma" w:cs="Tahoma"/>
          <w:color w:val="004990"/>
          <w:lang w:val="es-BO" w:bidi="ar-SA"/>
        </w:rPr>
        <w:t xml:space="preserve">El PROVEEDOR </w:t>
      </w:r>
      <w:proofErr w:type="gramStart"/>
      <w:r w:rsidRPr="00E7421F">
        <w:rPr>
          <w:rFonts w:ascii="Tahoma" w:hAnsi="Tahoma" w:cs="Tahoma"/>
          <w:color w:val="004990"/>
          <w:lang w:val="es-BO" w:bidi="ar-SA"/>
        </w:rPr>
        <w:t>entregará</w:t>
      </w:r>
      <w:proofErr w:type="gramEnd"/>
      <w:r w:rsidRPr="00E7421F">
        <w:rPr>
          <w:rFonts w:ascii="Tahoma" w:hAnsi="Tahoma" w:cs="Tahoma"/>
          <w:color w:val="004990"/>
          <w:lang w:val="es-BO" w:bidi="ar-SA"/>
        </w:rPr>
        <w:t xml:space="preserve"> a ENTEL S.A. la totalidad de los servicios ejecutados de acuerdo a las condiciones:</w:t>
      </w:r>
    </w:p>
    <w:p w14:paraId="67B98B29" w14:textId="77777777" w:rsidR="00E7421F" w:rsidRPr="00E7421F" w:rsidRDefault="00E7421F" w:rsidP="00E7421F">
      <w:pPr>
        <w:spacing w:before="120" w:after="0" w:line="240" w:lineRule="auto"/>
        <w:contextualSpacing/>
        <w:jc w:val="both"/>
        <w:rPr>
          <w:rFonts w:ascii="Tahoma" w:hAnsi="Tahoma" w:cs="Tahoma"/>
          <w:b/>
          <w:color w:val="004990"/>
          <w:lang w:eastAsia="es-ES" w:bidi="ar-SA"/>
        </w:rPr>
      </w:pPr>
      <w:r w:rsidRPr="00E7421F">
        <w:rPr>
          <w:rFonts w:ascii="Tahoma" w:hAnsi="Tahoma" w:cs="Tahoma"/>
          <w:b/>
          <w:color w:val="004990"/>
          <w:lang w:eastAsia="es-ES" w:bidi="ar-SA"/>
        </w:rPr>
        <w:t xml:space="preserve">(ESTO VARÍA DE CONFORMIDAD A LO ESTABLECIDO EN TERMINOS BASICOS DE </w:t>
      </w:r>
      <w:proofErr w:type="gramStart"/>
      <w:r w:rsidRPr="00E7421F">
        <w:rPr>
          <w:rFonts w:ascii="Tahoma" w:hAnsi="Tahoma" w:cs="Tahoma"/>
          <w:b/>
          <w:color w:val="004990"/>
          <w:lang w:eastAsia="es-ES" w:bidi="ar-SA"/>
        </w:rPr>
        <w:t>CONTRATACIÓN  Y</w:t>
      </w:r>
      <w:proofErr w:type="gramEnd"/>
      <w:r w:rsidRPr="00E7421F">
        <w:rPr>
          <w:rFonts w:ascii="Tahoma" w:hAnsi="Tahoma" w:cs="Tahoma"/>
          <w:b/>
          <w:color w:val="004990"/>
          <w:lang w:eastAsia="es-ES" w:bidi="ar-SA"/>
        </w:rPr>
        <w:t xml:space="preserve"> LA CARTA DE ADJUDICACIÓN).</w:t>
      </w:r>
    </w:p>
    <w:p w14:paraId="541CA020"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color w:val="004990"/>
          <w:lang w:eastAsia="es-ES" w:bidi="ar-SA"/>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6937CB9B"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b/>
          <w:color w:val="004990"/>
          <w:u w:val="single"/>
          <w:lang w:val="es-BO" w:eastAsia="es-ES" w:bidi="ar-SA"/>
        </w:rPr>
        <w:t>NOVENA</w:t>
      </w:r>
      <w:r w:rsidRPr="00E7421F">
        <w:rPr>
          <w:rFonts w:ascii="Tahoma" w:hAnsi="Tahoma" w:cs="Tahoma"/>
          <w:b/>
          <w:color w:val="004990"/>
          <w:u w:val="single"/>
          <w:lang w:eastAsia="es-ES" w:bidi="ar-SA"/>
        </w:rPr>
        <w:t>: GARANTÍAS Y SEGUROS</w:t>
      </w:r>
      <w:r w:rsidRPr="00E7421F">
        <w:rPr>
          <w:rFonts w:ascii="Tahoma" w:hAnsi="Tahoma" w:cs="Tahoma"/>
          <w:color w:val="004990"/>
          <w:lang w:eastAsia="es-ES" w:bidi="ar-SA"/>
        </w:rPr>
        <w:t xml:space="preserve">.- Las garantías señaladas en la presente cláusula, </w:t>
      </w:r>
      <w:r w:rsidRPr="00E7421F">
        <w:rPr>
          <w:rFonts w:ascii="Tahoma" w:hAnsi="Tahoma" w:cs="Tahoma"/>
          <w:color w:val="004990"/>
          <w:lang w:val="es-BO" w:eastAsia="es-ES" w:bidi="ar-SA"/>
        </w:rPr>
        <w:t>será exigible y ejecutable de acuerdo a las leyes bolivianas</w:t>
      </w:r>
      <w:r w:rsidRPr="00E7421F">
        <w:rPr>
          <w:rFonts w:ascii="Tahoma" w:hAnsi="Tahoma" w:cs="Tahoma"/>
          <w:color w:val="004990"/>
          <w:lang w:eastAsia="es-ES" w:bidi="ar-SA"/>
        </w:rPr>
        <w:t xml:space="preserve">, si </w:t>
      </w:r>
      <w:r w:rsidRPr="00E7421F">
        <w:rPr>
          <w:rFonts w:ascii="Tahoma" w:hAnsi="Tahoma" w:cs="Tahoma"/>
          <w:color w:val="004990"/>
          <w:lang w:val="es-BO" w:eastAsia="es-ES" w:bidi="ar-SA"/>
        </w:rPr>
        <w:t>el PROVEEDOR</w:t>
      </w:r>
      <w:r w:rsidRPr="00E7421F">
        <w:rPr>
          <w:rFonts w:ascii="Tahoma" w:hAnsi="Tahoma" w:cs="Tahoma"/>
          <w:color w:val="004990"/>
          <w:lang w:eastAsia="es-ES" w:bidi="ar-SA"/>
        </w:rPr>
        <w:t xml:space="preserve"> incumpliera con sus obligaciones o se negara a constituirlas o prorrogarlas cuando ENTEL S.A. lo solicite; ENTEL S.A. podrá resolver el contrato en el estado en que se encuentre, ejecutando la Garantía de Cumplimiento de Contrato.</w:t>
      </w:r>
    </w:p>
    <w:p w14:paraId="1C8AED4D"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p>
    <w:p w14:paraId="18BE5D58" w14:textId="77777777" w:rsidR="00E7421F" w:rsidRPr="00E7421F" w:rsidRDefault="00E7421F" w:rsidP="007A4FD0">
      <w:pPr>
        <w:numPr>
          <w:ilvl w:val="0"/>
          <w:numId w:val="52"/>
        </w:numPr>
        <w:spacing w:after="0" w:line="240" w:lineRule="auto"/>
        <w:jc w:val="both"/>
        <w:rPr>
          <w:rFonts w:ascii="Tahoma" w:hAnsi="Tahoma" w:cs="Tahoma"/>
          <w:color w:val="004990"/>
          <w:lang w:bidi="ar-SA"/>
        </w:rPr>
      </w:pPr>
      <w:r w:rsidRPr="00E7421F">
        <w:rPr>
          <w:rFonts w:ascii="Tahoma" w:hAnsi="Tahoma" w:cs="Tahoma"/>
          <w:b/>
          <w:bCs/>
          <w:color w:val="004990"/>
          <w:u w:val="single"/>
          <w:lang w:bidi="ar-SA"/>
        </w:rPr>
        <w:t>Garantía de Cumplimiento de Contrato</w:t>
      </w:r>
      <w:r w:rsidRPr="00E7421F">
        <w:rPr>
          <w:rFonts w:ascii="Tahoma" w:hAnsi="Tahoma" w:cs="Tahoma"/>
          <w:b/>
          <w:color w:val="004990"/>
          <w:lang w:bidi="ar-SA"/>
        </w:rPr>
        <w:t>.-</w:t>
      </w:r>
      <w:r w:rsidRPr="00E7421F">
        <w:rPr>
          <w:rFonts w:ascii="Tahoma" w:hAnsi="Tahoma" w:cs="Tahoma"/>
          <w:color w:val="004990"/>
          <w:lang w:bidi="ar-SA"/>
        </w:rPr>
        <w:t xml:space="preserve"> Para garantizar el cumplimiento del presente contrato, el</w:t>
      </w:r>
      <w:r w:rsidRPr="00E7421F">
        <w:rPr>
          <w:rFonts w:ascii="Tahoma" w:hAnsi="Tahoma" w:cs="Tahoma"/>
          <w:b/>
          <w:color w:val="004990"/>
          <w:lang w:bidi="ar-SA"/>
        </w:rPr>
        <w:t xml:space="preserve"> </w:t>
      </w:r>
      <w:r w:rsidRPr="00E7421F">
        <w:rPr>
          <w:rFonts w:ascii="Tahoma" w:hAnsi="Tahoma" w:cs="Tahoma"/>
          <w:color w:val="004990"/>
          <w:lang w:bidi="ar-SA"/>
        </w:rPr>
        <w:t xml:space="preserve">PROVEEDOR presentó a ENTEL S.A. la Boleta/Póliza de Garantía N° ……. emitida por el Banco……………………………….. por la suma </w:t>
      </w:r>
      <w:proofErr w:type="gramStart"/>
      <w:r w:rsidRPr="00E7421F">
        <w:rPr>
          <w:rFonts w:ascii="Tahoma" w:hAnsi="Tahoma" w:cs="Tahoma"/>
          <w:color w:val="004990"/>
          <w:lang w:bidi="ar-SA"/>
        </w:rPr>
        <w:t>de …</w:t>
      </w:r>
      <w:proofErr w:type="gramEnd"/>
      <w:r w:rsidRPr="00E7421F">
        <w:rPr>
          <w:rFonts w:ascii="Tahoma" w:hAnsi="Tahoma" w:cs="Tahoma"/>
          <w:color w:val="004990"/>
          <w:lang w:bidi="ar-SA"/>
        </w:rPr>
        <w:t>…………………… (…………………………………… 00/</w:t>
      </w:r>
      <w:proofErr w:type="gramStart"/>
      <w:r w:rsidRPr="00E7421F">
        <w:rPr>
          <w:rFonts w:ascii="Tahoma" w:hAnsi="Tahoma" w:cs="Tahoma"/>
          <w:color w:val="004990"/>
          <w:lang w:bidi="ar-SA"/>
        </w:rPr>
        <w:t>100 …</w:t>
      </w:r>
      <w:proofErr w:type="gramEnd"/>
      <w:r w:rsidRPr="00E7421F">
        <w:rPr>
          <w:rFonts w:ascii="Tahoma" w:hAnsi="Tahoma" w:cs="Tahoma"/>
          <w:color w:val="004990"/>
          <w:lang w:bidi="ar-SA"/>
        </w:rPr>
        <w:t xml:space="preserve">………………..) con vigencia a partir del </w:t>
      </w:r>
      <w:proofErr w:type="gramStart"/>
      <w:r w:rsidRPr="00E7421F">
        <w:rPr>
          <w:rFonts w:ascii="Tahoma" w:hAnsi="Tahoma" w:cs="Tahoma"/>
          <w:color w:val="004990"/>
          <w:lang w:bidi="ar-SA"/>
        </w:rPr>
        <w:t>..</w:t>
      </w:r>
      <w:proofErr w:type="gramEnd"/>
      <w:r w:rsidRPr="00E7421F">
        <w:rPr>
          <w:rFonts w:ascii="Tahoma" w:hAnsi="Tahoma" w:cs="Tahoma"/>
          <w:color w:val="004990"/>
          <w:lang w:bidi="ar-SA"/>
        </w:rPr>
        <w:t xml:space="preserve">/../.. al </w:t>
      </w:r>
      <w:proofErr w:type="gramStart"/>
      <w:r w:rsidRPr="00E7421F">
        <w:rPr>
          <w:rFonts w:ascii="Tahoma" w:hAnsi="Tahoma" w:cs="Tahoma"/>
          <w:color w:val="004990"/>
          <w:lang w:bidi="ar-SA"/>
        </w:rPr>
        <w:t>..</w:t>
      </w:r>
      <w:proofErr w:type="gramEnd"/>
      <w:r w:rsidRPr="00E7421F">
        <w:rPr>
          <w:rFonts w:ascii="Tahoma" w:hAnsi="Tahoma" w:cs="Tahoma"/>
          <w:color w:val="004990"/>
          <w:lang w:bidi="ar-SA"/>
        </w:rPr>
        <w:t>/../..</w:t>
      </w:r>
      <w:proofErr w:type="gramStart"/>
      <w:r w:rsidRPr="00E7421F">
        <w:rPr>
          <w:rFonts w:ascii="Tahoma" w:hAnsi="Tahoma" w:cs="Tahoma"/>
          <w:color w:val="004990"/>
          <w:lang w:bidi="ar-SA"/>
        </w:rPr>
        <w:t>,</w:t>
      </w:r>
      <w:proofErr w:type="gramEnd"/>
      <w:r w:rsidRPr="00E7421F">
        <w:rPr>
          <w:rFonts w:ascii="Tahoma" w:hAnsi="Tahoma" w:cs="Tahoma"/>
          <w:color w:val="004990"/>
          <w:lang w:bidi="ar-SA"/>
        </w:rPr>
        <w:t xml:space="preserve"> con la característica de renovable, irrevocable de ejecución inmediata</w:t>
      </w:r>
      <w:r w:rsidRPr="00E7421F">
        <w:rPr>
          <w:rFonts w:ascii="Tahoma" w:hAnsi="Tahoma" w:cs="Tahoma"/>
          <w:bCs/>
          <w:color w:val="004990"/>
          <w:lang w:bidi="ar-SA"/>
        </w:rPr>
        <w:t xml:space="preserve"> y a primer requerimiento, </w:t>
      </w:r>
      <w:r w:rsidRPr="00E7421F">
        <w:rPr>
          <w:rFonts w:ascii="Tahoma" w:hAnsi="Tahoma" w:cs="Tahoma"/>
          <w:color w:val="004990"/>
          <w:lang w:bidi="ar-SA"/>
        </w:rPr>
        <w:t>equivalente al diez por ciento (10%) del valor total del presente contrato.</w:t>
      </w:r>
    </w:p>
    <w:p w14:paraId="5A0FBF8D" w14:textId="77777777" w:rsidR="00E7421F" w:rsidRPr="00E7421F" w:rsidRDefault="00E7421F" w:rsidP="00E7421F">
      <w:pPr>
        <w:spacing w:before="120" w:after="0" w:line="240" w:lineRule="auto"/>
        <w:ind w:left="709" w:hanging="1"/>
        <w:contextualSpacing/>
        <w:jc w:val="both"/>
        <w:rPr>
          <w:rFonts w:ascii="Tahoma" w:hAnsi="Tahoma" w:cs="Tahoma"/>
          <w:color w:val="004990"/>
          <w:lang w:val="es-BO" w:eastAsia="es-ES" w:bidi="ar-SA"/>
        </w:rPr>
      </w:pPr>
      <w:r w:rsidRPr="00B1002B">
        <w:rPr>
          <w:rFonts w:ascii="Tahoma" w:hAnsi="Tahoma" w:cs="Tahoma"/>
          <w:color w:val="004990"/>
          <w:lang w:eastAsia="es-ES" w:bidi="ar-SA"/>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2934621C" w14:textId="77777777" w:rsidR="00E7421F" w:rsidRPr="00E7421F" w:rsidRDefault="00E7421F" w:rsidP="007A4FD0">
      <w:pPr>
        <w:numPr>
          <w:ilvl w:val="0"/>
          <w:numId w:val="46"/>
        </w:numPr>
        <w:spacing w:before="120" w:after="0" w:line="240" w:lineRule="auto"/>
        <w:contextualSpacing/>
        <w:jc w:val="both"/>
        <w:rPr>
          <w:rFonts w:ascii="Tahoma" w:hAnsi="Tahoma" w:cs="Tahoma"/>
          <w:color w:val="004990"/>
          <w:lang w:val="es-BO" w:bidi="ar-SA"/>
        </w:rPr>
      </w:pPr>
      <w:r w:rsidRPr="00E7421F">
        <w:rPr>
          <w:rFonts w:ascii="Tahoma" w:hAnsi="Tahoma" w:cs="Tahoma"/>
          <w:b/>
          <w:bCs/>
          <w:color w:val="004990"/>
          <w:u w:val="single"/>
          <w:lang w:val="es-BO" w:bidi="ar-SA"/>
        </w:rPr>
        <w:t>Garantía de Cumplimiento de Contrato</w:t>
      </w:r>
      <w:r w:rsidRPr="00E7421F">
        <w:rPr>
          <w:rFonts w:ascii="Tahoma" w:hAnsi="Tahoma" w:cs="Tahoma"/>
          <w:b/>
          <w:color w:val="004990"/>
          <w:lang w:val="es-BO" w:bidi="ar-SA"/>
        </w:rPr>
        <w:t>.-</w:t>
      </w:r>
      <w:r w:rsidRPr="00E7421F">
        <w:rPr>
          <w:rFonts w:ascii="Tahoma" w:hAnsi="Tahoma" w:cs="Tahoma"/>
          <w:color w:val="004990"/>
          <w:lang w:val="es-BO" w:bidi="ar-SA"/>
        </w:rPr>
        <w:t xml:space="preserve"> Para garantizar el cumplimiento del presente contrato, el</w:t>
      </w:r>
      <w:r w:rsidRPr="00E7421F">
        <w:rPr>
          <w:rFonts w:ascii="Tahoma" w:hAnsi="Tahoma" w:cs="Tahoma"/>
          <w:b/>
          <w:color w:val="004990"/>
          <w:lang w:val="es-BO" w:bidi="ar-SA"/>
        </w:rPr>
        <w:t xml:space="preserve"> </w:t>
      </w:r>
      <w:r w:rsidRPr="00E7421F">
        <w:rPr>
          <w:rFonts w:ascii="Tahoma" w:hAnsi="Tahoma" w:cs="Tahoma"/>
          <w:color w:val="004990"/>
          <w:lang w:val="es-BO" w:bidi="ar-SA"/>
        </w:rPr>
        <w:t xml:space="preserve">PROVEEDOR presentó a ENTEL S.A. la Boleta/Póliza de Garantía N° ……. emitida por el Banco……………………………….. por la suma </w:t>
      </w:r>
      <w:proofErr w:type="gramStart"/>
      <w:r w:rsidRPr="00E7421F">
        <w:rPr>
          <w:rFonts w:ascii="Tahoma" w:hAnsi="Tahoma" w:cs="Tahoma"/>
          <w:color w:val="004990"/>
          <w:lang w:val="es-BO" w:bidi="ar-SA"/>
        </w:rPr>
        <w:t>de …</w:t>
      </w:r>
      <w:proofErr w:type="gramEnd"/>
      <w:r w:rsidRPr="00E7421F">
        <w:rPr>
          <w:rFonts w:ascii="Tahoma" w:hAnsi="Tahoma" w:cs="Tahoma"/>
          <w:color w:val="004990"/>
          <w:lang w:val="es-BO" w:bidi="ar-SA"/>
        </w:rPr>
        <w:t xml:space="preserve">…………………… </w:t>
      </w:r>
      <w:r w:rsidRPr="00E7421F">
        <w:rPr>
          <w:rFonts w:ascii="Tahoma" w:hAnsi="Tahoma" w:cs="Tahoma"/>
          <w:color w:val="004990"/>
          <w:lang w:val="es-BO" w:bidi="ar-SA"/>
        </w:rPr>
        <w:lastRenderedPageBreak/>
        <w:t>(…………………………………… 00/</w:t>
      </w:r>
      <w:proofErr w:type="gramStart"/>
      <w:r w:rsidRPr="00E7421F">
        <w:rPr>
          <w:rFonts w:ascii="Tahoma" w:hAnsi="Tahoma" w:cs="Tahoma"/>
          <w:color w:val="004990"/>
          <w:lang w:val="es-BO" w:bidi="ar-SA"/>
        </w:rPr>
        <w:t>100 …</w:t>
      </w:r>
      <w:proofErr w:type="gramEnd"/>
      <w:r w:rsidRPr="00E7421F">
        <w:rPr>
          <w:rFonts w:ascii="Tahoma" w:hAnsi="Tahoma" w:cs="Tahoma"/>
          <w:color w:val="004990"/>
          <w:lang w:val="es-BO" w:bidi="ar-SA"/>
        </w:rPr>
        <w:t xml:space="preserve">………………..) con vigencia a partir del </w:t>
      </w:r>
      <w:proofErr w:type="gramStart"/>
      <w:r w:rsidRPr="00E7421F">
        <w:rPr>
          <w:rFonts w:ascii="Tahoma" w:hAnsi="Tahoma" w:cs="Tahoma"/>
          <w:color w:val="004990"/>
          <w:lang w:val="es-BO" w:bidi="ar-SA"/>
        </w:rPr>
        <w:t>..</w:t>
      </w:r>
      <w:proofErr w:type="gramEnd"/>
      <w:r w:rsidRPr="00E7421F">
        <w:rPr>
          <w:rFonts w:ascii="Tahoma" w:hAnsi="Tahoma" w:cs="Tahoma"/>
          <w:color w:val="004990"/>
          <w:lang w:val="es-BO" w:bidi="ar-SA"/>
        </w:rPr>
        <w:t xml:space="preserve">/../.. al </w:t>
      </w:r>
      <w:proofErr w:type="gramStart"/>
      <w:r w:rsidRPr="00E7421F">
        <w:rPr>
          <w:rFonts w:ascii="Tahoma" w:hAnsi="Tahoma" w:cs="Tahoma"/>
          <w:color w:val="004990"/>
          <w:lang w:val="es-BO" w:bidi="ar-SA"/>
        </w:rPr>
        <w:t>..</w:t>
      </w:r>
      <w:proofErr w:type="gramEnd"/>
      <w:r w:rsidRPr="00E7421F">
        <w:rPr>
          <w:rFonts w:ascii="Tahoma" w:hAnsi="Tahoma" w:cs="Tahoma"/>
          <w:color w:val="004990"/>
          <w:lang w:val="es-BO" w:bidi="ar-SA"/>
        </w:rPr>
        <w:t>/../..</w:t>
      </w:r>
      <w:proofErr w:type="gramStart"/>
      <w:r w:rsidRPr="00E7421F">
        <w:rPr>
          <w:rFonts w:ascii="Tahoma" w:hAnsi="Tahoma" w:cs="Tahoma"/>
          <w:color w:val="004990"/>
          <w:lang w:val="es-BO" w:bidi="ar-SA"/>
        </w:rPr>
        <w:t>,</w:t>
      </w:r>
      <w:proofErr w:type="gramEnd"/>
      <w:r w:rsidRPr="00E7421F">
        <w:rPr>
          <w:rFonts w:ascii="Tahoma" w:hAnsi="Tahoma" w:cs="Tahoma"/>
          <w:color w:val="004990"/>
          <w:lang w:val="es-BO" w:bidi="ar-SA"/>
        </w:rPr>
        <w:t xml:space="preserve"> con la característica de renovable, irrevocable de ejecución inmediata</w:t>
      </w:r>
      <w:r w:rsidRPr="00E7421F">
        <w:rPr>
          <w:rFonts w:ascii="Tahoma" w:hAnsi="Tahoma" w:cs="Tahoma"/>
          <w:bCs/>
          <w:color w:val="004990"/>
          <w:lang w:val="es-BO" w:bidi="ar-SA"/>
        </w:rPr>
        <w:t xml:space="preserve"> y a primer requerimiento, </w:t>
      </w:r>
      <w:r w:rsidRPr="00E7421F">
        <w:rPr>
          <w:rFonts w:ascii="Tahoma" w:hAnsi="Tahoma" w:cs="Tahoma"/>
          <w:color w:val="004990"/>
          <w:lang w:val="es-BO" w:bidi="ar-SA"/>
        </w:rPr>
        <w:t>equivalente al diez por ciento (10%) del valor total del presente contrato.</w:t>
      </w:r>
    </w:p>
    <w:p w14:paraId="59A49680" w14:textId="77777777" w:rsidR="00E7421F" w:rsidRPr="00E7421F" w:rsidRDefault="00E7421F" w:rsidP="007A4FD0">
      <w:pPr>
        <w:numPr>
          <w:ilvl w:val="0"/>
          <w:numId w:val="46"/>
        </w:numPr>
        <w:spacing w:before="120" w:after="0" w:line="240" w:lineRule="auto"/>
        <w:contextualSpacing/>
        <w:jc w:val="both"/>
        <w:rPr>
          <w:rFonts w:ascii="Tahoma" w:hAnsi="Tahoma" w:cs="Tahoma"/>
          <w:color w:val="004990"/>
          <w:lang w:val="es-BO" w:bidi="ar-SA"/>
        </w:rPr>
      </w:pPr>
      <w:r w:rsidRPr="00E7421F">
        <w:rPr>
          <w:rFonts w:ascii="Tahoma" w:hAnsi="Tahoma" w:cs="Tahoma"/>
          <w:b/>
          <w:color w:val="004990"/>
          <w:u w:val="single"/>
          <w:lang w:val="es-BO" w:bidi="ar-SA"/>
        </w:rPr>
        <w:t>Garantía de Calidad de Servicios</w:t>
      </w:r>
      <w:r w:rsidRPr="00E7421F">
        <w:rPr>
          <w:rFonts w:ascii="Tahoma" w:hAnsi="Tahoma" w:cs="Tahoma"/>
          <w:b/>
          <w:color w:val="004990"/>
          <w:lang w:val="es-BO" w:bidi="ar-SA"/>
        </w:rPr>
        <w:t>.-</w:t>
      </w:r>
      <w:r w:rsidRPr="00E7421F">
        <w:rPr>
          <w:rFonts w:ascii="Tahoma" w:hAnsi="Tahoma" w:cs="Tahoma"/>
          <w:color w:val="004990"/>
          <w:lang w:val="es-BO" w:bidi="ar-SA"/>
        </w:rPr>
        <w:t xml:space="preserve"> El PROVEEDOR garantiza la calidad de los servicios ejecutados objeto del presente contrato por el periodo de </w:t>
      </w:r>
      <w:proofErr w:type="gramStart"/>
      <w:r w:rsidRPr="00E7421F">
        <w:rPr>
          <w:rFonts w:ascii="Tahoma" w:hAnsi="Tahoma" w:cs="Tahoma"/>
          <w:color w:val="004990"/>
          <w:lang w:val="es-BO" w:bidi="ar-SA"/>
        </w:rPr>
        <w:t>….</w:t>
      </w:r>
      <w:proofErr w:type="gramEnd"/>
      <w:r w:rsidRPr="00E7421F">
        <w:rPr>
          <w:rFonts w:ascii="Tahoma" w:hAnsi="Tahoma" w:cs="Tahoma"/>
          <w:color w:val="004990"/>
          <w:lang w:val="es-BO" w:bidi="ar-SA"/>
        </w:rPr>
        <w:t xml:space="preserve"> (…) año/S computable a partir de la emisión del Certificado de Aceptación Provisional</w:t>
      </w:r>
      <w:r w:rsidRPr="00E7421F">
        <w:rPr>
          <w:rFonts w:ascii="Tahoma" w:hAnsi="Tahoma" w:cs="Tahoma"/>
          <w:b/>
          <w:color w:val="004990"/>
          <w:lang w:val="es-BO" w:bidi="ar-SA"/>
        </w:rPr>
        <w:t>.(ESTO DEBERÁ ESTAR EXPRESAMENTE DETALLADO EN LOS TERMINOS BASICOS DE CONTRATACIÓN, CASO CONTRARIO NO SE INCLUIRÁ)</w:t>
      </w:r>
    </w:p>
    <w:p w14:paraId="1A2E8D89" w14:textId="77777777" w:rsidR="00E7421F" w:rsidRPr="00E7421F" w:rsidRDefault="00E7421F" w:rsidP="007A4FD0">
      <w:pPr>
        <w:numPr>
          <w:ilvl w:val="0"/>
          <w:numId w:val="47"/>
        </w:numPr>
        <w:suppressAutoHyphens/>
        <w:spacing w:before="120" w:after="0" w:line="240" w:lineRule="auto"/>
        <w:contextualSpacing/>
        <w:jc w:val="both"/>
        <w:rPr>
          <w:rFonts w:ascii="Tahoma" w:hAnsi="Tahoma" w:cs="Tahoma"/>
          <w:color w:val="004990"/>
          <w:spacing w:val="-3"/>
          <w:lang w:bidi="ar-SA"/>
        </w:rPr>
      </w:pPr>
      <w:r w:rsidRPr="00E7421F">
        <w:rPr>
          <w:rFonts w:ascii="Tahoma" w:hAnsi="Tahoma" w:cs="Tahoma"/>
          <w:b/>
          <w:color w:val="004990"/>
          <w:spacing w:val="-3"/>
          <w:lang w:bidi="ar-SA"/>
        </w:rPr>
        <w:t>Póliza de Responsabilidad Civil.-</w:t>
      </w:r>
      <w:r w:rsidRPr="00E7421F">
        <w:rPr>
          <w:rFonts w:ascii="Tahoma" w:hAnsi="Tahoma" w:cs="Tahoma"/>
          <w:iCs/>
          <w:color w:val="004990"/>
          <w:lang w:bidi="ar-SA"/>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06F87CDE" w14:textId="77777777" w:rsidR="00E7421F" w:rsidRPr="00E7421F" w:rsidRDefault="00E7421F" w:rsidP="007A4FD0">
      <w:pPr>
        <w:numPr>
          <w:ilvl w:val="0"/>
          <w:numId w:val="47"/>
        </w:numPr>
        <w:suppressAutoHyphens/>
        <w:spacing w:before="120" w:after="0" w:line="240" w:lineRule="auto"/>
        <w:contextualSpacing/>
        <w:jc w:val="both"/>
        <w:rPr>
          <w:rFonts w:ascii="Tahoma" w:hAnsi="Tahoma" w:cs="Tahoma"/>
          <w:color w:val="004990"/>
          <w:spacing w:val="-3"/>
          <w:lang w:bidi="ar-SA"/>
        </w:rPr>
      </w:pPr>
      <w:r w:rsidRPr="00E7421F">
        <w:rPr>
          <w:rFonts w:ascii="Tahoma" w:hAnsi="Tahoma" w:cs="Tahoma"/>
          <w:b/>
          <w:bCs/>
          <w:iCs/>
          <w:color w:val="004990"/>
          <w:lang w:bidi="ar-SA"/>
        </w:rPr>
        <w:t>Póliza de Seguro Contra Accidentes.-</w:t>
      </w:r>
      <w:r w:rsidRPr="00E7421F">
        <w:rPr>
          <w:rFonts w:ascii="Tahoma" w:hAnsi="Tahoma" w:cs="Tahoma"/>
          <w:iCs/>
          <w:color w:val="004990"/>
          <w:lang w:bidi="ar-SA"/>
        </w:rPr>
        <w:t xml:space="preserve"> El</w:t>
      </w:r>
      <w:r w:rsidRPr="00E7421F">
        <w:rPr>
          <w:rFonts w:ascii="Tahoma" w:hAnsi="Tahoma" w:cs="Tahoma"/>
          <w:b/>
          <w:iCs/>
          <w:color w:val="004990"/>
          <w:lang w:bidi="ar-SA"/>
        </w:rPr>
        <w:t xml:space="preserve"> </w:t>
      </w:r>
      <w:r w:rsidRPr="00E7421F">
        <w:rPr>
          <w:rFonts w:ascii="Tahoma" w:hAnsi="Tahoma" w:cs="Tahoma"/>
          <w:iCs/>
          <w:color w:val="004990"/>
          <w:lang w:bidi="ar-SA"/>
        </w:rPr>
        <w:t>PROVEEDOR, durante la vigencia del presente Contrato cubrirá los riesgos por accidentes de su personal, con una Póliza de Seguro Contra Accidentes de Trabajo.</w:t>
      </w:r>
    </w:p>
    <w:p w14:paraId="05DAF7B1" w14:textId="77777777" w:rsidR="00E7421F" w:rsidRPr="00E7421F" w:rsidRDefault="00E7421F" w:rsidP="00E7421F">
      <w:pPr>
        <w:spacing w:before="120" w:after="0" w:line="240" w:lineRule="auto"/>
        <w:contextualSpacing/>
        <w:jc w:val="both"/>
        <w:rPr>
          <w:rFonts w:ascii="Tahoma" w:hAnsi="Tahoma" w:cs="Tahoma"/>
          <w:color w:val="004990"/>
          <w:sz w:val="21"/>
          <w:szCs w:val="21"/>
          <w:lang w:eastAsia="es-ES" w:bidi="ar-SA"/>
        </w:rPr>
      </w:pPr>
      <w:r w:rsidRPr="00E7421F">
        <w:rPr>
          <w:rFonts w:ascii="Tahoma" w:hAnsi="Tahoma" w:cs="Tahoma"/>
          <w:b/>
          <w:color w:val="004990"/>
          <w:u w:val="single"/>
          <w:lang w:val="es-BO" w:eastAsia="es-ES" w:bidi="ar-SA"/>
        </w:rPr>
        <w:t xml:space="preserve">DÉCIMA: </w:t>
      </w:r>
      <w:r w:rsidRPr="00E7421F">
        <w:rPr>
          <w:rFonts w:ascii="Tahoma" w:hAnsi="Tahoma" w:cs="Tahoma"/>
          <w:b/>
          <w:color w:val="004990"/>
          <w:sz w:val="21"/>
          <w:szCs w:val="21"/>
          <w:u w:val="single"/>
          <w:lang w:eastAsia="es-ES" w:bidi="ar-SA"/>
        </w:rPr>
        <w:t>CALIDAD DEL SERVICIO</w:t>
      </w:r>
      <w:r w:rsidRPr="00E7421F">
        <w:rPr>
          <w:rFonts w:ascii="Tahoma" w:hAnsi="Tahoma" w:cs="Tahoma"/>
          <w:b/>
          <w:color w:val="004990"/>
          <w:sz w:val="21"/>
          <w:szCs w:val="21"/>
          <w:lang w:eastAsia="es-ES" w:bidi="ar-SA"/>
        </w:rPr>
        <w:t xml:space="preserve">.- </w:t>
      </w:r>
      <w:r w:rsidRPr="00E7421F">
        <w:rPr>
          <w:rFonts w:ascii="Tahoma" w:hAnsi="Tahoma" w:cs="Tahoma"/>
          <w:color w:val="004990"/>
          <w:sz w:val="21"/>
          <w:szCs w:val="21"/>
          <w:lang w:eastAsia="es-ES" w:bidi="ar-SA"/>
        </w:rPr>
        <w:t>El PROVEEDOR será responsable de la calidad del servicio que provee, de acuerdo a los siguientes términos:</w:t>
      </w:r>
    </w:p>
    <w:p w14:paraId="3C5CE6C4" w14:textId="77777777" w:rsidR="00E7421F" w:rsidRPr="00E7421F" w:rsidRDefault="00E7421F" w:rsidP="00E7421F">
      <w:pPr>
        <w:spacing w:before="120" w:after="0" w:line="240" w:lineRule="auto"/>
        <w:ind w:left="567" w:hanging="567"/>
        <w:contextualSpacing/>
        <w:jc w:val="both"/>
        <w:rPr>
          <w:rFonts w:ascii="Tahoma" w:hAnsi="Tahoma" w:cs="Tahoma"/>
          <w:color w:val="004990"/>
          <w:sz w:val="21"/>
          <w:szCs w:val="21"/>
          <w:lang w:eastAsia="es-ES" w:bidi="ar-SA"/>
        </w:rPr>
      </w:pPr>
      <w:r w:rsidRPr="00E7421F">
        <w:rPr>
          <w:rFonts w:ascii="Tahoma" w:hAnsi="Tahoma" w:cs="Tahoma"/>
          <w:color w:val="004990"/>
          <w:sz w:val="21"/>
          <w:szCs w:val="21"/>
          <w:lang w:eastAsia="es-ES" w:bidi="ar-SA"/>
        </w:rPr>
        <w:t>10.1</w:t>
      </w:r>
      <w:r w:rsidRPr="00E7421F">
        <w:rPr>
          <w:rFonts w:ascii="Tahoma" w:hAnsi="Tahoma" w:cs="Tahoma"/>
          <w:color w:val="004990"/>
          <w:sz w:val="21"/>
          <w:szCs w:val="21"/>
          <w:lang w:eastAsia="es-ES" w:bidi="ar-SA"/>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530DC026" w14:textId="77777777" w:rsidR="00E7421F" w:rsidRPr="00E7421F" w:rsidRDefault="00E7421F" w:rsidP="00E7421F">
      <w:pPr>
        <w:spacing w:before="120" w:after="0" w:line="240" w:lineRule="auto"/>
        <w:ind w:left="567" w:hanging="567"/>
        <w:contextualSpacing/>
        <w:jc w:val="both"/>
        <w:rPr>
          <w:rFonts w:ascii="Tahoma" w:hAnsi="Tahoma" w:cs="Tahoma"/>
          <w:color w:val="004990"/>
          <w:sz w:val="21"/>
          <w:szCs w:val="21"/>
          <w:lang w:eastAsia="es-ES" w:bidi="ar-SA"/>
        </w:rPr>
      </w:pPr>
      <w:r w:rsidRPr="00E7421F">
        <w:rPr>
          <w:rFonts w:ascii="Tahoma" w:hAnsi="Tahoma" w:cs="Tahoma"/>
          <w:color w:val="004990"/>
          <w:sz w:val="21"/>
          <w:szCs w:val="21"/>
          <w:lang w:eastAsia="es-ES" w:bidi="ar-SA"/>
        </w:rPr>
        <w:t>10.2</w:t>
      </w:r>
      <w:r w:rsidRPr="00E7421F">
        <w:rPr>
          <w:rFonts w:ascii="Tahoma" w:hAnsi="Tahoma" w:cs="Tahoma"/>
          <w:color w:val="004990"/>
          <w:sz w:val="21"/>
          <w:szCs w:val="21"/>
          <w:lang w:eastAsia="es-ES" w:bidi="ar-SA"/>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51914E91" w14:textId="77777777" w:rsidR="00E7421F" w:rsidRPr="00E7421F" w:rsidRDefault="00E7421F" w:rsidP="00E7421F">
      <w:pPr>
        <w:spacing w:before="120" w:after="0" w:line="240" w:lineRule="auto"/>
        <w:ind w:left="567" w:hanging="567"/>
        <w:contextualSpacing/>
        <w:jc w:val="both"/>
        <w:rPr>
          <w:rFonts w:ascii="Tahoma" w:hAnsi="Tahoma" w:cs="Tahoma"/>
          <w:color w:val="004990"/>
          <w:sz w:val="21"/>
          <w:szCs w:val="21"/>
          <w:lang w:eastAsia="es-ES" w:bidi="ar-SA"/>
        </w:rPr>
      </w:pPr>
      <w:r w:rsidRPr="00E7421F">
        <w:rPr>
          <w:rFonts w:ascii="Tahoma" w:hAnsi="Tahoma" w:cs="Tahoma"/>
          <w:color w:val="004990"/>
          <w:sz w:val="21"/>
          <w:szCs w:val="21"/>
          <w:lang w:eastAsia="es-ES" w:bidi="ar-SA"/>
        </w:rPr>
        <w:t>10.3</w:t>
      </w:r>
      <w:r w:rsidRPr="00E7421F">
        <w:rPr>
          <w:rFonts w:ascii="Tahoma" w:hAnsi="Tahoma" w:cs="Tahoma"/>
          <w:color w:val="004990"/>
          <w:sz w:val="21"/>
          <w:szCs w:val="21"/>
          <w:lang w:eastAsia="es-ES" w:bidi="ar-SA"/>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4E7FE592" w14:textId="77777777" w:rsidR="00E7421F" w:rsidRPr="00E7421F" w:rsidRDefault="00E7421F" w:rsidP="00E7421F">
      <w:pPr>
        <w:spacing w:before="120" w:after="0" w:line="240" w:lineRule="auto"/>
        <w:contextualSpacing/>
        <w:jc w:val="both"/>
        <w:rPr>
          <w:rFonts w:ascii="Tahoma" w:hAnsi="Tahoma" w:cs="Tahoma"/>
          <w:color w:val="004990"/>
          <w:sz w:val="21"/>
          <w:szCs w:val="21"/>
          <w:lang w:eastAsia="es-ES" w:bidi="ar-SA"/>
        </w:rPr>
      </w:pPr>
      <w:r w:rsidRPr="00E7421F">
        <w:rPr>
          <w:rFonts w:ascii="Tahoma" w:hAnsi="Tahoma" w:cs="Tahoma"/>
          <w:color w:val="004990"/>
          <w:sz w:val="21"/>
          <w:szCs w:val="21"/>
          <w:lang w:eastAsia="es-ES" w:bidi="ar-SA"/>
        </w:rPr>
        <w:t>10.4</w:t>
      </w:r>
      <w:r w:rsidRPr="00E7421F">
        <w:rPr>
          <w:rFonts w:ascii="Tahoma" w:hAnsi="Tahoma" w:cs="Tahoma"/>
          <w:color w:val="004990"/>
          <w:sz w:val="21"/>
          <w:szCs w:val="21"/>
          <w:lang w:eastAsia="es-ES" w:bidi="ar-SA"/>
        </w:rPr>
        <w:tab/>
        <w:t>Solucionados todos los reclamos y observaciones, ENTEL S.A. emitirá el Certificado de Control de Calidad, documento indispensable para efectuar los pagos en favor del PROVEEDOR</w:t>
      </w:r>
    </w:p>
    <w:p w14:paraId="1B96E42A" w14:textId="77777777" w:rsidR="00E7421F" w:rsidRPr="00E7421F" w:rsidRDefault="00E7421F" w:rsidP="00E7421F">
      <w:pPr>
        <w:spacing w:before="120" w:after="0" w:line="240" w:lineRule="auto"/>
        <w:contextualSpacing/>
        <w:jc w:val="both"/>
        <w:rPr>
          <w:rFonts w:ascii="Tahoma" w:hAnsi="Tahoma" w:cs="Tahoma"/>
          <w:color w:val="004990"/>
          <w:lang w:eastAsia="es-ES" w:bidi="ar-SA"/>
        </w:rPr>
      </w:pPr>
      <w:r w:rsidRPr="00E7421F">
        <w:rPr>
          <w:rFonts w:ascii="Tahoma" w:hAnsi="Tahoma" w:cs="Tahoma"/>
          <w:b/>
          <w:color w:val="004990"/>
          <w:u w:val="single"/>
          <w:lang w:eastAsia="es-ES" w:bidi="ar-SA"/>
        </w:rPr>
        <w:t>DÉCIMA PRIMERA: OBLIGACIONES</w:t>
      </w:r>
      <w:r w:rsidRPr="00E7421F">
        <w:rPr>
          <w:rFonts w:ascii="Tahoma" w:hAnsi="Tahoma" w:cs="Tahoma"/>
          <w:b/>
          <w:color w:val="004990"/>
          <w:lang w:eastAsia="es-ES" w:bidi="ar-SA"/>
        </w:rPr>
        <w:t>.</w:t>
      </w:r>
      <w:r w:rsidRPr="00E7421F">
        <w:rPr>
          <w:rFonts w:ascii="Tahoma" w:hAnsi="Tahoma" w:cs="Tahoma"/>
          <w:color w:val="004990"/>
          <w:lang w:eastAsia="es-ES" w:bidi="ar-SA"/>
        </w:rPr>
        <w:t>- Al margen de las obligaciones establecidas en las cláusulas precedentes, las Partes se comprometen a cumplir las siguientes:</w:t>
      </w:r>
    </w:p>
    <w:p w14:paraId="06BBD5BC" w14:textId="77777777" w:rsidR="00E7421F" w:rsidRPr="00E7421F" w:rsidRDefault="00E7421F" w:rsidP="00E7421F">
      <w:pPr>
        <w:spacing w:before="120" w:after="0" w:line="240" w:lineRule="auto"/>
        <w:contextualSpacing/>
        <w:jc w:val="both"/>
        <w:rPr>
          <w:rFonts w:ascii="Tahoma" w:hAnsi="Tahoma" w:cs="Tahoma"/>
          <w:color w:val="004990"/>
          <w:sz w:val="21"/>
          <w:szCs w:val="21"/>
          <w:lang w:val="es-BO" w:eastAsia="es-ES" w:bidi="ar-SA"/>
        </w:rPr>
      </w:pPr>
      <w:r w:rsidRPr="00E7421F">
        <w:rPr>
          <w:rFonts w:ascii="Tahoma" w:hAnsi="Tahoma" w:cs="Tahoma"/>
          <w:color w:val="004990"/>
          <w:sz w:val="21"/>
          <w:szCs w:val="21"/>
          <w:lang w:eastAsia="es-ES" w:bidi="ar-SA"/>
        </w:rPr>
        <w:t xml:space="preserve">11.1. </w:t>
      </w:r>
      <w:r w:rsidRPr="00E7421F">
        <w:rPr>
          <w:rFonts w:ascii="Tahoma" w:hAnsi="Tahoma" w:cs="Tahoma"/>
          <w:color w:val="004990"/>
          <w:sz w:val="21"/>
          <w:szCs w:val="21"/>
          <w:lang w:val="es-BO" w:eastAsia="es-ES" w:bidi="ar-SA"/>
        </w:rPr>
        <w:t>El PROVEEDOR:</w:t>
      </w:r>
    </w:p>
    <w:p w14:paraId="6F0342CB"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En caso de existir dudas sobre los servicios objeto del presente contrato, consultar en forma inmediata y oportunamente a la supervisión de ENTEL S.A.</w:t>
      </w:r>
    </w:p>
    <w:p w14:paraId="6B265A1C"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Custodiar y resguardar la integridad de los accesorios en todo momento mediante el uso de herramientas, métodos adecuados de conservación.</w:t>
      </w:r>
    </w:p>
    <w:p w14:paraId="395BC175"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Contar con garantías y seguros para el cumplimiento del presente contrato en previsión y resguardo de su personal o daño a terceros.</w:t>
      </w:r>
    </w:p>
    <w:p w14:paraId="101984E4"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Presentar y entregar toda la documentación técnica solicitada de acuerdo a lo requerido por ENTEL S.A.</w:t>
      </w:r>
    </w:p>
    <w:p w14:paraId="3E0BDB12"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Durante la ejecución del contrato, deberá contar con el suficiente personal técnico calificado y con experiencia certificada para cumplir con el objeto del presente contrato.</w:t>
      </w:r>
    </w:p>
    <w:p w14:paraId="67E01CE0"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1BC0A753"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 xml:space="preserve">Proveerá a su personal de una Credencial de Identificación, en la que estará claramente impreso el nombre de la persona, fotografía y el distintivo del empleador, a este efecto </w:t>
      </w:r>
      <w:r w:rsidRPr="00E7421F">
        <w:rPr>
          <w:rFonts w:ascii="Tahoma" w:eastAsia="Calibri" w:hAnsi="Tahoma" w:cs="Tahoma"/>
          <w:color w:val="004990"/>
          <w:sz w:val="21"/>
          <w:szCs w:val="21"/>
          <w:lang w:bidi="ar-SA"/>
        </w:rPr>
        <w:lastRenderedPageBreak/>
        <w:t>el personal de PROVEEDOR deberá portar en un lugar visible dicha credencial y presentar la misma al personal de ENTEL S.A. y cuando éste así lo requiera.</w:t>
      </w:r>
    </w:p>
    <w:p w14:paraId="48DFEED9"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eastAsia="Calibri" w:hAnsi="Tahoma" w:cs="Tahoma"/>
          <w:color w:val="004990"/>
          <w:sz w:val="21"/>
          <w:szCs w:val="21"/>
          <w:lang w:bidi="ar-SA"/>
        </w:rPr>
        <w:t>Su personal en tanto y cuanto se encuentre en ambientes, vehículos, predios, etc. de ENTEL S.A. deberá cumplir con todos los procedimientos y normas de seguridad establecidas por ENTEL S.A.</w:t>
      </w:r>
    </w:p>
    <w:p w14:paraId="51DAD08D" w14:textId="77777777" w:rsidR="00E7421F" w:rsidRPr="00E7421F" w:rsidRDefault="00E7421F" w:rsidP="007A4FD0">
      <w:pPr>
        <w:numPr>
          <w:ilvl w:val="2"/>
          <w:numId w:val="49"/>
        </w:numPr>
        <w:spacing w:before="120" w:after="0" w:line="240" w:lineRule="auto"/>
        <w:ind w:left="1418" w:hanging="862"/>
        <w:contextualSpacing/>
        <w:jc w:val="both"/>
        <w:rPr>
          <w:rFonts w:ascii="Tahoma" w:eastAsia="Calibri" w:hAnsi="Tahoma" w:cs="Tahoma"/>
          <w:color w:val="004990"/>
          <w:sz w:val="21"/>
          <w:szCs w:val="21"/>
          <w:lang w:bidi="ar-SA"/>
        </w:rPr>
      </w:pPr>
      <w:r w:rsidRPr="00E7421F">
        <w:rPr>
          <w:rFonts w:ascii="Tahoma" w:hAnsi="Tahoma" w:cs="Tahoma"/>
          <w:color w:val="004990"/>
          <w:sz w:val="21"/>
          <w:szCs w:val="21"/>
          <w:lang w:bidi="ar-SA"/>
        </w:rPr>
        <w:t xml:space="preserve">Durante la ejecución del contrato y el periodo de garantía proporcionará un </w:t>
      </w:r>
      <w:proofErr w:type="spellStart"/>
      <w:r w:rsidRPr="00E7421F">
        <w:rPr>
          <w:rFonts w:ascii="Tahoma" w:hAnsi="Tahoma" w:cs="Tahoma"/>
          <w:color w:val="004990"/>
          <w:sz w:val="21"/>
          <w:szCs w:val="21"/>
          <w:lang w:bidi="ar-SA"/>
        </w:rPr>
        <w:t>toll</w:t>
      </w:r>
      <w:proofErr w:type="spellEnd"/>
      <w:r w:rsidRPr="00E7421F">
        <w:rPr>
          <w:rFonts w:ascii="Tahoma" w:hAnsi="Tahoma" w:cs="Tahoma"/>
          <w:color w:val="004990"/>
          <w:sz w:val="21"/>
          <w:szCs w:val="21"/>
          <w:lang w:bidi="ar-SA"/>
        </w:rPr>
        <w:t xml:space="preserve"> free para que ENTEL S.A. efectúe cualquier consulta que requiera.</w:t>
      </w:r>
    </w:p>
    <w:p w14:paraId="527F8345" w14:textId="77777777" w:rsidR="00E7421F" w:rsidRPr="00E7421F" w:rsidRDefault="00E7421F" w:rsidP="00E7421F">
      <w:pPr>
        <w:tabs>
          <w:tab w:val="num" w:pos="-1985"/>
        </w:tabs>
        <w:spacing w:before="120" w:after="0" w:line="240" w:lineRule="auto"/>
        <w:ind w:left="567" w:hanging="567"/>
        <w:contextualSpacing/>
        <w:jc w:val="both"/>
        <w:rPr>
          <w:rFonts w:ascii="Tahoma" w:hAnsi="Tahoma" w:cs="Tahoma"/>
          <w:color w:val="004990"/>
          <w:lang w:eastAsia="es-ES" w:bidi="ar-SA"/>
        </w:rPr>
      </w:pPr>
      <w:r w:rsidRPr="00E7421F">
        <w:rPr>
          <w:rFonts w:ascii="Tahoma" w:hAnsi="Tahoma" w:cs="Tahoma"/>
          <w:color w:val="004990"/>
          <w:lang w:eastAsia="es-ES" w:bidi="ar-SA"/>
        </w:rPr>
        <w:t>11.2</w:t>
      </w:r>
      <w:r w:rsidRPr="00E7421F">
        <w:rPr>
          <w:rFonts w:ascii="Tahoma" w:hAnsi="Tahoma" w:cs="Tahoma"/>
          <w:color w:val="004990"/>
          <w:lang w:eastAsia="es-ES" w:bidi="ar-SA"/>
        </w:rPr>
        <w:tab/>
        <w:t>ENTEL S.A.:</w:t>
      </w:r>
    </w:p>
    <w:p w14:paraId="00DBC3F0" w14:textId="77777777" w:rsidR="00E7421F" w:rsidRPr="00E7421F" w:rsidRDefault="00E7421F" w:rsidP="00E7421F">
      <w:pPr>
        <w:spacing w:before="120" w:after="0" w:line="240" w:lineRule="auto"/>
        <w:ind w:left="1418" w:hanging="851"/>
        <w:contextualSpacing/>
        <w:jc w:val="both"/>
        <w:rPr>
          <w:rFonts w:ascii="Tahoma" w:hAnsi="Tahoma" w:cs="Tahoma"/>
          <w:color w:val="004990"/>
          <w:lang w:val="es-BO" w:eastAsia="es-ES" w:bidi="ar-SA"/>
        </w:rPr>
      </w:pPr>
      <w:r w:rsidRPr="00E7421F">
        <w:rPr>
          <w:rFonts w:ascii="Tahoma" w:hAnsi="Tahoma" w:cs="Tahoma"/>
          <w:color w:val="004990"/>
          <w:lang w:eastAsia="es-ES" w:bidi="ar-SA"/>
        </w:rPr>
        <w:t>11.2.1</w:t>
      </w:r>
      <w:r w:rsidRPr="00E7421F">
        <w:rPr>
          <w:rFonts w:ascii="Tahoma" w:hAnsi="Tahoma" w:cs="Tahoma"/>
          <w:color w:val="004990"/>
          <w:lang w:eastAsia="es-ES" w:bidi="ar-SA"/>
        </w:rPr>
        <w:tab/>
      </w:r>
      <w:r w:rsidRPr="00E7421F">
        <w:rPr>
          <w:rFonts w:ascii="Tahoma" w:hAnsi="Tahoma" w:cs="Tahoma"/>
          <w:color w:val="004990"/>
          <w:lang w:val="es-BO" w:eastAsia="es-ES" w:bidi="ar-SA"/>
        </w:rPr>
        <w:t>Efectuar a favor del PROVEEDOR, el/los correspondiente/s pago/s por el objeto del presente contrato.</w:t>
      </w:r>
    </w:p>
    <w:p w14:paraId="09F887D0" w14:textId="77777777" w:rsidR="00E7421F" w:rsidRPr="00E7421F" w:rsidRDefault="00E7421F" w:rsidP="00E7421F">
      <w:pPr>
        <w:tabs>
          <w:tab w:val="num" w:pos="-1985"/>
        </w:tabs>
        <w:spacing w:before="120" w:after="0" w:line="240" w:lineRule="auto"/>
        <w:ind w:left="1418" w:hanging="851"/>
        <w:contextualSpacing/>
        <w:jc w:val="both"/>
        <w:rPr>
          <w:rFonts w:ascii="Tahoma" w:hAnsi="Tahoma" w:cs="Tahoma"/>
          <w:color w:val="004990"/>
          <w:lang w:eastAsia="es-ES" w:bidi="ar-SA"/>
        </w:rPr>
      </w:pPr>
      <w:r w:rsidRPr="00E7421F">
        <w:rPr>
          <w:rFonts w:ascii="Tahoma" w:hAnsi="Tahoma" w:cs="Tahoma"/>
          <w:color w:val="004990"/>
          <w:lang w:eastAsia="es-ES" w:bidi="ar-SA"/>
        </w:rPr>
        <w:t>11.2.2</w:t>
      </w:r>
      <w:r w:rsidRPr="00E7421F">
        <w:rPr>
          <w:rFonts w:ascii="Tahoma" w:hAnsi="Tahoma" w:cs="Tahoma"/>
          <w:color w:val="004990"/>
          <w:lang w:eastAsia="es-ES" w:bidi="ar-SA"/>
        </w:rPr>
        <w:tab/>
        <w:t>Proporcionar al personal del PROVEEDOR las autorizaciones para el ingreso y uso de ambientes, si corresponde.</w:t>
      </w:r>
    </w:p>
    <w:p w14:paraId="1E7EDDD4" w14:textId="77777777" w:rsidR="00E7421F" w:rsidRPr="00E7421F" w:rsidRDefault="00E7421F" w:rsidP="00E7421F">
      <w:pPr>
        <w:keepNext/>
        <w:keepLines/>
        <w:spacing w:before="120" w:after="0" w:line="240" w:lineRule="auto"/>
        <w:ind w:right="-1"/>
        <w:contextualSpacing/>
        <w:jc w:val="both"/>
        <w:outlineLvl w:val="0"/>
        <w:rPr>
          <w:rFonts w:ascii="Tahoma" w:hAnsi="Tahoma" w:cs="Tahoma"/>
          <w:bCs/>
          <w:iCs/>
          <w:color w:val="004990"/>
          <w:spacing w:val="-3"/>
          <w:lang w:val="es-BO" w:eastAsia="es-ES" w:bidi="ar-SA"/>
        </w:rPr>
      </w:pPr>
      <w:r w:rsidRPr="00E7421F">
        <w:rPr>
          <w:rFonts w:ascii="Tahoma" w:eastAsiaTheme="majorEastAsia" w:hAnsi="Tahoma" w:cs="Tahoma"/>
          <w:b/>
          <w:bCs/>
          <w:color w:val="004990"/>
          <w:u w:val="single"/>
          <w:lang w:eastAsia="es-ES" w:bidi="ar-SA"/>
        </w:rPr>
        <w:t>DÉCIMA SEGUNDA: SUPERVISIÓN</w:t>
      </w:r>
      <w:r w:rsidRPr="00E7421F">
        <w:rPr>
          <w:rFonts w:ascii="Tahoma" w:eastAsiaTheme="majorEastAsia" w:hAnsi="Tahoma" w:cs="Tahoma"/>
          <w:b/>
          <w:bCs/>
          <w:color w:val="004990"/>
          <w:lang w:eastAsia="es-ES" w:bidi="ar-SA"/>
        </w:rPr>
        <w:t xml:space="preserve">.- </w:t>
      </w:r>
      <w:r w:rsidRPr="00E7421F">
        <w:rPr>
          <w:rFonts w:ascii="Tahoma" w:hAnsi="Tahoma" w:cs="Tahoma"/>
          <w:bCs/>
          <w:iCs/>
          <w:color w:val="004990"/>
          <w:spacing w:val="-3"/>
          <w:lang w:val="es-BO" w:eastAsia="es-ES" w:bidi="ar-SA"/>
        </w:rPr>
        <w:t xml:space="preserve">La responsabilidad de supervisión, fiscalización y verificación del cumplimiento del presente contrato por parte de ENTEL S.A. estará a cargo de la Subgerencia </w:t>
      </w:r>
      <w:proofErr w:type="gramStart"/>
      <w:r w:rsidRPr="00E7421F">
        <w:rPr>
          <w:rFonts w:ascii="Tahoma" w:hAnsi="Tahoma" w:cs="Tahoma"/>
          <w:bCs/>
          <w:iCs/>
          <w:color w:val="004990"/>
          <w:spacing w:val="-3"/>
          <w:lang w:val="es-BO" w:eastAsia="es-ES" w:bidi="ar-SA"/>
        </w:rPr>
        <w:t>de …</w:t>
      </w:r>
      <w:proofErr w:type="gramEnd"/>
      <w:r w:rsidRPr="00E7421F">
        <w:rPr>
          <w:rFonts w:ascii="Tahoma" w:hAnsi="Tahoma" w:cs="Tahoma"/>
          <w:bCs/>
          <w:iCs/>
          <w:color w:val="004990"/>
          <w:spacing w:val="-3"/>
          <w:lang w:val="es-BO" w:eastAsia="es-ES" w:bidi="ar-SA"/>
        </w:rPr>
        <w:t>…………………… dependiente de la Gerencia Nacional de …………………</w:t>
      </w:r>
    </w:p>
    <w:p w14:paraId="0410D3E4" w14:textId="77777777" w:rsidR="00E7421F" w:rsidRPr="00E7421F" w:rsidRDefault="00E7421F" w:rsidP="00E7421F">
      <w:pPr>
        <w:spacing w:before="120" w:after="0" w:line="240" w:lineRule="auto"/>
        <w:contextualSpacing/>
        <w:jc w:val="both"/>
        <w:rPr>
          <w:rFonts w:ascii="Tahoma" w:hAnsi="Tahoma" w:cs="Tahoma"/>
          <w:color w:val="004990"/>
          <w:sz w:val="21"/>
          <w:szCs w:val="21"/>
          <w:lang w:val="es-BO" w:eastAsia="es-ES" w:bidi="ar-SA"/>
        </w:rPr>
      </w:pPr>
      <w:r w:rsidRPr="00E7421F">
        <w:rPr>
          <w:rFonts w:ascii="Tahoma" w:hAnsi="Tahoma" w:cs="Tahoma"/>
          <w:b/>
          <w:color w:val="004990"/>
          <w:u w:val="single"/>
          <w:lang w:eastAsia="es-ES" w:bidi="ar-SA"/>
        </w:rPr>
        <w:t>DÉCIMA TERCERA: MULTAS</w:t>
      </w:r>
      <w:r w:rsidRPr="00E7421F">
        <w:rPr>
          <w:rFonts w:ascii="Tahoma" w:hAnsi="Tahoma" w:cs="Tahoma"/>
          <w:b/>
          <w:color w:val="004990"/>
          <w:lang w:eastAsia="es-ES" w:bidi="ar-SA"/>
        </w:rPr>
        <w:t>.-</w:t>
      </w:r>
      <w:r w:rsidRPr="00E7421F">
        <w:rPr>
          <w:rFonts w:ascii="Tahoma" w:hAnsi="Tahoma" w:cs="Tahoma"/>
          <w:color w:val="004990"/>
          <w:lang w:eastAsia="es-ES" w:bidi="ar-SA"/>
        </w:rPr>
        <w:t xml:space="preserve"> </w:t>
      </w:r>
      <w:r w:rsidRPr="00E7421F">
        <w:rPr>
          <w:rFonts w:ascii="Tahoma" w:hAnsi="Tahoma" w:cs="Tahoma"/>
          <w:color w:val="004990"/>
          <w:sz w:val="21"/>
          <w:szCs w:val="21"/>
          <w:lang w:val="es-BO" w:eastAsia="es-ES" w:bidi="ar-SA"/>
        </w:rPr>
        <w:t>En casos de incumplimiento de plazos del PROVEEDOR en la entrega de los servicios objeto del presente contrato, ENTEL S.A. aplicará las siguientes multas:</w:t>
      </w:r>
    </w:p>
    <w:p w14:paraId="149D80B3" w14:textId="77777777" w:rsidR="00E7421F" w:rsidRPr="00E7421F" w:rsidRDefault="00E7421F" w:rsidP="00E7421F">
      <w:pPr>
        <w:spacing w:before="120" w:after="0" w:line="240" w:lineRule="auto"/>
        <w:ind w:left="567" w:hanging="567"/>
        <w:contextualSpacing/>
        <w:jc w:val="both"/>
        <w:rPr>
          <w:rFonts w:ascii="Tahoma" w:hAnsi="Tahoma" w:cs="Tahoma"/>
          <w:color w:val="004990"/>
          <w:sz w:val="21"/>
          <w:szCs w:val="21"/>
          <w:lang w:val="es-BO" w:eastAsia="es-ES" w:bidi="ar-SA"/>
        </w:rPr>
      </w:pPr>
      <w:r w:rsidRPr="00E7421F">
        <w:rPr>
          <w:rFonts w:ascii="Tahoma" w:hAnsi="Tahoma" w:cs="Tahoma"/>
          <w:color w:val="004990"/>
          <w:sz w:val="21"/>
          <w:szCs w:val="21"/>
          <w:lang w:val="es-BO" w:eastAsia="es-ES" w:bidi="ar-SA"/>
        </w:rPr>
        <w:t>13.1</w:t>
      </w:r>
      <w:r w:rsidRPr="00E7421F">
        <w:rPr>
          <w:rFonts w:ascii="Tahoma" w:hAnsi="Tahoma" w:cs="Tahoma"/>
          <w:color w:val="004990"/>
          <w:sz w:val="21"/>
          <w:szCs w:val="21"/>
          <w:lang w:val="es-BO" w:eastAsia="es-ES" w:bidi="ar-SA"/>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795F0AF5" w14:textId="77777777" w:rsidR="00E7421F" w:rsidRPr="00E7421F" w:rsidRDefault="00E7421F" w:rsidP="00E7421F">
      <w:pPr>
        <w:spacing w:before="120" w:after="0" w:line="240" w:lineRule="auto"/>
        <w:ind w:left="567" w:hanging="567"/>
        <w:contextualSpacing/>
        <w:jc w:val="both"/>
        <w:rPr>
          <w:rFonts w:ascii="Tahoma" w:hAnsi="Tahoma" w:cs="Tahoma"/>
          <w:color w:val="004990"/>
          <w:sz w:val="21"/>
          <w:szCs w:val="21"/>
          <w:lang w:val="es-BO" w:eastAsia="es-ES" w:bidi="ar-SA"/>
        </w:rPr>
      </w:pPr>
      <w:r w:rsidRPr="00E7421F">
        <w:rPr>
          <w:rFonts w:ascii="Tahoma" w:hAnsi="Tahoma" w:cs="Tahoma"/>
          <w:color w:val="004990"/>
          <w:sz w:val="21"/>
          <w:szCs w:val="21"/>
          <w:lang w:val="es-BO" w:eastAsia="es-ES" w:bidi="ar-SA"/>
        </w:rPr>
        <w:t>13.2</w:t>
      </w:r>
      <w:r w:rsidRPr="00E7421F">
        <w:rPr>
          <w:rFonts w:ascii="Tahoma" w:hAnsi="Tahoma" w:cs="Tahoma"/>
          <w:color w:val="004990"/>
          <w:sz w:val="21"/>
          <w:szCs w:val="21"/>
          <w:lang w:val="es-BO" w:eastAsia="es-ES" w:bidi="ar-SA"/>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E345CD7" w14:textId="77777777" w:rsidR="00E7421F" w:rsidRPr="00E7421F" w:rsidRDefault="00E7421F" w:rsidP="00E7421F">
      <w:pPr>
        <w:spacing w:before="120" w:after="0" w:line="240" w:lineRule="auto"/>
        <w:ind w:left="567" w:hanging="567"/>
        <w:contextualSpacing/>
        <w:jc w:val="both"/>
        <w:rPr>
          <w:rFonts w:ascii="Tahoma" w:hAnsi="Tahoma" w:cs="Tahoma"/>
          <w:color w:val="004990"/>
          <w:sz w:val="21"/>
          <w:szCs w:val="21"/>
          <w:lang w:eastAsia="es-ES" w:bidi="ar-SA"/>
        </w:rPr>
      </w:pPr>
      <w:r w:rsidRPr="00E7421F">
        <w:rPr>
          <w:rFonts w:ascii="Tahoma" w:hAnsi="Tahoma" w:cs="Tahoma"/>
          <w:color w:val="004990"/>
          <w:sz w:val="21"/>
          <w:szCs w:val="21"/>
          <w:lang w:val="es-BO" w:eastAsia="es-ES" w:bidi="ar-SA"/>
        </w:rPr>
        <w:t>13.3</w:t>
      </w:r>
      <w:r w:rsidRPr="00E7421F">
        <w:rPr>
          <w:rFonts w:ascii="Tahoma" w:hAnsi="Tahoma" w:cs="Tahoma"/>
          <w:color w:val="004990"/>
          <w:sz w:val="21"/>
          <w:szCs w:val="21"/>
          <w:lang w:val="es-BO" w:eastAsia="es-ES" w:bidi="ar-SA"/>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49DA81B1" w14:textId="77777777" w:rsidR="00E7421F" w:rsidRPr="00E7421F" w:rsidRDefault="00E7421F" w:rsidP="00E7421F">
      <w:pPr>
        <w:spacing w:before="120" w:after="0" w:line="240" w:lineRule="auto"/>
        <w:contextualSpacing/>
        <w:jc w:val="both"/>
        <w:rPr>
          <w:rFonts w:ascii="Tahoma" w:hAnsi="Tahoma" w:cs="Tahoma"/>
          <w:b/>
          <w:color w:val="004990"/>
          <w:lang w:val="es-BO" w:eastAsia="es-ES" w:bidi="ar-SA"/>
        </w:rPr>
      </w:pPr>
      <w:r w:rsidRPr="00E7421F">
        <w:rPr>
          <w:rFonts w:ascii="Tahoma" w:hAnsi="Tahoma" w:cs="Tahoma"/>
          <w:b/>
          <w:color w:val="004990"/>
          <w:u w:val="single"/>
          <w:lang w:val="es-BO" w:eastAsia="es-ES" w:bidi="ar-SA"/>
        </w:rPr>
        <w:t>DÉCIMA CUARTA:</w:t>
      </w:r>
      <w:r w:rsidRPr="00E7421F">
        <w:rPr>
          <w:rFonts w:ascii="Tahoma" w:hAnsi="Tahoma" w:cs="Tahoma"/>
          <w:b/>
          <w:bCs/>
          <w:color w:val="004990"/>
          <w:u w:val="single"/>
          <w:lang w:val="es-BO" w:eastAsia="es-ES" w:bidi="ar-SA"/>
        </w:rPr>
        <w:t xml:space="preserve"> SOLUCIÓN DE CONTROVERSIAS</w:t>
      </w:r>
      <w:r w:rsidRPr="00E7421F">
        <w:rPr>
          <w:rFonts w:ascii="Tahoma" w:hAnsi="Tahoma" w:cs="Tahoma"/>
          <w:color w:val="004990"/>
          <w:lang w:val="es-BO" w:eastAsia="es-ES" w:bidi="ar-SA"/>
        </w:rPr>
        <w:t>.- Las Partes acuerdan y se comprometen a realizar esfuerzos razonables para resolver cualquier discrepancia, desacuerdo o controversia emergente o relacionada, directa o indirectamente, con el presente contrato o sobre el incumplimiento del mismo.</w:t>
      </w:r>
    </w:p>
    <w:p w14:paraId="5EAE381E"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CABC86A" w14:textId="77777777" w:rsidR="00E7421F" w:rsidRPr="00E7421F" w:rsidRDefault="00E7421F" w:rsidP="00E7421F">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E7421F">
        <w:rPr>
          <w:rFonts w:ascii="Tahoma" w:hAnsi="Tahoma" w:cs="Tahoma"/>
          <w:b/>
          <w:bCs/>
          <w:color w:val="004990"/>
          <w:u w:val="single"/>
          <w:lang w:eastAsia="es-ES" w:bidi="ar-SA"/>
        </w:rPr>
        <w:t>DÉCIMA QUINTA: NORMAS SOCIO LABORALES</w:t>
      </w:r>
      <w:r w:rsidRPr="00E7421F">
        <w:rPr>
          <w:rFonts w:ascii="Tahoma" w:hAnsi="Tahoma" w:cs="Tahoma"/>
          <w:bCs/>
          <w:color w:val="004990"/>
          <w:lang w:eastAsia="es-ES" w:bidi="ar-SA"/>
        </w:rPr>
        <w:t xml:space="preserve">.- </w:t>
      </w:r>
      <w:r w:rsidRPr="00E7421F">
        <w:rPr>
          <w:rFonts w:ascii="Tahoma" w:hAnsi="Tahoma" w:cs="Tahoma"/>
          <w:color w:val="004990"/>
          <w:spacing w:val="-3"/>
          <w:lang w:eastAsia="es-ES" w:bidi="ar-SA"/>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45346B77" w14:textId="77777777" w:rsidR="00E7421F" w:rsidRPr="00E7421F" w:rsidRDefault="00E7421F" w:rsidP="00E7421F">
      <w:pPr>
        <w:widowControl w:val="0"/>
        <w:suppressLineNumbers/>
        <w:tabs>
          <w:tab w:val="decimal" w:pos="-2835"/>
          <w:tab w:val="left" w:pos="851"/>
        </w:tabs>
        <w:suppressAutoHyphens/>
        <w:spacing w:before="120" w:after="0" w:line="240" w:lineRule="auto"/>
        <w:contextualSpacing/>
        <w:jc w:val="both"/>
        <w:rPr>
          <w:rFonts w:ascii="Tahoma" w:eastAsia="Calibri" w:hAnsi="Tahoma" w:cs="Tahoma"/>
          <w:color w:val="004990"/>
          <w:sz w:val="21"/>
          <w:szCs w:val="21"/>
          <w:lang w:eastAsia="es-ES" w:bidi="ar-SA"/>
        </w:rPr>
      </w:pPr>
      <w:r w:rsidRPr="00E7421F">
        <w:rPr>
          <w:rFonts w:ascii="Tahoma" w:eastAsia="Calibri" w:hAnsi="Tahoma" w:cs="Tahoma"/>
          <w:color w:val="004990"/>
          <w:sz w:val="21"/>
          <w:szCs w:val="21"/>
          <w:lang w:eastAsia="es-ES" w:bidi="ar-SA"/>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070B8FB9" w14:textId="77777777" w:rsidR="00E7421F" w:rsidRPr="00E7421F" w:rsidRDefault="00E7421F" w:rsidP="00E7421F">
      <w:pPr>
        <w:widowControl w:val="0"/>
        <w:suppressLineNumbers/>
        <w:tabs>
          <w:tab w:val="decimal" w:pos="-2835"/>
          <w:tab w:val="left" w:pos="851"/>
        </w:tabs>
        <w:suppressAutoHyphens/>
        <w:spacing w:before="120" w:after="0" w:line="240" w:lineRule="auto"/>
        <w:contextualSpacing/>
        <w:jc w:val="both"/>
        <w:rPr>
          <w:rFonts w:ascii="Tahoma" w:eastAsia="Calibri" w:hAnsi="Tahoma" w:cs="Tahoma"/>
          <w:color w:val="004990"/>
          <w:sz w:val="21"/>
          <w:szCs w:val="21"/>
          <w:lang w:eastAsia="es-ES" w:bidi="ar-SA"/>
        </w:rPr>
      </w:pPr>
      <w:r w:rsidRPr="00E7421F">
        <w:rPr>
          <w:rFonts w:ascii="Tahoma" w:eastAsia="Calibri" w:hAnsi="Tahoma" w:cs="Tahoma"/>
          <w:color w:val="004990"/>
          <w:sz w:val="21"/>
          <w:szCs w:val="21"/>
          <w:lang w:eastAsia="es-ES" w:bidi="ar-SA"/>
        </w:rPr>
        <w:lastRenderedPageBreak/>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6195575D" w14:textId="77777777" w:rsidR="00E7421F" w:rsidRPr="00E7421F" w:rsidRDefault="00E7421F" w:rsidP="00E7421F">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E7421F">
        <w:rPr>
          <w:rFonts w:ascii="Tahoma" w:eastAsia="Calibri" w:hAnsi="Tahoma" w:cs="Tahoma"/>
          <w:color w:val="004990"/>
          <w:sz w:val="21"/>
          <w:szCs w:val="21"/>
          <w:lang w:eastAsia="es-ES" w:bidi="ar-SA"/>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9457C9A" w14:textId="77777777" w:rsidR="00E7421F" w:rsidRPr="00E7421F" w:rsidRDefault="00E7421F" w:rsidP="00E7421F">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E7421F">
        <w:rPr>
          <w:rFonts w:ascii="Tahoma" w:hAnsi="Tahoma" w:cs="Tahoma"/>
          <w:color w:val="004990"/>
          <w:spacing w:val="-3"/>
          <w:lang w:eastAsia="es-ES" w:bidi="ar-SA"/>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39C9F66A" w14:textId="77777777" w:rsidR="00E7421F" w:rsidRPr="00E7421F" w:rsidRDefault="00E7421F" w:rsidP="00E7421F">
      <w:pPr>
        <w:autoSpaceDE w:val="0"/>
        <w:autoSpaceDN w:val="0"/>
        <w:adjustRightInd w:val="0"/>
        <w:spacing w:before="120" w:after="0" w:line="240" w:lineRule="auto"/>
        <w:contextualSpacing/>
        <w:jc w:val="both"/>
        <w:rPr>
          <w:rFonts w:ascii="Tahoma" w:hAnsi="Tahoma" w:cs="Tahoma"/>
          <w:bCs/>
          <w:color w:val="004990"/>
          <w:lang w:eastAsia="es-ES" w:bidi="ar-SA"/>
        </w:rPr>
      </w:pPr>
      <w:r w:rsidRPr="00E7421F">
        <w:rPr>
          <w:rFonts w:ascii="Tahoma" w:hAnsi="Tahoma" w:cs="Tahoma"/>
          <w:b/>
          <w:bCs/>
          <w:color w:val="004990"/>
          <w:u w:val="single"/>
          <w:lang w:eastAsia="es-ES" w:bidi="ar-SA"/>
        </w:rPr>
        <w:t>DÉCIMA SEXTA: NORMAS DE SEGURIDAD Y MEDIO AMBIENTE</w:t>
      </w:r>
      <w:r w:rsidRPr="00E7421F">
        <w:rPr>
          <w:rFonts w:ascii="Tahoma" w:hAnsi="Tahoma" w:cs="Tahoma"/>
          <w:bCs/>
          <w:color w:val="004990"/>
          <w:lang w:eastAsia="es-ES" w:bidi="ar-SA"/>
        </w:rPr>
        <w:t xml:space="preserve">.- El PROVEEDOR se compromete a cumplir estrictamente con todas las disposiciones sobre Higiene, Seguridad Ocupacional y Bienestar. </w:t>
      </w:r>
    </w:p>
    <w:p w14:paraId="13FF0B84" w14:textId="77777777" w:rsidR="00E7421F" w:rsidRPr="00E7421F" w:rsidRDefault="00E7421F" w:rsidP="00E7421F">
      <w:pPr>
        <w:autoSpaceDE w:val="0"/>
        <w:autoSpaceDN w:val="0"/>
        <w:adjustRightInd w:val="0"/>
        <w:spacing w:before="120" w:after="0" w:line="240" w:lineRule="auto"/>
        <w:contextualSpacing/>
        <w:jc w:val="both"/>
        <w:rPr>
          <w:rFonts w:ascii="Tahoma" w:hAnsi="Tahoma" w:cs="Tahoma"/>
          <w:bCs/>
          <w:color w:val="004990"/>
          <w:lang w:eastAsia="es-ES" w:bidi="ar-SA"/>
        </w:rPr>
      </w:pPr>
      <w:r w:rsidRPr="00E7421F">
        <w:rPr>
          <w:rFonts w:ascii="Tahoma" w:hAnsi="Tahoma" w:cs="Tahoma"/>
          <w:bCs/>
          <w:color w:val="004990"/>
          <w:lang w:eastAsia="es-ES" w:bidi="ar-SA"/>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3A69739C" w14:textId="77777777" w:rsidR="00E7421F" w:rsidRPr="00E7421F" w:rsidRDefault="00E7421F" w:rsidP="00E7421F">
      <w:pPr>
        <w:spacing w:before="120" w:after="0" w:line="240" w:lineRule="auto"/>
        <w:contextualSpacing/>
        <w:jc w:val="both"/>
        <w:rPr>
          <w:rFonts w:ascii="Tahoma" w:hAnsi="Tahoma" w:cs="Tahoma"/>
          <w:bCs/>
          <w:color w:val="004990"/>
          <w:lang w:eastAsia="es-ES" w:bidi="ar-SA"/>
        </w:rPr>
      </w:pPr>
      <w:r w:rsidRPr="00E7421F">
        <w:rPr>
          <w:rFonts w:ascii="Tahoma" w:hAnsi="Tahoma" w:cs="Tahoma"/>
          <w:b/>
          <w:bCs/>
          <w:color w:val="004990"/>
          <w:u w:val="single"/>
          <w:lang w:eastAsia="es-ES" w:bidi="ar-SA"/>
        </w:rPr>
        <w:t>DÉCIMA SÉPTIMA: CASO FORTUITO O FUERZA MAYOR</w:t>
      </w:r>
      <w:r w:rsidRPr="00E7421F">
        <w:rPr>
          <w:rFonts w:ascii="Tahoma" w:hAnsi="Tahoma" w:cs="Tahoma"/>
          <w:b/>
          <w:bCs/>
          <w:color w:val="004990"/>
          <w:lang w:eastAsia="es-ES" w:bidi="ar-SA"/>
        </w:rPr>
        <w:t>.-</w:t>
      </w:r>
      <w:r w:rsidRPr="00E7421F">
        <w:rPr>
          <w:rFonts w:ascii="Tahoma" w:hAnsi="Tahoma" w:cs="Tahoma"/>
          <w:bCs/>
          <w:color w:val="004990"/>
          <w:lang w:eastAsia="es-ES" w:bidi="ar-SA"/>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7A850B66" w14:textId="77777777" w:rsidR="00E7421F" w:rsidRPr="00E7421F" w:rsidRDefault="00E7421F" w:rsidP="00E7421F">
      <w:pPr>
        <w:autoSpaceDE w:val="0"/>
        <w:autoSpaceDN w:val="0"/>
        <w:adjustRightInd w:val="0"/>
        <w:spacing w:before="120" w:after="0" w:line="240" w:lineRule="auto"/>
        <w:contextualSpacing/>
        <w:jc w:val="both"/>
        <w:rPr>
          <w:rFonts w:ascii="Tahoma" w:hAnsi="Tahoma" w:cs="Tahoma"/>
          <w:bCs/>
          <w:color w:val="004990"/>
          <w:sz w:val="21"/>
          <w:szCs w:val="21"/>
          <w:lang w:eastAsia="es-ES" w:bidi="ar-SA"/>
        </w:rPr>
      </w:pPr>
      <w:r w:rsidRPr="00E7421F">
        <w:rPr>
          <w:rFonts w:ascii="Tahoma" w:hAnsi="Tahoma" w:cs="Tahoma"/>
          <w:bCs/>
          <w:color w:val="004990"/>
          <w:sz w:val="21"/>
          <w:szCs w:val="21"/>
          <w:lang w:eastAsia="es-ES" w:bidi="ar-SA"/>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D133F30" w14:textId="77777777" w:rsidR="00E7421F" w:rsidRPr="00E7421F" w:rsidRDefault="00E7421F" w:rsidP="00E7421F">
      <w:pPr>
        <w:autoSpaceDE w:val="0"/>
        <w:autoSpaceDN w:val="0"/>
        <w:adjustRightInd w:val="0"/>
        <w:spacing w:before="120" w:after="0" w:line="240" w:lineRule="auto"/>
        <w:contextualSpacing/>
        <w:jc w:val="both"/>
        <w:rPr>
          <w:rFonts w:ascii="Tahoma" w:hAnsi="Tahoma" w:cs="Tahoma"/>
          <w:iCs/>
          <w:color w:val="004990"/>
          <w:lang w:val="es-BO" w:eastAsia="es-BO" w:bidi="ar-SA"/>
        </w:rPr>
      </w:pPr>
      <w:r w:rsidRPr="00E7421F">
        <w:rPr>
          <w:rFonts w:ascii="Tahoma" w:hAnsi="Tahoma" w:cs="Tahoma"/>
          <w:b/>
          <w:bCs/>
          <w:color w:val="004990"/>
          <w:u w:val="single"/>
          <w:lang w:eastAsia="es-ES" w:bidi="ar-SA"/>
        </w:rPr>
        <w:t>DÉCIMA OCTAVA: PROHIBICIÓN DE COMPETENCIA</w:t>
      </w:r>
      <w:r w:rsidRPr="00E7421F">
        <w:rPr>
          <w:rFonts w:ascii="Tahoma" w:hAnsi="Tahoma" w:cs="Tahoma"/>
          <w:bCs/>
          <w:color w:val="004990"/>
          <w:lang w:eastAsia="es-ES" w:bidi="ar-SA"/>
        </w:rPr>
        <w:t xml:space="preserve">.- </w:t>
      </w:r>
      <w:r w:rsidRPr="00E7421F">
        <w:rPr>
          <w:rFonts w:ascii="Tahoma" w:hAnsi="Tahoma" w:cs="Tahoma"/>
          <w:color w:val="004990"/>
          <w:lang w:val="es-BO" w:eastAsia="es-BO" w:bidi="ar-SA"/>
        </w:rPr>
        <w:t>El PROVEEDOR</w:t>
      </w:r>
      <w:r w:rsidRPr="00E7421F">
        <w:rPr>
          <w:rFonts w:ascii="Tahoma" w:hAnsi="Tahoma" w:cs="Tahoma"/>
          <w:iCs/>
          <w:color w:val="004990"/>
          <w:lang w:val="es-BO" w:eastAsia="es-BO" w:bidi="ar-SA"/>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E7421F">
        <w:rPr>
          <w:rFonts w:ascii="Tahoma" w:hAnsi="Tahoma" w:cs="Tahoma"/>
          <w:b/>
          <w:iCs/>
          <w:color w:val="004990"/>
          <w:lang w:val="es-BO" w:eastAsia="es-BO" w:bidi="ar-SA"/>
        </w:rPr>
        <w:t>(ESTA CLÁUSULA SOLO APLICA A PROVEEDORES DE BIENES Y SERVICIOS RELACIONADOS CON EL RUBRO DE ENTEL S.A., NO APLICA PARA OTROS).</w:t>
      </w:r>
    </w:p>
    <w:p w14:paraId="466C0D72" w14:textId="77777777" w:rsidR="00E7421F" w:rsidRPr="00E7421F" w:rsidRDefault="00E7421F" w:rsidP="00E7421F">
      <w:pPr>
        <w:spacing w:before="120" w:after="0" w:line="240" w:lineRule="auto"/>
        <w:contextualSpacing/>
        <w:jc w:val="both"/>
        <w:rPr>
          <w:rFonts w:ascii="Tahoma" w:hAnsi="Tahoma" w:cs="Tahoma"/>
          <w:iCs/>
          <w:color w:val="004990"/>
          <w:lang w:val="es-BO" w:eastAsia="es-ES" w:bidi="ar-SA"/>
        </w:rPr>
      </w:pPr>
      <w:r w:rsidRPr="00E7421F">
        <w:rPr>
          <w:rFonts w:ascii="Tahoma" w:hAnsi="Tahoma" w:cs="Tahoma"/>
          <w:b/>
          <w:color w:val="004990"/>
          <w:u w:val="single"/>
          <w:lang w:val="es-BO" w:eastAsia="es-BO" w:bidi="ar-SA"/>
        </w:rPr>
        <w:t>DÉCIMA NOVENA: ENMIENDAS COMPLEMENTARIAS Y MODIFICACIONES</w:t>
      </w:r>
      <w:r w:rsidRPr="00E7421F">
        <w:rPr>
          <w:rFonts w:ascii="Tahoma" w:hAnsi="Tahoma" w:cs="Tahoma"/>
          <w:b/>
          <w:color w:val="004990"/>
          <w:lang w:val="es-BO" w:eastAsia="es-BO" w:bidi="ar-SA"/>
        </w:rPr>
        <w:t xml:space="preserve">.- </w:t>
      </w:r>
      <w:r w:rsidRPr="00E7421F">
        <w:rPr>
          <w:rFonts w:ascii="Tahoma" w:hAnsi="Tahoma" w:cs="Tahoma"/>
          <w:iCs/>
          <w:color w:val="004990"/>
          <w:lang w:val="es-BO" w:eastAsia="es-ES" w:bidi="ar-SA"/>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A4CB5AA" w14:textId="77777777" w:rsidR="00E7421F" w:rsidRPr="00E7421F" w:rsidRDefault="00E7421F" w:rsidP="00E7421F">
      <w:pPr>
        <w:spacing w:before="120" w:after="0" w:line="240" w:lineRule="auto"/>
        <w:contextualSpacing/>
        <w:jc w:val="both"/>
        <w:rPr>
          <w:rFonts w:ascii="Tahoma" w:hAnsi="Tahoma" w:cs="Tahoma"/>
          <w:color w:val="004990"/>
          <w:lang w:val="es-BO" w:eastAsia="es-BO" w:bidi="ar-SA"/>
        </w:rPr>
      </w:pPr>
      <w:r w:rsidRPr="00E7421F">
        <w:rPr>
          <w:rFonts w:ascii="Tahoma" w:hAnsi="Tahoma" w:cs="Tahoma"/>
          <w:b/>
          <w:color w:val="004990"/>
          <w:u w:val="single"/>
          <w:lang w:val="es-BO" w:eastAsia="es-BO" w:bidi="ar-SA"/>
        </w:rPr>
        <w:t>VIGÉSIMA: PROHIBICIÓN DE TRANSFERENCIA O SUBROGACIÓN</w:t>
      </w:r>
      <w:r w:rsidRPr="00E7421F">
        <w:rPr>
          <w:rFonts w:ascii="Tahoma" w:hAnsi="Tahoma" w:cs="Tahoma"/>
          <w:b/>
          <w:color w:val="004990"/>
          <w:lang w:val="es-BO" w:eastAsia="es-BO" w:bidi="ar-SA"/>
        </w:rPr>
        <w:t>.-</w:t>
      </w:r>
      <w:r w:rsidRPr="00E7421F">
        <w:rPr>
          <w:rFonts w:ascii="Tahoma" w:hAnsi="Tahoma" w:cs="Tahoma"/>
          <w:color w:val="004990"/>
          <w:lang w:val="es-BO" w:eastAsia="es-BO" w:bidi="ar-SA"/>
        </w:rPr>
        <w:t xml:space="preserve"> </w:t>
      </w:r>
      <w:r w:rsidRPr="00E7421F">
        <w:rPr>
          <w:rFonts w:ascii="Tahoma" w:hAnsi="Tahoma" w:cs="Tahoma"/>
          <w:iCs/>
          <w:color w:val="004990"/>
          <w:lang w:val="es-BO" w:eastAsia="es-BO" w:bidi="ar-SA"/>
        </w:rPr>
        <w:t xml:space="preserve">Las Partes, se comprometen a no transferir, ceder o subrogar total o parcialmente el presente contrato, a </w:t>
      </w:r>
      <w:r w:rsidRPr="00E7421F">
        <w:rPr>
          <w:rFonts w:ascii="Tahoma" w:hAnsi="Tahoma" w:cs="Tahoma"/>
          <w:iCs/>
          <w:color w:val="004990"/>
          <w:lang w:val="es-BO" w:eastAsia="es-BO" w:bidi="ar-SA"/>
        </w:rPr>
        <w:lastRenderedPageBreak/>
        <w:t>terceras personas, bajo ningún título, sin  autorización previa y escrita de la otra, bajo pena de resolución</w:t>
      </w:r>
      <w:r w:rsidRPr="00E7421F">
        <w:rPr>
          <w:rFonts w:ascii="Tahoma" w:hAnsi="Tahoma" w:cs="Tahoma"/>
          <w:color w:val="004990"/>
          <w:lang w:val="es-BO" w:eastAsia="es-BO" w:bidi="ar-SA"/>
        </w:rPr>
        <w:t xml:space="preserve"> y el inicio de las acciones legales respectivas.</w:t>
      </w:r>
    </w:p>
    <w:p w14:paraId="2BE22023" w14:textId="77777777" w:rsidR="00E7421F" w:rsidRPr="00E7421F" w:rsidRDefault="00E7421F" w:rsidP="00E7421F">
      <w:pPr>
        <w:tabs>
          <w:tab w:val="left" w:pos="-2977"/>
        </w:tabs>
        <w:spacing w:before="120" w:after="0" w:line="240" w:lineRule="auto"/>
        <w:contextualSpacing/>
        <w:jc w:val="both"/>
        <w:rPr>
          <w:rFonts w:ascii="Tahoma" w:hAnsi="Tahoma" w:cs="Tahoma"/>
          <w:b/>
          <w:color w:val="004990"/>
          <w:lang w:val="es-BO" w:eastAsia="es-ES" w:bidi="ar-SA"/>
        </w:rPr>
      </w:pPr>
      <w:r w:rsidRPr="00E7421F">
        <w:rPr>
          <w:rFonts w:ascii="Tahoma" w:hAnsi="Tahoma" w:cs="Tahoma"/>
          <w:b/>
          <w:color w:val="004990"/>
          <w:u w:val="single"/>
          <w:lang w:val="es-BO" w:eastAsia="es-ES" w:bidi="ar-SA"/>
        </w:rPr>
        <w:t>VIGÉSIMA PRIMERA: RESOLUCIÓN</w:t>
      </w:r>
      <w:r w:rsidRPr="00E7421F">
        <w:rPr>
          <w:rFonts w:ascii="Tahoma" w:hAnsi="Tahoma" w:cs="Tahoma"/>
          <w:b/>
          <w:color w:val="004990"/>
          <w:lang w:val="es-BO" w:eastAsia="es-ES" w:bidi="ar-SA"/>
        </w:rPr>
        <w:t xml:space="preserve">.- </w:t>
      </w:r>
      <w:r w:rsidRPr="00E7421F">
        <w:rPr>
          <w:rFonts w:ascii="Tahoma" w:hAnsi="Tahoma" w:cs="Tahoma"/>
          <w:color w:val="004990"/>
          <w:lang w:val="es-BO" w:eastAsia="es-ES" w:bidi="ar-SA"/>
        </w:rPr>
        <w:t>El presente contrato podrá ser resuelto por las siguientes causales:</w:t>
      </w:r>
    </w:p>
    <w:p w14:paraId="1CF7AF57" w14:textId="77777777" w:rsidR="00E7421F" w:rsidRPr="00E7421F" w:rsidRDefault="00E7421F" w:rsidP="00E7421F">
      <w:pPr>
        <w:spacing w:before="120" w:after="0" w:line="240" w:lineRule="auto"/>
        <w:ind w:left="567" w:hanging="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21.1</w:t>
      </w:r>
      <w:r w:rsidRPr="00E7421F">
        <w:rPr>
          <w:rFonts w:ascii="Tahoma" w:hAnsi="Tahoma" w:cs="Tahoma"/>
          <w:color w:val="004990"/>
          <w:lang w:val="es-BO" w:eastAsia="es-ES" w:bidi="ar-SA"/>
        </w:rPr>
        <w:tab/>
        <w:t>Por ENTEL S.A.:</w:t>
      </w:r>
    </w:p>
    <w:p w14:paraId="650E612A" w14:textId="77777777" w:rsidR="00E7421F" w:rsidRPr="00E7421F" w:rsidRDefault="00E7421F" w:rsidP="00E7421F">
      <w:pPr>
        <w:spacing w:before="120" w:after="0" w:line="240" w:lineRule="auto"/>
        <w:ind w:left="1418" w:hanging="84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21.1.1</w:t>
      </w:r>
      <w:r w:rsidRPr="00E7421F">
        <w:rPr>
          <w:rFonts w:ascii="Tahoma" w:hAnsi="Tahoma" w:cs="Tahoma"/>
          <w:color w:val="004990"/>
          <w:lang w:val="es-BO" w:eastAsia="es-ES" w:bidi="ar-SA"/>
        </w:rPr>
        <w:tab/>
        <w:t>Cuando el PROVEEDOR, incurra en negligencia o cometa incumplimiento de sus obligaciones objeto del presente contrato.</w:t>
      </w:r>
    </w:p>
    <w:p w14:paraId="73B269D0" w14:textId="77777777" w:rsidR="00E7421F" w:rsidRPr="00E7421F" w:rsidRDefault="00E7421F" w:rsidP="00E7421F">
      <w:pPr>
        <w:spacing w:before="120" w:after="0" w:line="240" w:lineRule="auto"/>
        <w:ind w:left="1418" w:hanging="84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21.1.2</w:t>
      </w:r>
      <w:r w:rsidRPr="00E7421F">
        <w:rPr>
          <w:rFonts w:ascii="Tahoma" w:hAnsi="Tahoma" w:cs="Tahoma"/>
          <w:color w:val="004990"/>
          <w:lang w:val="es-BO" w:eastAsia="es-ES" w:bidi="ar-SA"/>
        </w:rPr>
        <w:tab/>
        <w:t>Quiebra declarada del PROVEEDOR.</w:t>
      </w:r>
    </w:p>
    <w:p w14:paraId="1E923D70" w14:textId="77777777" w:rsidR="00E7421F" w:rsidRPr="00E7421F" w:rsidRDefault="00E7421F" w:rsidP="00E7421F">
      <w:pPr>
        <w:spacing w:before="120" w:after="0" w:line="240" w:lineRule="auto"/>
        <w:ind w:left="1418" w:hanging="84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21.1.3</w:t>
      </w:r>
      <w:r w:rsidRPr="00E7421F">
        <w:rPr>
          <w:rFonts w:ascii="Tahoma" w:hAnsi="Tahoma" w:cs="Tahoma"/>
          <w:color w:val="004990"/>
          <w:lang w:val="es-BO" w:eastAsia="es-ES" w:bidi="ar-SA"/>
        </w:rPr>
        <w:tab/>
        <w:t>Si el PROVEEDOR se disuelve como sociedad.</w:t>
      </w:r>
    </w:p>
    <w:p w14:paraId="6B4BA250" w14:textId="77777777" w:rsidR="00E7421F" w:rsidRPr="00E7421F" w:rsidRDefault="00E7421F" w:rsidP="00E7421F">
      <w:pPr>
        <w:spacing w:before="120" w:after="0" w:line="240" w:lineRule="auto"/>
        <w:ind w:left="1418" w:hanging="84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21.1.4</w:t>
      </w:r>
      <w:r w:rsidRPr="00E7421F">
        <w:rPr>
          <w:rFonts w:ascii="Tahoma" w:hAnsi="Tahoma" w:cs="Tahoma"/>
          <w:color w:val="004990"/>
          <w:lang w:val="es-BO" w:eastAsia="es-ES" w:bidi="ar-SA"/>
        </w:rPr>
        <w:tab/>
        <w:t>Facultativamente si la aplicación de sanciones alcanza al porcentaje de multas expresado en el presente contrato.</w:t>
      </w:r>
    </w:p>
    <w:p w14:paraId="4F9ED2D8" w14:textId="77777777" w:rsidR="00E7421F" w:rsidRPr="00E7421F" w:rsidRDefault="00E7421F" w:rsidP="00E7421F">
      <w:pPr>
        <w:spacing w:before="120" w:after="0" w:line="240" w:lineRule="auto"/>
        <w:ind w:left="567" w:hanging="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21.2</w:t>
      </w:r>
      <w:r w:rsidRPr="00E7421F">
        <w:rPr>
          <w:rFonts w:ascii="Tahoma" w:hAnsi="Tahoma" w:cs="Tahoma"/>
          <w:color w:val="004990"/>
          <w:lang w:val="es-BO" w:eastAsia="es-ES" w:bidi="ar-SA"/>
        </w:rPr>
        <w:tab/>
        <w:t>Por el PROVEEDOR.</w:t>
      </w:r>
    </w:p>
    <w:p w14:paraId="1B0B8502" w14:textId="77777777" w:rsidR="00E7421F" w:rsidRPr="00E7421F" w:rsidRDefault="00E7421F" w:rsidP="00E7421F">
      <w:pPr>
        <w:autoSpaceDE w:val="0"/>
        <w:autoSpaceDN w:val="0"/>
        <w:adjustRightInd w:val="0"/>
        <w:spacing w:before="120" w:after="0" w:line="240" w:lineRule="auto"/>
        <w:ind w:left="1416" w:hanging="850"/>
        <w:contextualSpacing/>
        <w:jc w:val="both"/>
        <w:rPr>
          <w:rFonts w:ascii="Tahoma" w:hAnsi="Tahoma" w:cs="Tahoma"/>
          <w:bCs/>
          <w:color w:val="004990"/>
          <w:lang w:val="es-BO" w:eastAsia="es-ES" w:bidi="ar-SA"/>
        </w:rPr>
      </w:pPr>
      <w:r w:rsidRPr="00E7421F">
        <w:rPr>
          <w:rFonts w:ascii="Tahoma" w:hAnsi="Tahoma" w:cs="Tahoma"/>
          <w:bCs/>
          <w:color w:val="004990"/>
          <w:lang w:val="es-BO" w:eastAsia="es-ES" w:bidi="ar-SA"/>
        </w:rPr>
        <w:t>21.2.1</w:t>
      </w:r>
      <w:r w:rsidRPr="00E7421F">
        <w:rPr>
          <w:rFonts w:ascii="Tahoma" w:hAnsi="Tahoma" w:cs="Tahoma"/>
          <w:bCs/>
          <w:color w:val="004990"/>
          <w:lang w:val="es-BO" w:eastAsia="es-ES" w:bidi="ar-SA"/>
        </w:rPr>
        <w:tab/>
        <w:t>Si ENTEL S.A. demora injustificadamente en los pagos acordados.</w:t>
      </w:r>
    </w:p>
    <w:p w14:paraId="23FA5DB8"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ENTEL S.A. realizará la evaluación del incumplimiento y podrá definir si es aplicable la resolución del contrato ya sea parcial o total, sin que el PROVEEDOR, tenga la posibilidad de impugnar tal decisión.</w:t>
      </w:r>
    </w:p>
    <w:p w14:paraId="56EA13F7"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D0CC671"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1E25C37B"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29C904DA"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FCBD765" w14:textId="77777777" w:rsidR="00E7421F" w:rsidRPr="00E7421F" w:rsidRDefault="00E7421F" w:rsidP="00E7421F">
      <w:pPr>
        <w:spacing w:before="120" w:after="0" w:line="240" w:lineRule="auto"/>
        <w:contextualSpacing/>
        <w:jc w:val="both"/>
        <w:rPr>
          <w:rFonts w:ascii="Tahoma" w:hAnsi="Tahoma" w:cs="Tahoma"/>
          <w:color w:val="004990"/>
          <w:lang w:val="es-BO" w:eastAsia="es-BO" w:bidi="ar-SA"/>
        </w:rPr>
      </w:pPr>
      <w:r w:rsidRPr="00E7421F">
        <w:rPr>
          <w:rFonts w:ascii="Tahoma" w:hAnsi="Tahoma" w:cs="Tahoma"/>
          <w:b/>
          <w:bCs/>
          <w:color w:val="004990"/>
          <w:u w:val="single"/>
          <w:lang w:eastAsia="es-ES" w:bidi="ar-SA"/>
        </w:rPr>
        <w:t>VIGÉSIMA SEGUNDA: CONCLUSIÓN ANTICIPADA</w:t>
      </w:r>
      <w:r w:rsidRPr="00E7421F">
        <w:rPr>
          <w:rFonts w:ascii="Tahoma" w:hAnsi="Tahoma" w:cs="Tahoma"/>
          <w:bCs/>
          <w:color w:val="004990"/>
          <w:lang w:eastAsia="es-ES" w:bidi="ar-SA"/>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A12FA02" w14:textId="77777777" w:rsidR="00E7421F" w:rsidRPr="00E7421F" w:rsidRDefault="00E7421F" w:rsidP="00E7421F">
      <w:pPr>
        <w:spacing w:before="120" w:after="0" w:line="240" w:lineRule="auto"/>
        <w:contextualSpacing/>
        <w:jc w:val="both"/>
        <w:rPr>
          <w:rFonts w:ascii="Tahoma" w:hAnsi="Tahoma" w:cs="Tahoma"/>
          <w:snapToGrid w:val="0"/>
          <w:color w:val="004990"/>
          <w:lang w:val="es-BO" w:eastAsia="es-ES" w:bidi="ar-SA"/>
        </w:rPr>
      </w:pPr>
      <w:r w:rsidRPr="00E7421F">
        <w:rPr>
          <w:rFonts w:ascii="Tahoma" w:hAnsi="Tahoma" w:cs="Tahoma"/>
          <w:b/>
          <w:bCs/>
          <w:color w:val="004990"/>
          <w:u w:val="single"/>
          <w:lang w:val="es-BO" w:eastAsia="es-ES" w:bidi="ar-SA"/>
        </w:rPr>
        <w:t>VIGÉSIMA TERCERA:</w:t>
      </w:r>
      <w:r w:rsidRPr="00E7421F">
        <w:rPr>
          <w:rFonts w:ascii="Tahoma" w:hAnsi="Tahoma" w:cs="Tahoma"/>
          <w:b/>
          <w:snapToGrid w:val="0"/>
          <w:color w:val="004990"/>
          <w:u w:val="single"/>
          <w:lang w:val="es-BO" w:eastAsia="es-ES" w:bidi="ar-SA"/>
        </w:rPr>
        <w:t xml:space="preserve"> AUDITAJE</w:t>
      </w:r>
      <w:r w:rsidRPr="00E7421F">
        <w:rPr>
          <w:rFonts w:ascii="Tahoma" w:hAnsi="Tahoma" w:cs="Tahoma"/>
          <w:b/>
          <w:snapToGrid w:val="0"/>
          <w:color w:val="004990"/>
          <w:lang w:val="es-BO" w:eastAsia="es-ES" w:bidi="ar-SA"/>
        </w:rPr>
        <w:t xml:space="preserve">.- </w:t>
      </w:r>
      <w:r w:rsidRPr="00E7421F">
        <w:rPr>
          <w:rFonts w:ascii="Tahoma" w:hAnsi="Tahoma" w:cs="Tahoma"/>
          <w:snapToGrid w:val="0"/>
          <w:color w:val="004990"/>
          <w:lang w:val="es-BO" w:eastAsia="es-ES" w:bidi="ar-SA"/>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50E0108"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b/>
          <w:color w:val="004990"/>
          <w:u w:val="single"/>
          <w:lang w:val="es-BO" w:eastAsia="es-ES" w:bidi="ar-SA"/>
        </w:rPr>
        <w:t>VIGÉSIMA CUARTA: PROPIEDAD INTELECTUAL</w:t>
      </w:r>
      <w:r w:rsidRPr="00E7421F">
        <w:rPr>
          <w:rFonts w:ascii="Tahoma" w:hAnsi="Tahoma" w:cs="Tahoma"/>
          <w:b/>
          <w:color w:val="004990"/>
          <w:lang w:val="es-BO" w:eastAsia="es-ES" w:bidi="ar-SA"/>
        </w:rPr>
        <w:t>.-</w:t>
      </w:r>
      <w:r w:rsidRPr="00E7421F">
        <w:rPr>
          <w:rFonts w:ascii="Tahoma" w:hAnsi="Tahoma" w:cs="Tahoma"/>
          <w:color w:val="004990"/>
          <w:lang w:val="es-BO" w:eastAsia="es-ES" w:bidi="ar-SA"/>
        </w:rPr>
        <w:t xml:space="preserve"> ENTEL S.A. reconoce todos los derechos de propiedad intelectual e industrial en los sistemas, servidores, infraestructura y materiales objeto del presente contrato, del PROVEEDOR. </w:t>
      </w:r>
    </w:p>
    <w:p w14:paraId="354A75BC"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4938172"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ENTEL S.A. no podrá registrar las patentes del PROVEEDOR o su diseño industrial, tampoco podrá demandar ningún derecho o interés, cualquiera del copyright del PROVEEDOR dentro o fuera del Estado Plurinacional de Bolivia.</w:t>
      </w:r>
    </w:p>
    <w:p w14:paraId="29D9A538"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lastRenderedPageBreak/>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1DA40EAB"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E7421F">
        <w:rPr>
          <w:rFonts w:ascii="Tahoma" w:hAnsi="Tahoma" w:cs="Tahoma"/>
          <w:b/>
          <w:color w:val="004990"/>
          <w:lang w:val="es-BO" w:eastAsia="es-ES" w:bidi="ar-SA"/>
        </w:rPr>
        <w:t>(DEPENDIENDO DEL OBJETO DEL CONTRATO)</w:t>
      </w:r>
      <w:r w:rsidRPr="00E7421F">
        <w:rPr>
          <w:rFonts w:ascii="Tahoma" w:hAnsi="Tahoma" w:cs="Tahoma"/>
          <w:color w:val="004990"/>
          <w:lang w:val="es-BO" w:eastAsia="es-ES" w:bidi="ar-SA"/>
        </w:rPr>
        <w:t>.</w:t>
      </w:r>
      <w:r w:rsidRPr="00E7421F">
        <w:rPr>
          <w:rFonts w:ascii="Tahoma" w:hAnsi="Tahoma" w:cs="Tahoma"/>
          <w:b/>
          <w:iCs/>
          <w:color w:val="004990"/>
          <w:lang w:val="es-BO" w:eastAsia="es-BO" w:bidi="ar-SA"/>
        </w:rPr>
        <w:t xml:space="preserve"> </w:t>
      </w:r>
    </w:p>
    <w:p w14:paraId="39D367E0"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b/>
          <w:color w:val="004990"/>
          <w:u w:val="single"/>
          <w:lang w:val="es-BO" w:eastAsia="es-ES" w:bidi="ar-SA"/>
        </w:rPr>
        <w:t>VIGÉSIMA QUINTA: CONFIDENCIALIDAD</w:t>
      </w:r>
      <w:r w:rsidRPr="00E7421F">
        <w:rPr>
          <w:rFonts w:ascii="Tahoma" w:hAnsi="Tahoma" w:cs="Tahoma"/>
          <w:b/>
          <w:color w:val="004990"/>
          <w:lang w:val="es-BO" w:eastAsia="es-ES" w:bidi="ar-SA"/>
        </w:rPr>
        <w:t xml:space="preserve">.- </w:t>
      </w:r>
      <w:r w:rsidRPr="00E7421F">
        <w:rPr>
          <w:rFonts w:ascii="Tahoma" w:hAnsi="Tahoma" w:cs="Tahoma"/>
          <w:color w:val="004990"/>
          <w:lang w:val="es-BO" w:eastAsia="es-ES" w:bidi="ar-SA"/>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E44C73A"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La información es de propiedad exclusiva de</w:t>
      </w:r>
      <w:r w:rsidRPr="00E7421F">
        <w:rPr>
          <w:rFonts w:ascii="Tahoma" w:hAnsi="Tahoma" w:cs="Tahoma"/>
          <w:bCs/>
          <w:color w:val="004990"/>
          <w:lang w:val="es-BO" w:eastAsia="es-ES" w:bidi="ar-SA"/>
        </w:rPr>
        <w:t xml:space="preserve"> ENTEL S.A., </w:t>
      </w:r>
      <w:r w:rsidRPr="00E7421F">
        <w:rPr>
          <w:rFonts w:ascii="Tahoma" w:hAnsi="Tahoma" w:cs="Tahoma"/>
          <w:color w:val="004990"/>
          <w:lang w:val="es-BO" w:eastAsia="es-ES" w:bidi="ar-SA"/>
        </w:rPr>
        <w:t>razón por la</w:t>
      </w:r>
      <w:r w:rsidRPr="00E7421F">
        <w:rPr>
          <w:rFonts w:ascii="Tahoma" w:hAnsi="Tahoma" w:cs="Tahoma"/>
          <w:bCs/>
          <w:color w:val="004990"/>
          <w:lang w:val="es-BO" w:eastAsia="es-ES" w:bidi="ar-SA"/>
        </w:rPr>
        <w:t xml:space="preserve"> </w:t>
      </w:r>
      <w:r w:rsidRPr="00E7421F">
        <w:rPr>
          <w:rFonts w:ascii="Tahoma" w:hAnsi="Tahoma" w:cs="Tahoma"/>
          <w:color w:val="004990"/>
          <w:lang w:val="es-BO" w:eastAsia="es-ES" w:bidi="ar-SA"/>
        </w:rPr>
        <w:t xml:space="preserve">cual el PROVEEDOR está expresamente prohibido de utilizar la misma para fines distintos a los señalados en este contrato. </w:t>
      </w:r>
    </w:p>
    <w:p w14:paraId="2F9BE785"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B0D9F14" w14:textId="77777777" w:rsidR="00E7421F" w:rsidRPr="00E7421F" w:rsidRDefault="00E7421F" w:rsidP="00E7421F">
      <w:pPr>
        <w:spacing w:before="120" w:after="0" w:line="240" w:lineRule="auto"/>
        <w:contextualSpacing/>
        <w:jc w:val="both"/>
        <w:rPr>
          <w:rFonts w:ascii="Tahoma" w:hAnsi="Tahoma" w:cs="Tahoma"/>
          <w:color w:val="004990"/>
          <w:lang w:val="es-BO" w:eastAsia="es-ES" w:bidi="ar-SA"/>
        </w:rPr>
      </w:pPr>
      <w:r w:rsidRPr="00E7421F">
        <w:rPr>
          <w:rFonts w:ascii="Tahoma" w:hAnsi="Tahoma" w:cs="Tahoma"/>
          <w:b/>
          <w:bCs/>
          <w:color w:val="004990"/>
          <w:u w:val="single"/>
          <w:lang w:val="es-BO" w:eastAsia="es-ES" w:bidi="ar-SA"/>
        </w:rPr>
        <w:t>VIGÉSIMA SEXTA:</w:t>
      </w:r>
      <w:r w:rsidRPr="00E7421F">
        <w:rPr>
          <w:rFonts w:ascii="Tahoma" w:hAnsi="Tahoma" w:cs="Tahoma"/>
          <w:b/>
          <w:color w:val="004990"/>
          <w:u w:val="single"/>
          <w:lang w:val="es-BO" w:eastAsia="es-ES" w:bidi="ar-SA"/>
        </w:rPr>
        <w:t xml:space="preserve"> EXONERACIÓN DE RESPONSABILIDADES POR DAÑO A TERCEROS</w:t>
      </w:r>
      <w:r w:rsidRPr="00E7421F">
        <w:rPr>
          <w:rFonts w:ascii="Tahoma" w:hAnsi="Tahoma" w:cs="Tahoma"/>
          <w:color w:val="004990"/>
          <w:lang w:val="es-BO" w:eastAsia="es-ES" w:bidi="ar-SA"/>
        </w:rPr>
        <w:t>.- El PROVEEDOR se obliga tomar todas las previsiones que pudiesen surgir por daño a terceros en la provisión de sus servicios dentro de este contrato, exonerando de este tipo de obligación a ENTEL S.A.</w:t>
      </w:r>
    </w:p>
    <w:p w14:paraId="249C79DD" w14:textId="77777777" w:rsidR="00E7421F" w:rsidRPr="00E7421F" w:rsidRDefault="00E7421F" w:rsidP="00E7421F">
      <w:pPr>
        <w:autoSpaceDE w:val="0"/>
        <w:autoSpaceDN w:val="0"/>
        <w:adjustRightInd w:val="0"/>
        <w:spacing w:before="120" w:after="0" w:line="240" w:lineRule="auto"/>
        <w:contextualSpacing/>
        <w:jc w:val="both"/>
        <w:rPr>
          <w:rFonts w:ascii="Tahoma" w:hAnsi="Tahoma" w:cs="Tahoma"/>
          <w:bCs/>
          <w:color w:val="004990"/>
          <w:lang w:eastAsia="es-ES" w:bidi="ar-SA"/>
        </w:rPr>
      </w:pPr>
      <w:r w:rsidRPr="00E7421F">
        <w:rPr>
          <w:rFonts w:ascii="Tahoma" w:hAnsi="Tahoma" w:cs="Tahoma"/>
          <w:b/>
          <w:color w:val="004990"/>
          <w:u w:val="single"/>
          <w:lang w:val="es-BO" w:eastAsia="es-ES" w:bidi="ar-SA"/>
        </w:rPr>
        <w:t xml:space="preserve">VIGÉSIMA SÉPTIMA: </w:t>
      </w:r>
      <w:r w:rsidRPr="00E7421F">
        <w:rPr>
          <w:rFonts w:ascii="Tahoma" w:hAnsi="Tahoma" w:cs="Tahoma"/>
          <w:b/>
          <w:bCs/>
          <w:color w:val="004990"/>
          <w:u w:val="single"/>
          <w:lang w:eastAsia="es-ES" w:bidi="ar-SA"/>
        </w:rPr>
        <w:t>NOTIFICACIONES</w:t>
      </w:r>
      <w:r w:rsidRPr="00E7421F">
        <w:rPr>
          <w:rFonts w:ascii="Tahoma" w:hAnsi="Tahoma" w:cs="Tahoma"/>
          <w:bCs/>
          <w:color w:val="004990"/>
          <w:lang w:eastAsia="es-ES" w:bidi="ar-SA"/>
        </w:rPr>
        <w:t>.- Toda comunicación entre Partes emergente del presente contrato, deberán ser entregadas en los siguientes domicilios:</w:t>
      </w:r>
    </w:p>
    <w:p w14:paraId="21FBE496" w14:textId="77777777" w:rsidR="00E7421F" w:rsidRPr="00E7421F" w:rsidRDefault="00E7421F" w:rsidP="00E7421F">
      <w:pPr>
        <w:autoSpaceDE w:val="0"/>
        <w:autoSpaceDN w:val="0"/>
        <w:adjustRightInd w:val="0"/>
        <w:spacing w:before="120" w:after="0" w:line="240" w:lineRule="auto"/>
        <w:ind w:left="567" w:hanging="567"/>
        <w:contextualSpacing/>
        <w:jc w:val="both"/>
        <w:rPr>
          <w:rFonts w:ascii="Tahoma" w:hAnsi="Tahoma" w:cs="Tahoma"/>
          <w:bCs/>
          <w:color w:val="004990"/>
          <w:lang w:eastAsia="es-ES" w:bidi="ar-SA"/>
        </w:rPr>
      </w:pPr>
      <w:r w:rsidRPr="00E7421F">
        <w:rPr>
          <w:rFonts w:ascii="Tahoma" w:hAnsi="Tahoma" w:cs="Tahoma"/>
          <w:bCs/>
          <w:iCs/>
          <w:color w:val="004990"/>
          <w:lang w:val="es-BO" w:eastAsia="es-ES" w:bidi="ar-SA"/>
        </w:rPr>
        <w:t>27.1</w:t>
      </w:r>
      <w:r w:rsidRPr="00E7421F">
        <w:rPr>
          <w:rFonts w:ascii="Tahoma" w:hAnsi="Tahoma" w:cs="Tahoma"/>
          <w:bCs/>
          <w:iCs/>
          <w:color w:val="004990"/>
          <w:lang w:val="es-BO" w:eastAsia="es-ES" w:bidi="ar-SA"/>
        </w:rPr>
        <w:tab/>
      </w:r>
      <w:r w:rsidRPr="00E7421F">
        <w:rPr>
          <w:rFonts w:ascii="Tahoma" w:hAnsi="Tahoma" w:cs="Tahoma"/>
          <w:color w:val="004990"/>
          <w:lang w:val="es-BO" w:eastAsia="es-ES" w:bidi="ar-SA"/>
        </w:rPr>
        <w:t>El PROVEEDOR:</w:t>
      </w:r>
    </w:p>
    <w:p w14:paraId="577D050A" w14:textId="77777777" w:rsidR="00E7421F" w:rsidRPr="00E7421F" w:rsidRDefault="00E7421F" w:rsidP="00E7421F">
      <w:pPr>
        <w:spacing w:after="0" w:line="240" w:lineRule="auto"/>
        <w:ind w:left="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Dirección: </w:t>
      </w:r>
      <w:proofErr w:type="gramStart"/>
      <w:r w:rsidRPr="00E7421F">
        <w:rPr>
          <w:rFonts w:ascii="Tahoma" w:hAnsi="Tahoma" w:cs="Tahoma"/>
          <w:color w:val="004990"/>
          <w:lang w:val="es-BO" w:eastAsia="es-ES" w:bidi="ar-SA"/>
        </w:rPr>
        <w:t>…………………………………………..</w:t>
      </w:r>
      <w:proofErr w:type="gramEnd"/>
    </w:p>
    <w:p w14:paraId="72373376" w14:textId="77777777" w:rsidR="00E7421F" w:rsidRPr="00E7421F" w:rsidRDefault="00E7421F" w:rsidP="00E7421F">
      <w:pPr>
        <w:spacing w:after="0" w:line="240" w:lineRule="auto"/>
        <w:ind w:left="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Teléfonos: </w:t>
      </w:r>
      <w:proofErr w:type="gramStart"/>
      <w:r w:rsidRPr="00E7421F">
        <w:rPr>
          <w:rFonts w:ascii="Tahoma" w:hAnsi="Tahoma" w:cs="Tahoma"/>
          <w:color w:val="004990"/>
          <w:lang w:val="es-BO" w:eastAsia="es-ES" w:bidi="ar-SA"/>
        </w:rPr>
        <w:t>……………………………….</w:t>
      </w:r>
      <w:proofErr w:type="gramEnd"/>
      <w:r w:rsidRPr="00E7421F">
        <w:rPr>
          <w:rFonts w:ascii="Tahoma" w:hAnsi="Tahoma" w:cs="Tahoma"/>
          <w:color w:val="004990"/>
          <w:lang w:val="es-BO" w:eastAsia="es-ES" w:bidi="ar-SA"/>
        </w:rPr>
        <w:t xml:space="preserve"> – Fax …………………….</w:t>
      </w:r>
    </w:p>
    <w:p w14:paraId="4ABE261C" w14:textId="77777777" w:rsidR="00E7421F" w:rsidRPr="00E7421F" w:rsidRDefault="00E7421F" w:rsidP="00E7421F">
      <w:pPr>
        <w:spacing w:after="0" w:line="240" w:lineRule="auto"/>
        <w:ind w:left="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Correo electrónico:</w:t>
      </w:r>
      <w:proofErr w:type="gramStart"/>
      <w:r w:rsidRPr="00E7421F">
        <w:rPr>
          <w:rFonts w:ascii="Tahoma" w:hAnsi="Tahoma" w:cs="Tahoma"/>
          <w:color w:val="004990"/>
          <w:lang w:val="es-BO" w:eastAsia="es-ES" w:bidi="ar-SA"/>
        </w:rPr>
        <w:t>………………………………………………….</w:t>
      </w:r>
      <w:proofErr w:type="gramEnd"/>
    </w:p>
    <w:p w14:paraId="7BC8DDE7" w14:textId="77777777" w:rsidR="00E7421F" w:rsidRPr="00E7421F" w:rsidRDefault="00E7421F" w:rsidP="00E7421F">
      <w:pPr>
        <w:spacing w:after="0" w:line="240" w:lineRule="auto"/>
        <w:ind w:left="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La Paz - Bolivia </w:t>
      </w:r>
    </w:p>
    <w:p w14:paraId="63F5F009" w14:textId="77777777" w:rsidR="00E7421F" w:rsidRPr="00E7421F" w:rsidRDefault="00E7421F" w:rsidP="00E7421F">
      <w:pPr>
        <w:spacing w:before="120" w:after="0" w:line="240" w:lineRule="auto"/>
        <w:ind w:left="567" w:hanging="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27.2</w:t>
      </w:r>
      <w:r w:rsidRPr="00E7421F">
        <w:rPr>
          <w:rFonts w:ascii="Tahoma" w:hAnsi="Tahoma" w:cs="Tahoma"/>
          <w:color w:val="004990"/>
          <w:lang w:val="es-BO" w:eastAsia="es-ES" w:bidi="ar-SA"/>
        </w:rPr>
        <w:tab/>
      </w:r>
      <w:proofErr w:type="gramStart"/>
      <w:r w:rsidRPr="00E7421F">
        <w:rPr>
          <w:rFonts w:ascii="Tahoma" w:hAnsi="Tahoma" w:cs="Tahoma"/>
          <w:color w:val="004990"/>
          <w:lang w:val="es-BO" w:eastAsia="es-ES" w:bidi="ar-SA"/>
        </w:rPr>
        <w:t>A  ENTEL</w:t>
      </w:r>
      <w:proofErr w:type="gramEnd"/>
      <w:r w:rsidRPr="00E7421F">
        <w:rPr>
          <w:rFonts w:ascii="Tahoma" w:hAnsi="Tahoma" w:cs="Tahoma"/>
          <w:color w:val="004990"/>
          <w:lang w:val="es-BO" w:eastAsia="es-ES" w:bidi="ar-SA"/>
        </w:rPr>
        <w:t xml:space="preserve"> S.A.:</w:t>
      </w:r>
      <w:r w:rsidRPr="00E7421F">
        <w:rPr>
          <w:rFonts w:ascii="Tahoma" w:hAnsi="Tahoma" w:cs="Tahoma"/>
          <w:color w:val="004990"/>
          <w:lang w:val="es-BO" w:eastAsia="es-ES" w:bidi="ar-SA"/>
        </w:rPr>
        <w:tab/>
      </w:r>
    </w:p>
    <w:p w14:paraId="6D0672B1" w14:textId="77777777" w:rsidR="00E7421F" w:rsidRPr="00E7421F" w:rsidRDefault="00E7421F" w:rsidP="00E7421F">
      <w:pPr>
        <w:spacing w:after="0" w:line="240" w:lineRule="auto"/>
        <w:ind w:left="1701" w:hanging="1134"/>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Dirección: Calle Federico Zuazo N° 1771, Edificio Tower.</w:t>
      </w:r>
    </w:p>
    <w:p w14:paraId="2B6ADFF2" w14:textId="77777777" w:rsidR="00E7421F" w:rsidRPr="00E7421F" w:rsidRDefault="00E7421F" w:rsidP="00E7421F">
      <w:pPr>
        <w:spacing w:after="0" w:line="240" w:lineRule="auto"/>
        <w:ind w:left="1701" w:hanging="1134"/>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 xml:space="preserve">Teléfono: 2141111 </w:t>
      </w:r>
    </w:p>
    <w:p w14:paraId="3E1E1344" w14:textId="77777777" w:rsidR="00E7421F" w:rsidRPr="00E7421F" w:rsidRDefault="00E7421F" w:rsidP="00E7421F">
      <w:pPr>
        <w:spacing w:after="0" w:line="240" w:lineRule="auto"/>
        <w:ind w:left="567"/>
        <w:contextualSpacing/>
        <w:jc w:val="both"/>
        <w:rPr>
          <w:rFonts w:ascii="Tahoma" w:hAnsi="Tahoma" w:cs="Tahoma"/>
          <w:color w:val="004990"/>
          <w:lang w:val="es-BO" w:eastAsia="es-ES" w:bidi="ar-SA"/>
        </w:rPr>
      </w:pPr>
      <w:r w:rsidRPr="00E7421F">
        <w:rPr>
          <w:rFonts w:ascii="Tahoma" w:hAnsi="Tahoma" w:cs="Tahoma"/>
          <w:color w:val="004990"/>
          <w:lang w:val="es-BO" w:eastAsia="es-ES" w:bidi="ar-SA"/>
        </w:rPr>
        <w:t>La Paz – Bolivia</w:t>
      </w:r>
    </w:p>
    <w:p w14:paraId="22D5F511" w14:textId="77777777" w:rsidR="00E7421F" w:rsidRPr="00E7421F" w:rsidRDefault="00E7421F" w:rsidP="00E7421F">
      <w:pPr>
        <w:autoSpaceDE w:val="0"/>
        <w:autoSpaceDN w:val="0"/>
        <w:adjustRightInd w:val="0"/>
        <w:spacing w:before="120" w:after="0" w:line="240" w:lineRule="auto"/>
        <w:contextualSpacing/>
        <w:jc w:val="both"/>
        <w:rPr>
          <w:rFonts w:ascii="Tahoma" w:hAnsi="Tahoma" w:cs="Tahoma"/>
          <w:color w:val="004990"/>
          <w:lang w:val="es-BO" w:eastAsia="es-ES" w:bidi="ar-SA"/>
        </w:rPr>
      </w:pPr>
      <w:r w:rsidRPr="00E7421F">
        <w:rPr>
          <w:rFonts w:ascii="Tahoma" w:hAnsi="Tahoma" w:cs="Tahoma"/>
          <w:b/>
          <w:color w:val="004990"/>
          <w:u w:val="single"/>
          <w:lang w:val="es-BO" w:eastAsia="es-ES" w:bidi="ar-SA"/>
        </w:rPr>
        <w:t xml:space="preserve">VIGÉSIMA OCTAVA: </w:t>
      </w:r>
      <w:r w:rsidRPr="00E7421F">
        <w:rPr>
          <w:rFonts w:ascii="Tahoma" w:hAnsi="Tahoma" w:cs="Tahoma"/>
          <w:b/>
          <w:snapToGrid w:val="0"/>
          <w:color w:val="004990"/>
          <w:u w:val="single"/>
          <w:lang w:val="es-BO" w:eastAsia="es-ES" w:bidi="ar-SA"/>
        </w:rPr>
        <w:t>ACEPTACIÓN Y CONFORMIDAD</w:t>
      </w:r>
      <w:r w:rsidRPr="00E7421F">
        <w:rPr>
          <w:rFonts w:ascii="Tahoma" w:hAnsi="Tahoma" w:cs="Tahoma"/>
          <w:b/>
          <w:iCs/>
          <w:color w:val="004990"/>
          <w:lang w:val="es-BO" w:eastAsia="es-ES" w:bidi="ar-SA"/>
        </w:rPr>
        <w:t xml:space="preserve">.- </w:t>
      </w:r>
      <w:r w:rsidRPr="00E7421F">
        <w:rPr>
          <w:rFonts w:ascii="Tahoma" w:hAnsi="Tahoma" w:cs="Tahoma"/>
          <w:color w:val="004990"/>
          <w:lang w:val="es-BO" w:eastAsia="es-ES" w:bidi="ar-SA"/>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E7421F">
        <w:rPr>
          <w:rFonts w:ascii="Tahoma" w:hAnsi="Tahoma" w:cs="Tahoma"/>
          <w:color w:val="004990"/>
          <w:lang w:val="es-BO" w:eastAsia="es-ES" w:bidi="ar-SA"/>
        </w:rPr>
        <w:t>días</w:t>
      </w:r>
      <w:proofErr w:type="gramEnd"/>
      <w:r w:rsidRPr="00E7421F">
        <w:rPr>
          <w:rFonts w:ascii="Tahoma" w:hAnsi="Tahoma" w:cs="Tahoma"/>
          <w:color w:val="004990"/>
          <w:lang w:val="es-BO" w:eastAsia="es-ES" w:bidi="ar-SA"/>
        </w:rPr>
        <w:t xml:space="preserve"> del mes de ……………….. </w:t>
      </w:r>
      <w:proofErr w:type="gramStart"/>
      <w:r w:rsidRPr="00E7421F">
        <w:rPr>
          <w:rFonts w:ascii="Tahoma" w:hAnsi="Tahoma" w:cs="Tahoma"/>
          <w:color w:val="004990"/>
          <w:lang w:val="es-BO" w:eastAsia="es-ES" w:bidi="ar-SA"/>
        </w:rPr>
        <w:t>de</w:t>
      </w:r>
      <w:proofErr w:type="gramEnd"/>
      <w:r w:rsidRPr="00E7421F">
        <w:rPr>
          <w:rFonts w:ascii="Tahoma" w:hAnsi="Tahoma" w:cs="Tahoma"/>
          <w:color w:val="004990"/>
          <w:lang w:val="es-BO" w:eastAsia="es-ES" w:bidi="ar-SA"/>
        </w:rPr>
        <w:t xml:space="preserve"> dos mil ………………. años.</w:t>
      </w:r>
    </w:p>
    <w:p w14:paraId="05274D18" w14:textId="77777777" w:rsidR="00E7421F" w:rsidRPr="00E7421F" w:rsidRDefault="00E7421F" w:rsidP="00E7421F">
      <w:pPr>
        <w:spacing w:before="120" w:after="0" w:line="240" w:lineRule="auto"/>
        <w:contextualSpacing/>
        <w:jc w:val="both"/>
        <w:rPr>
          <w:rFonts w:ascii="Tahoma" w:hAnsi="Tahoma" w:cs="Tahoma"/>
          <w:b/>
          <w:color w:val="004990"/>
          <w:lang w:val="es-BO" w:eastAsia="es-ES" w:bidi="ar-SA"/>
        </w:rPr>
      </w:pPr>
      <w:r w:rsidRPr="00E7421F">
        <w:rPr>
          <w:rFonts w:ascii="Tahoma" w:hAnsi="Tahoma" w:cs="Tahoma"/>
          <w:color w:val="004990"/>
          <w:lang w:val="es-BO" w:eastAsia="es-ES" w:bidi="ar-SA"/>
        </w:rPr>
        <w:t xml:space="preserve"> </w:t>
      </w:r>
    </w:p>
    <w:p w14:paraId="4FC542DF" w14:textId="77777777" w:rsidR="00E7421F" w:rsidRPr="00E7421F" w:rsidRDefault="00E7421F" w:rsidP="00E7421F">
      <w:pPr>
        <w:spacing w:after="0" w:line="240" w:lineRule="auto"/>
        <w:contextualSpacing/>
        <w:jc w:val="both"/>
        <w:rPr>
          <w:rFonts w:ascii="Tahoma" w:hAnsi="Tahoma" w:cs="Tahoma"/>
          <w:b/>
          <w:color w:val="004990"/>
          <w:lang w:val="es-BO" w:eastAsia="es-ES" w:bidi="ar-SA"/>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E7421F" w:rsidRPr="00E7421F" w14:paraId="499357E4" w14:textId="77777777" w:rsidTr="00396699">
        <w:trPr>
          <w:trHeight w:val="463"/>
        </w:trPr>
        <w:tc>
          <w:tcPr>
            <w:tcW w:w="4678" w:type="dxa"/>
          </w:tcPr>
          <w:p w14:paraId="5DA344D8" w14:textId="77777777" w:rsidR="00E7421F" w:rsidRPr="00E7421F" w:rsidRDefault="00E7421F" w:rsidP="00E7421F">
            <w:pPr>
              <w:spacing w:after="0" w:line="240" w:lineRule="auto"/>
              <w:ind w:right="45"/>
              <w:contextualSpacing/>
              <w:jc w:val="center"/>
              <w:rPr>
                <w:rFonts w:ascii="Tahoma" w:hAnsi="Tahoma" w:cs="Tahoma"/>
                <w:color w:val="004990"/>
                <w:lang w:val="es-BO" w:eastAsia="es-ES" w:bidi="ar-SA"/>
              </w:rPr>
            </w:pPr>
            <w:r w:rsidRPr="00E7421F">
              <w:rPr>
                <w:rFonts w:ascii="Tahoma" w:hAnsi="Tahoma" w:cs="Tahoma"/>
                <w:color w:val="004990"/>
                <w:lang w:val="es-BO" w:eastAsia="es-ES" w:bidi="ar-SA"/>
              </w:rPr>
              <w:t>…………………………………….</w:t>
            </w:r>
          </w:p>
          <w:p w14:paraId="5B94F885" w14:textId="77777777" w:rsidR="00E7421F" w:rsidRPr="00E7421F" w:rsidRDefault="00E7421F" w:rsidP="00E7421F">
            <w:pPr>
              <w:spacing w:after="0" w:line="240" w:lineRule="auto"/>
              <w:ind w:right="45"/>
              <w:contextualSpacing/>
              <w:jc w:val="center"/>
              <w:rPr>
                <w:rFonts w:ascii="Tahoma" w:hAnsi="Tahoma" w:cs="Tahoma"/>
                <w:b/>
                <w:color w:val="004990"/>
                <w:lang w:val="es-BO" w:eastAsia="es-ES" w:bidi="ar-SA"/>
              </w:rPr>
            </w:pPr>
            <w:r w:rsidRPr="00E7421F">
              <w:rPr>
                <w:rFonts w:ascii="Tahoma" w:hAnsi="Tahoma" w:cs="Tahoma"/>
                <w:b/>
                <w:color w:val="004990"/>
                <w:lang w:val="es-BO" w:eastAsia="es-ES" w:bidi="ar-SA"/>
              </w:rPr>
              <w:t>Gerente General</w:t>
            </w:r>
          </w:p>
          <w:p w14:paraId="7D0EEF4A" w14:textId="77777777" w:rsidR="00E7421F" w:rsidRPr="00E7421F" w:rsidRDefault="00E7421F" w:rsidP="00E7421F">
            <w:pPr>
              <w:spacing w:after="0" w:line="240" w:lineRule="auto"/>
              <w:ind w:right="45"/>
              <w:contextualSpacing/>
              <w:jc w:val="center"/>
              <w:rPr>
                <w:rFonts w:ascii="Tahoma" w:hAnsi="Tahoma" w:cs="Tahoma"/>
                <w:bCs/>
                <w:color w:val="004990"/>
                <w:lang w:val="es-BO" w:eastAsia="es-ES" w:bidi="ar-SA"/>
              </w:rPr>
            </w:pPr>
            <w:r w:rsidRPr="00E7421F">
              <w:rPr>
                <w:rFonts w:ascii="Tahoma" w:hAnsi="Tahoma" w:cs="Tahoma"/>
                <w:b/>
                <w:color w:val="004990"/>
                <w:lang w:val="es-BO" w:eastAsia="es-ES" w:bidi="ar-SA"/>
              </w:rPr>
              <w:t>ENTEL S.A.</w:t>
            </w:r>
          </w:p>
        </w:tc>
        <w:tc>
          <w:tcPr>
            <w:tcW w:w="4868" w:type="dxa"/>
          </w:tcPr>
          <w:p w14:paraId="40FED614" w14:textId="77777777" w:rsidR="00E7421F" w:rsidRPr="00E7421F" w:rsidRDefault="00E7421F" w:rsidP="00E7421F">
            <w:pPr>
              <w:spacing w:after="0" w:line="240" w:lineRule="auto"/>
              <w:ind w:right="45"/>
              <w:contextualSpacing/>
              <w:jc w:val="center"/>
              <w:rPr>
                <w:rFonts w:ascii="Tahoma" w:hAnsi="Tahoma" w:cs="Tahoma"/>
                <w:b/>
                <w:color w:val="004990"/>
                <w:lang w:val="es-BO" w:eastAsia="es-ES" w:bidi="ar-SA"/>
              </w:rPr>
            </w:pPr>
            <w:r w:rsidRPr="00E7421F">
              <w:rPr>
                <w:rFonts w:ascii="Tahoma" w:hAnsi="Tahoma" w:cs="Tahoma"/>
                <w:color w:val="004990"/>
                <w:lang w:val="es-BO" w:eastAsia="es-ES" w:bidi="ar-SA"/>
              </w:rPr>
              <w:t>……………………………………………</w:t>
            </w:r>
          </w:p>
          <w:p w14:paraId="0B67A233" w14:textId="77777777" w:rsidR="00E7421F" w:rsidRPr="00E7421F" w:rsidRDefault="00E7421F" w:rsidP="00E7421F">
            <w:pPr>
              <w:spacing w:after="0" w:line="240" w:lineRule="auto"/>
              <w:ind w:right="45"/>
              <w:contextualSpacing/>
              <w:jc w:val="center"/>
              <w:rPr>
                <w:rFonts w:ascii="Tahoma" w:hAnsi="Tahoma" w:cs="Tahoma"/>
                <w:b/>
                <w:color w:val="004990"/>
                <w:lang w:val="es-BO" w:eastAsia="es-ES" w:bidi="ar-SA"/>
              </w:rPr>
            </w:pPr>
            <w:r w:rsidRPr="00E7421F">
              <w:rPr>
                <w:rFonts w:ascii="Tahoma" w:hAnsi="Tahoma" w:cs="Tahoma"/>
                <w:b/>
                <w:color w:val="004990"/>
                <w:lang w:val="es-BO" w:eastAsia="es-ES" w:bidi="ar-SA"/>
              </w:rPr>
              <w:t>Representante Legal</w:t>
            </w:r>
          </w:p>
          <w:p w14:paraId="21C62558" w14:textId="77777777" w:rsidR="00E7421F" w:rsidRPr="00E7421F" w:rsidRDefault="00E7421F" w:rsidP="00E7421F">
            <w:pPr>
              <w:spacing w:after="0" w:line="240" w:lineRule="auto"/>
              <w:contextualSpacing/>
              <w:jc w:val="center"/>
              <w:rPr>
                <w:rFonts w:ascii="Tahoma" w:hAnsi="Tahoma" w:cs="Tahoma"/>
                <w:b/>
                <w:color w:val="004990"/>
                <w:lang w:val="es-BO" w:eastAsia="es-ES" w:bidi="ar-SA"/>
              </w:rPr>
            </w:pPr>
            <w:r w:rsidRPr="00E7421F">
              <w:rPr>
                <w:rFonts w:ascii="Tahoma" w:hAnsi="Tahoma" w:cs="Tahoma"/>
                <w:b/>
                <w:color w:val="004990"/>
                <w:lang w:val="es-BO" w:eastAsia="es-ES" w:bidi="ar-SA"/>
              </w:rPr>
              <w:t>…………………………………...</w:t>
            </w:r>
          </w:p>
        </w:tc>
      </w:tr>
    </w:tbl>
    <w:p w14:paraId="349FA523" w14:textId="77777777" w:rsidR="00A644D8" w:rsidRPr="00E7421F" w:rsidRDefault="00A644D8">
      <w:pPr>
        <w:spacing w:after="0" w:line="240" w:lineRule="auto"/>
        <w:rPr>
          <w:rFonts w:ascii="Tahoma" w:hAnsi="Tahoma" w:cs="Tahoma"/>
          <w:color w:val="004990"/>
          <w:lang w:val="es-ES_tradnl"/>
        </w:rPr>
      </w:pPr>
    </w:p>
    <w:sectPr w:rsidR="00A644D8" w:rsidRPr="00E7421F" w:rsidSect="007412F4">
      <w:footerReference w:type="default" r:id="rId24"/>
      <w:headerReference w:type="first" r:id="rId25"/>
      <w:footerReference w:type="first" r:id="rId26"/>
      <w:pgSz w:w="12240" w:h="15840" w:code="1"/>
      <w:pgMar w:top="1418" w:right="1134" w:bottom="1134" w:left="1418" w:header="709" w:footer="4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C1DAF" w14:textId="77777777" w:rsidR="00BA7964" w:rsidRDefault="00BA7964" w:rsidP="00195B3C">
      <w:pPr>
        <w:spacing w:after="0" w:line="240" w:lineRule="auto"/>
      </w:pPr>
      <w:r>
        <w:separator/>
      </w:r>
    </w:p>
  </w:endnote>
  <w:endnote w:type="continuationSeparator" w:id="0">
    <w:p w14:paraId="5D475F08" w14:textId="77777777" w:rsidR="00BA7964" w:rsidRDefault="00BA7964"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75A25" w14:textId="77777777" w:rsidR="0066392C" w:rsidRPr="003D0008" w:rsidRDefault="0066392C">
    <w:pPr>
      <w:pStyle w:val="Piedepgina"/>
      <w:jc w:val="right"/>
    </w:pPr>
    <w:r>
      <w:rPr>
        <w:noProof/>
        <w:lang w:val="es-BO" w:eastAsia="es-BO" w:bidi="ar-SA"/>
      </w:rPr>
      <mc:AlternateContent>
        <mc:Choice Requires="wps">
          <w:drawing>
            <wp:anchor distT="4294967291" distB="4294967291" distL="114300" distR="114300" simplePos="0" relativeHeight="251663360" behindDoc="0" locked="0" layoutInCell="1" allowOverlap="1" wp14:anchorId="066F6EF0" wp14:editId="7BFF926C">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3EA66C6" id="18 Conector recto"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9D9FFC1" w14:textId="77777777" w:rsidR="0066392C" w:rsidRPr="003D0008" w:rsidRDefault="0066392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E1DC8" w14:textId="29F89CA4" w:rsidR="0066392C" w:rsidRDefault="0066392C" w:rsidP="00541333">
    <w:pPr>
      <w:pStyle w:val="Piedepgina"/>
      <w:jc w:val="right"/>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92654">
      <w:rPr>
        <w:rFonts w:ascii="Tahoma" w:hAnsi="Tahoma" w:cs="Tahoma"/>
        <w:b/>
        <w:noProof/>
        <w:color w:val="004990"/>
        <w:lang w:val="es-ES_tradnl"/>
      </w:rPr>
      <w:t>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14:paraId="50C93475" w14:textId="77777777" w:rsidR="0066392C" w:rsidRDefault="0066392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DA58E" w14:textId="256002E7" w:rsidR="0066392C" w:rsidRDefault="0066392C" w:rsidP="00541333">
    <w:pPr>
      <w:pStyle w:val="Piedepgina"/>
      <w:jc w:val="right"/>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92654">
      <w:rPr>
        <w:rFonts w:ascii="Tahoma" w:hAnsi="Tahoma" w:cs="Tahoma"/>
        <w:b/>
        <w:noProof/>
        <w:color w:val="004990"/>
        <w:lang w:val="es-ES_tradnl"/>
      </w:rPr>
      <w:t>49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49</w:t>
    </w:r>
  </w:p>
  <w:p w14:paraId="60F50370" w14:textId="77777777" w:rsidR="0066392C" w:rsidRDefault="0066392C">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54627" w14:textId="77777777" w:rsidR="0066392C" w:rsidRPr="00984B56" w:rsidRDefault="0066392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BA7964">
      <w:fldChar w:fldCharType="begin"/>
    </w:r>
    <w:r w:rsidR="00BA7964">
      <w:instrText xml:space="preserve"> SECTIONPAGES   \* MERGEFORMAT </w:instrText>
    </w:r>
    <w:r w:rsidR="00BA7964">
      <w:fldChar w:fldCharType="separate"/>
    </w:r>
    <w:r w:rsidRPr="00157861">
      <w:rPr>
        <w:rFonts w:ascii="Tahoma" w:hAnsi="Tahoma" w:cs="Tahoma"/>
        <w:b/>
        <w:noProof/>
        <w:color w:val="004990"/>
        <w:sz w:val="16"/>
        <w:szCs w:val="16"/>
        <w:lang w:val="es-ES_tradnl"/>
      </w:rPr>
      <w:t>13</w:t>
    </w:r>
    <w:r w:rsidR="00BA7964">
      <w:rPr>
        <w:rFonts w:ascii="Tahoma" w:hAnsi="Tahoma" w:cs="Tahoma"/>
        <w:b/>
        <w:noProof/>
        <w:color w:val="004990"/>
        <w:sz w:val="16"/>
        <w:szCs w:val="16"/>
        <w:lang w:val="es-ES_tradnl"/>
      </w:rPr>
      <w:fldChar w:fldCharType="end"/>
    </w:r>
  </w:p>
  <w:p w14:paraId="7600FA77" w14:textId="77777777" w:rsidR="0066392C" w:rsidRPr="00BD131A" w:rsidRDefault="0066392C"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0CC14" w14:textId="77777777" w:rsidR="00BA7964" w:rsidRDefault="00BA7964" w:rsidP="00195B3C">
      <w:pPr>
        <w:spacing w:after="0" w:line="240" w:lineRule="auto"/>
      </w:pPr>
      <w:r>
        <w:separator/>
      </w:r>
    </w:p>
  </w:footnote>
  <w:footnote w:type="continuationSeparator" w:id="0">
    <w:p w14:paraId="63C05DF6" w14:textId="77777777" w:rsidR="00BA7964" w:rsidRDefault="00BA7964" w:rsidP="00195B3C">
      <w:pPr>
        <w:spacing w:after="0" w:line="240" w:lineRule="auto"/>
      </w:pPr>
      <w:r>
        <w:continuationSeparator/>
      </w:r>
    </w:p>
  </w:footnote>
  <w:footnote w:id="1">
    <w:p w14:paraId="692AA865" w14:textId="77777777" w:rsidR="0066392C" w:rsidRPr="00C7497F" w:rsidRDefault="0066392C" w:rsidP="00BE3BC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48B0761" w14:textId="77777777" w:rsidR="0066392C" w:rsidRDefault="0066392C" w:rsidP="00A644D8">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20387" w14:textId="77777777" w:rsidR="0066392C" w:rsidRPr="001A1AC2" w:rsidRDefault="0066392C" w:rsidP="0030258F">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bidi="ar-SA"/>
      </w:rPr>
      <w:drawing>
        <wp:anchor distT="0" distB="0" distL="114300" distR="114300" simplePos="0" relativeHeight="251659776" behindDoc="0" locked="0" layoutInCell="1" allowOverlap="1" wp14:anchorId="0A8455ED" wp14:editId="11E12C5C">
          <wp:simplePos x="0" y="0"/>
          <wp:positionH relativeFrom="column">
            <wp:posOffset>139065</wp:posOffset>
          </wp:positionH>
          <wp:positionV relativeFrom="paragraph">
            <wp:posOffset>-211455</wp:posOffset>
          </wp:positionV>
          <wp:extent cx="619125" cy="418005"/>
          <wp:effectExtent l="0" t="0" r="0" b="127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7F9E46C7" w14:textId="77777777" w:rsidR="0066392C" w:rsidRPr="00003973" w:rsidRDefault="0066392C" w:rsidP="0030258F">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B1ABC" w14:textId="77777777" w:rsidR="0066392C" w:rsidRPr="004E74CA" w:rsidRDefault="0066392C" w:rsidP="0030258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4384" behindDoc="0" locked="0" layoutInCell="1" allowOverlap="1" wp14:anchorId="16A14401" wp14:editId="43BA9D20">
          <wp:simplePos x="0" y="0"/>
          <wp:positionH relativeFrom="column">
            <wp:posOffset>156845</wp:posOffset>
          </wp:positionH>
          <wp:positionV relativeFrom="paragraph">
            <wp:posOffset>-183515</wp:posOffset>
          </wp:positionV>
          <wp:extent cx="600075" cy="387966"/>
          <wp:effectExtent l="0" t="0" r="0" b="0"/>
          <wp:wrapNone/>
          <wp:docPr id="8"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 xml:space="preserve">LICITACIÓN PÚBLICA N° </w:t>
    </w:r>
    <w:r>
      <w:rPr>
        <w:rFonts w:ascii="Tahoma" w:hAnsi="Tahoma" w:cs="Tahoma"/>
        <w:b/>
        <w:color w:val="1F497D"/>
        <w:sz w:val="14"/>
        <w:szCs w:val="14"/>
        <w:lang w:val="es-BO"/>
      </w:rPr>
      <w:t>023</w:t>
    </w:r>
    <w:r w:rsidRPr="004E74CA">
      <w:rPr>
        <w:rFonts w:ascii="Tahoma" w:hAnsi="Tahoma" w:cs="Tahoma"/>
        <w:b/>
        <w:color w:val="1F497D"/>
        <w:sz w:val="14"/>
        <w:szCs w:val="14"/>
        <w:lang w:val="es-BO"/>
      </w:rPr>
      <w:t>/201</w:t>
    </w:r>
    <w:r>
      <w:rPr>
        <w:rFonts w:ascii="Tahoma" w:hAnsi="Tahoma" w:cs="Tahoma"/>
        <w:b/>
        <w:color w:val="1F497D"/>
        <w:sz w:val="14"/>
        <w:szCs w:val="14"/>
        <w:lang w:val="es-BO"/>
      </w:rPr>
      <w:t>7</w:t>
    </w:r>
  </w:p>
  <w:p w14:paraId="2E5D9057" w14:textId="77777777" w:rsidR="0066392C" w:rsidRPr="002E715B" w:rsidRDefault="0066392C" w:rsidP="0030258F">
    <w:pPr>
      <w:pStyle w:val="Encabezado"/>
      <w:pBdr>
        <w:bottom w:val="single" w:sz="4" w:space="1" w:color="auto"/>
      </w:pBdr>
      <w:tabs>
        <w:tab w:val="clear" w:pos="8838"/>
      </w:tabs>
      <w:jc w:val="right"/>
      <w:rPr>
        <w:rFonts w:ascii="Tahoma" w:hAnsi="Tahoma" w:cs="Tahoma"/>
        <w:b/>
        <w:color w:val="1F497D"/>
        <w:sz w:val="14"/>
        <w:lang w:val="es-BO"/>
      </w:rPr>
    </w:pPr>
    <w:r w:rsidRPr="009D70E6">
      <w:rPr>
        <w:rFonts w:ascii="Tahoma" w:hAnsi="Tahoma" w:cs="Tahoma"/>
        <w:b/>
        <w:bCs/>
        <w:color w:val="004990"/>
        <w:sz w:val="14"/>
        <w:lang w:val="es-ES_tradnl"/>
      </w:rPr>
      <w:t>DISEÑO FINAL Y CONSTRUCCION - EDIFICIO TELEPUERTO SANTIVAÑEZ</w:t>
    </w:r>
  </w:p>
  <w:p w14:paraId="56771E9D" w14:textId="77777777" w:rsidR="0066392C" w:rsidRPr="00416AD1" w:rsidRDefault="0066392C">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AC353" w14:textId="77777777" w:rsidR="0066392C" w:rsidRDefault="0066392C" w:rsidP="009C4B34">
    <w:pPr>
      <w:pStyle w:val="Encabezado"/>
      <w:pBdr>
        <w:bottom w:val="single" w:sz="4" w:space="1" w:color="auto"/>
      </w:pBdr>
      <w:rPr>
        <w:lang w:val="es-MX"/>
      </w:rPr>
    </w:pPr>
  </w:p>
  <w:p w14:paraId="6994172C" w14:textId="77777777" w:rsidR="0066392C" w:rsidRPr="00BD131A" w:rsidRDefault="0066392C" w:rsidP="009C4B34">
    <w:pPr>
      <w:pStyle w:val="Encabezado"/>
      <w:pBdr>
        <w:bottom w:val="single" w:sz="4" w:space="1" w:color="auto"/>
      </w:pBdr>
    </w:pPr>
    <w:r w:rsidRPr="00BD131A">
      <w:tab/>
    </w:r>
    <w:r w:rsidRPr="00BD131A">
      <w:tab/>
    </w:r>
    <w:r w:rsidRPr="00BD131A">
      <w:tab/>
      <w:t xml:space="preserve"> </w:t>
    </w:r>
  </w:p>
  <w:p w14:paraId="7149F2E2" w14:textId="77777777" w:rsidR="0066392C" w:rsidRPr="00BD131A" w:rsidRDefault="0066392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6994AEE"/>
    <w:multiLevelType w:val="hybridMultilevel"/>
    <w:tmpl w:val="BA6EB16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7353B6F"/>
    <w:multiLevelType w:val="hybridMultilevel"/>
    <w:tmpl w:val="81DC713C"/>
    <w:lvl w:ilvl="0" w:tplc="F12A98B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AFE562B"/>
    <w:multiLevelType w:val="hybridMultilevel"/>
    <w:tmpl w:val="FB2A13A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nsid w:val="0C96116D"/>
    <w:multiLevelType w:val="hybridMultilevel"/>
    <w:tmpl w:val="2FF65AFE"/>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
    <w:nsid w:val="0DBE6FB2"/>
    <w:multiLevelType w:val="hybridMultilevel"/>
    <w:tmpl w:val="FDFEA8E8"/>
    <w:lvl w:ilvl="0" w:tplc="D3CE37E0">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0">
    <w:nsid w:val="1287000B"/>
    <w:multiLevelType w:val="hybridMultilevel"/>
    <w:tmpl w:val="852A0230"/>
    <w:lvl w:ilvl="0" w:tplc="F9EEE400">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3">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9CE2DE8"/>
    <w:multiLevelType w:val="multilevel"/>
    <w:tmpl w:val="B7049F78"/>
    <w:lvl w:ilvl="0">
      <w:start w:val="1"/>
      <w:numFmt w:val="decimal"/>
      <w:lvlText w:val="%1."/>
      <w:lvlJc w:val="left"/>
      <w:pPr>
        <w:ind w:left="360" w:hanging="360"/>
      </w:pPr>
    </w:lvl>
    <w:lvl w:ilvl="1">
      <w:start w:val="1"/>
      <w:numFmt w:val="decimal"/>
      <w:lvlText w:val="%1.%2."/>
      <w:lvlJc w:val="left"/>
      <w:pPr>
        <w:ind w:left="792" w:hanging="432"/>
      </w:pPr>
      <w:rPr>
        <w:rFonts w:hint="default"/>
        <w:sz w:val="22"/>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1112124"/>
    <w:multiLevelType w:val="hybridMultilevel"/>
    <w:tmpl w:val="480A2066"/>
    <w:lvl w:ilvl="0" w:tplc="D3667190">
      <w:numFmt w:val="bullet"/>
      <w:lvlText w:val="-"/>
      <w:lvlJc w:val="left"/>
      <w:pPr>
        <w:ind w:left="1068" w:hanging="360"/>
      </w:pPr>
      <w:rPr>
        <w:rFonts w:ascii="Arial" w:eastAsia="Times New Roman" w:hAnsi="Arial" w:cs="Aria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37BD7B01"/>
    <w:multiLevelType w:val="hybridMultilevel"/>
    <w:tmpl w:val="68B6A1CE"/>
    <w:lvl w:ilvl="0" w:tplc="400A001B">
      <w:start w:val="1"/>
      <w:numFmt w:val="lowerRoman"/>
      <w:lvlText w:val="%1."/>
      <w:lvlJc w:val="righ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3D313700"/>
    <w:multiLevelType w:val="hybridMultilevel"/>
    <w:tmpl w:val="90582492"/>
    <w:lvl w:ilvl="0" w:tplc="B8ECACE6">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0E265E4"/>
    <w:multiLevelType w:val="hybridMultilevel"/>
    <w:tmpl w:val="7EF4C2F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42740D30"/>
    <w:multiLevelType w:val="multilevel"/>
    <w:tmpl w:val="B59C9A88"/>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7">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8">
    <w:nsid w:val="4B7227A5"/>
    <w:multiLevelType w:val="hybridMultilevel"/>
    <w:tmpl w:val="3AA08FF0"/>
    <w:lvl w:ilvl="0" w:tplc="400A0001">
      <w:start w:val="1"/>
      <w:numFmt w:val="bullet"/>
      <w:lvlText w:val=""/>
      <w:lvlJc w:val="left"/>
      <w:pPr>
        <w:ind w:left="1494"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1F44DCE"/>
    <w:multiLevelType w:val="hybridMultilevel"/>
    <w:tmpl w:val="5AC463E6"/>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D694DA5"/>
    <w:multiLevelType w:val="hybridMultilevel"/>
    <w:tmpl w:val="2682A50A"/>
    <w:lvl w:ilvl="0" w:tplc="400A0017">
      <w:start w:val="1"/>
      <w:numFmt w:val="lowerLetter"/>
      <w:lvlText w:val="%1)"/>
      <w:lvlJc w:val="left"/>
      <w:pPr>
        <w:ind w:left="720" w:hanging="360"/>
      </w:pPr>
      <w:rPr>
        <w:rFonts w:hint="default"/>
        <w:b w:val="0"/>
        <w:color w:val="1F497D" w:themeColor="text2"/>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7">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639179EE"/>
    <w:multiLevelType w:val="multilevel"/>
    <w:tmpl w:val="0BC02FF6"/>
    <w:lvl w:ilvl="0">
      <w:start w:val="1"/>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b/>
        <w:i w:val="0"/>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9">
    <w:nsid w:val="64892D4A"/>
    <w:multiLevelType w:val="multilevel"/>
    <w:tmpl w:val="E9BC695E"/>
    <w:lvl w:ilvl="0">
      <w:start w:val="2"/>
      <w:numFmt w:val="decimal"/>
      <w:lvlText w:val="%1."/>
      <w:lvlJc w:val="left"/>
      <w:pPr>
        <w:ind w:left="450" w:hanging="450"/>
      </w:pPr>
      <w:rPr>
        <w:rFonts w:hint="default"/>
      </w:rPr>
    </w:lvl>
    <w:lvl w:ilvl="1">
      <w:start w:val="2"/>
      <w:numFmt w:val="decimal"/>
      <w:lvlText w:val="%1.%2."/>
      <w:lvlJc w:val="left"/>
      <w:pPr>
        <w:ind w:left="1080" w:hanging="720"/>
      </w:pPr>
      <w:rPr>
        <w:rFonts w:hint="default"/>
        <w:b/>
        <w:i w:val="0"/>
      </w:rPr>
    </w:lvl>
    <w:lvl w:ilvl="2">
      <w:start w:val="1"/>
      <w:numFmt w:val="decimal"/>
      <w:lvlText w:val="%1.%2.%3."/>
      <w:lvlJc w:val="left"/>
      <w:pPr>
        <w:ind w:left="1790" w:hanging="1080"/>
      </w:pPr>
      <w:rPr>
        <w:rFonts w:hint="default"/>
        <w:b/>
        <w:sz w:val="22"/>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3">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72E16EBC"/>
    <w:multiLevelType w:val="hybridMultilevel"/>
    <w:tmpl w:val="0270CAB0"/>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8"/>
  </w:num>
  <w:num w:numId="2">
    <w:abstractNumId w:val="42"/>
  </w:num>
  <w:num w:numId="3">
    <w:abstractNumId w:val="27"/>
  </w:num>
  <w:num w:numId="4">
    <w:abstractNumId w:val="6"/>
  </w:num>
  <w:num w:numId="5">
    <w:abstractNumId w:val="23"/>
  </w:num>
  <w:num w:numId="6">
    <w:abstractNumId w:val="26"/>
  </w:num>
  <w:num w:numId="7">
    <w:abstractNumId w:val="14"/>
  </w:num>
  <w:num w:numId="8">
    <w:abstractNumId w:val="34"/>
  </w:num>
  <w:num w:numId="9">
    <w:abstractNumId w:val="35"/>
  </w:num>
  <w:num w:numId="10">
    <w:abstractNumId w:val="41"/>
  </w:num>
  <w:num w:numId="11">
    <w:abstractNumId w:val="32"/>
  </w:num>
  <w:num w:numId="12">
    <w:abstractNumId w:val="11"/>
  </w:num>
  <w:num w:numId="13">
    <w:abstractNumId w:val="3"/>
  </w:num>
  <w:num w:numId="14">
    <w:abstractNumId w:val="12"/>
  </w:num>
  <w:num w:numId="15">
    <w:abstractNumId w:val="45"/>
  </w:num>
  <w:num w:numId="16">
    <w:abstractNumId w:val="46"/>
  </w:num>
  <w:num w:numId="17">
    <w:abstractNumId w:val="8"/>
  </w:num>
  <w:num w:numId="18">
    <w:abstractNumId w:val="49"/>
  </w:num>
  <w:num w:numId="19">
    <w:abstractNumId w:val="15"/>
  </w:num>
  <w:num w:numId="20">
    <w:abstractNumId w:val="17"/>
  </w:num>
  <w:num w:numId="21">
    <w:abstractNumId w:val="47"/>
  </w:num>
  <w:num w:numId="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30"/>
  </w:num>
  <w:num w:numId="28">
    <w:abstractNumId w:val="9"/>
  </w:num>
  <w:num w:numId="29">
    <w:abstractNumId w:val="25"/>
  </w:num>
  <w:num w:numId="30">
    <w:abstractNumId w:val="24"/>
  </w:num>
  <w:num w:numId="31">
    <w:abstractNumId w:val="28"/>
  </w:num>
  <w:num w:numId="32">
    <w:abstractNumId w:val="19"/>
  </w:num>
  <w:num w:numId="33">
    <w:abstractNumId w:val="1"/>
  </w:num>
  <w:num w:numId="34">
    <w:abstractNumId w:val="4"/>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43"/>
  </w:num>
  <w:num w:numId="39">
    <w:abstractNumId w:val="36"/>
  </w:num>
  <w:num w:numId="40">
    <w:abstractNumId w:val="44"/>
  </w:num>
  <w:num w:numId="41">
    <w:abstractNumId w:val="10"/>
  </w:num>
  <w:num w:numId="42">
    <w:abstractNumId w:val="2"/>
  </w:num>
  <w:num w:numId="43">
    <w:abstractNumId w:val="22"/>
  </w:num>
  <w:num w:numId="44">
    <w:abstractNumId w:val="21"/>
  </w:num>
  <w:num w:numId="45">
    <w:abstractNumId w:val="7"/>
  </w:num>
  <w:num w:numId="46">
    <w:abstractNumId w:val="20"/>
  </w:num>
  <w:num w:numId="47">
    <w:abstractNumId w:val="33"/>
  </w:num>
  <w:num w:numId="48">
    <w:abstractNumId w:val="5"/>
  </w:num>
  <w:num w:numId="49">
    <w:abstractNumId w:val="16"/>
  </w:num>
  <w:num w:numId="50">
    <w:abstractNumId w:val="29"/>
  </w:num>
  <w:num w:numId="51">
    <w:abstractNumId w:val="13"/>
  </w:num>
  <w:num w:numId="52">
    <w:abstractNumId w:val="37"/>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o Veizaga">
    <w15:presenceInfo w15:providerId="AD" w15:userId="S-1-5-21-59184239-1140552701-328618392-49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s-BO" w:vendorID="64" w:dllVersion="131078" w:nlCheck="1" w:checkStyle="0"/>
  <w:activeWritingStyle w:appName="MSWord" w:lang="es-MX"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5E11"/>
    <w:rsid w:val="00006F7C"/>
    <w:rsid w:val="00007794"/>
    <w:rsid w:val="00007E90"/>
    <w:rsid w:val="00007FA6"/>
    <w:rsid w:val="000101BD"/>
    <w:rsid w:val="00012ABD"/>
    <w:rsid w:val="00014643"/>
    <w:rsid w:val="000147CA"/>
    <w:rsid w:val="000164F7"/>
    <w:rsid w:val="00016E7F"/>
    <w:rsid w:val="00017636"/>
    <w:rsid w:val="00021792"/>
    <w:rsid w:val="00021E0B"/>
    <w:rsid w:val="000228B3"/>
    <w:rsid w:val="00023B14"/>
    <w:rsid w:val="00025E67"/>
    <w:rsid w:val="000267DB"/>
    <w:rsid w:val="00027BC8"/>
    <w:rsid w:val="00031B26"/>
    <w:rsid w:val="0003350C"/>
    <w:rsid w:val="00036EDC"/>
    <w:rsid w:val="00040598"/>
    <w:rsid w:val="00041457"/>
    <w:rsid w:val="0004748F"/>
    <w:rsid w:val="00052E54"/>
    <w:rsid w:val="000552E4"/>
    <w:rsid w:val="00056E96"/>
    <w:rsid w:val="000622F9"/>
    <w:rsid w:val="00062AB7"/>
    <w:rsid w:val="0006359F"/>
    <w:rsid w:val="00063658"/>
    <w:rsid w:val="000645B9"/>
    <w:rsid w:val="00070BC6"/>
    <w:rsid w:val="00072827"/>
    <w:rsid w:val="000728C9"/>
    <w:rsid w:val="00072C97"/>
    <w:rsid w:val="00074200"/>
    <w:rsid w:val="00083323"/>
    <w:rsid w:val="00087700"/>
    <w:rsid w:val="0009070A"/>
    <w:rsid w:val="00090EA2"/>
    <w:rsid w:val="0009117A"/>
    <w:rsid w:val="0009144F"/>
    <w:rsid w:val="000927FA"/>
    <w:rsid w:val="00095D52"/>
    <w:rsid w:val="000966ED"/>
    <w:rsid w:val="000A3FB4"/>
    <w:rsid w:val="000A4835"/>
    <w:rsid w:val="000A589A"/>
    <w:rsid w:val="000A6237"/>
    <w:rsid w:val="000A72C6"/>
    <w:rsid w:val="000A7A78"/>
    <w:rsid w:val="000B0985"/>
    <w:rsid w:val="000B4A76"/>
    <w:rsid w:val="000B6157"/>
    <w:rsid w:val="000C143F"/>
    <w:rsid w:val="000C77E1"/>
    <w:rsid w:val="000D1806"/>
    <w:rsid w:val="000D1F98"/>
    <w:rsid w:val="000D3142"/>
    <w:rsid w:val="000D476C"/>
    <w:rsid w:val="000D51A2"/>
    <w:rsid w:val="000E079F"/>
    <w:rsid w:val="000E1AC5"/>
    <w:rsid w:val="000E319D"/>
    <w:rsid w:val="000E35BF"/>
    <w:rsid w:val="000E40A0"/>
    <w:rsid w:val="000E4DB9"/>
    <w:rsid w:val="000E5D59"/>
    <w:rsid w:val="000E6A18"/>
    <w:rsid w:val="000F17A1"/>
    <w:rsid w:val="000F17D5"/>
    <w:rsid w:val="000F306D"/>
    <w:rsid w:val="000F4826"/>
    <w:rsid w:val="00101238"/>
    <w:rsid w:val="001012EA"/>
    <w:rsid w:val="001019F0"/>
    <w:rsid w:val="00101C3D"/>
    <w:rsid w:val="00102890"/>
    <w:rsid w:val="0010368B"/>
    <w:rsid w:val="001047B9"/>
    <w:rsid w:val="00105849"/>
    <w:rsid w:val="001062E7"/>
    <w:rsid w:val="001063A2"/>
    <w:rsid w:val="00111559"/>
    <w:rsid w:val="00116B00"/>
    <w:rsid w:val="0011747C"/>
    <w:rsid w:val="00121CB8"/>
    <w:rsid w:val="0012279C"/>
    <w:rsid w:val="00126C43"/>
    <w:rsid w:val="0013021E"/>
    <w:rsid w:val="00130221"/>
    <w:rsid w:val="00130DC5"/>
    <w:rsid w:val="00133D7D"/>
    <w:rsid w:val="00134752"/>
    <w:rsid w:val="00135284"/>
    <w:rsid w:val="00137847"/>
    <w:rsid w:val="00142EBB"/>
    <w:rsid w:val="00144B49"/>
    <w:rsid w:val="0014655C"/>
    <w:rsid w:val="00151140"/>
    <w:rsid w:val="00155ACC"/>
    <w:rsid w:val="00155AD5"/>
    <w:rsid w:val="001560F4"/>
    <w:rsid w:val="00156933"/>
    <w:rsid w:val="00157861"/>
    <w:rsid w:val="00161011"/>
    <w:rsid w:val="001622E4"/>
    <w:rsid w:val="00163957"/>
    <w:rsid w:val="00165AF8"/>
    <w:rsid w:val="00167045"/>
    <w:rsid w:val="0017075C"/>
    <w:rsid w:val="001726D1"/>
    <w:rsid w:val="00172843"/>
    <w:rsid w:val="0017369A"/>
    <w:rsid w:val="001736CE"/>
    <w:rsid w:val="001738E2"/>
    <w:rsid w:val="00173C8E"/>
    <w:rsid w:val="001760AF"/>
    <w:rsid w:val="00180A6C"/>
    <w:rsid w:val="00183E92"/>
    <w:rsid w:val="00187992"/>
    <w:rsid w:val="001936D2"/>
    <w:rsid w:val="00195B3C"/>
    <w:rsid w:val="00197285"/>
    <w:rsid w:val="001A1719"/>
    <w:rsid w:val="001A39C5"/>
    <w:rsid w:val="001A48C0"/>
    <w:rsid w:val="001A48FC"/>
    <w:rsid w:val="001A5D64"/>
    <w:rsid w:val="001A6940"/>
    <w:rsid w:val="001A71EE"/>
    <w:rsid w:val="001A7CBE"/>
    <w:rsid w:val="001B12D4"/>
    <w:rsid w:val="001B29DC"/>
    <w:rsid w:val="001B33CC"/>
    <w:rsid w:val="001B423F"/>
    <w:rsid w:val="001B4647"/>
    <w:rsid w:val="001B5E04"/>
    <w:rsid w:val="001B62B0"/>
    <w:rsid w:val="001B6D5E"/>
    <w:rsid w:val="001B72CD"/>
    <w:rsid w:val="001B7876"/>
    <w:rsid w:val="001B7A72"/>
    <w:rsid w:val="001C2F03"/>
    <w:rsid w:val="001C7159"/>
    <w:rsid w:val="001D0492"/>
    <w:rsid w:val="001D0871"/>
    <w:rsid w:val="001D31DB"/>
    <w:rsid w:val="001D4EDA"/>
    <w:rsid w:val="001D6654"/>
    <w:rsid w:val="001E4F86"/>
    <w:rsid w:val="001F0525"/>
    <w:rsid w:val="001F4CC9"/>
    <w:rsid w:val="001F4F14"/>
    <w:rsid w:val="001F55E9"/>
    <w:rsid w:val="001F72DB"/>
    <w:rsid w:val="00203B82"/>
    <w:rsid w:val="0021154D"/>
    <w:rsid w:val="0021547B"/>
    <w:rsid w:val="00215D6C"/>
    <w:rsid w:val="002172A9"/>
    <w:rsid w:val="00222721"/>
    <w:rsid w:val="002229B6"/>
    <w:rsid w:val="00222CBE"/>
    <w:rsid w:val="0022659E"/>
    <w:rsid w:val="002338D0"/>
    <w:rsid w:val="00235A78"/>
    <w:rsid w:val="002405A4"/>
    <w:rsid w:val="00244587"/>
    <w:rsid w:val="00244A44"/>
    <w:rsid w:val="00247347"/>
    <w:rsid w:val="002475F5"/>
    <w:rsid w:val="00250A1B"/>
    <w:rsid w:val="00251743"/>
    <w:rsid w:val="00254444"/>
    <w:rsid w:val="002563DD"/>
    <w:rsid w:val="0026369D"/>
    <w:rsid w:val="00267282"/>
    <w:rsid w:val="00270C01"/>
    <w:rsid w:val="00272E8D"/>
    <w:rsid w:val="002735E6"/>
    <w:rsid w:val="00274266"/>
    <w:rsid w:val="00275A32"/>
    <w:rsid w:val="00276308"/>
    <w:rsid w:val="0027769D"/>
    <w:rsid w:val="0028156B"/>
    <w:rsid w:val="002936D2"/>
    <w:rsid w:val="00294A52"/>
    <w:rsid w:val="00296F17"/>
    <w:rsid w:val="002A36B2"/>
    <w:rsid w:val="002A3850"/>
    <w:rsid w:val="002A45B0"/>
    <w:rsid w:val="002A59F2"/>
    <w:rsid w:val="002B546A"/>
    <w:rsid w:val="002C1716"/>
    <w:rsid w:val="002C1AE0"/>
    <w:rsid w:val="002C28D8"/>
    <w:rsid w:val="002C4321"/>
    <w:rsid w:val="002D0B4E"/>
    <w:rsid w:val="002D0E1F"/>
    <w:rsid w:val="002D31A8"/>
    <w:rsid w:val="002D42E3"/>
    <w:rsid w:val="002D4B7E"/>
    <w:rsid w:val="002D535A"/>
    <w:rsid w:val="002D551A"/>
    <w:rsid w:val="002E0BBC"/>
    <w:rsid w:val="002E2157"/>
    <w:rsid w:val="002E3E7A"/>
    <w:rsid w:val="002F7E1E"/>
    <w:rsid w:val="00300054"/>
    <w:rsid w:val="00301EB3"/>
    <w:rsid w:val="0030258F"/>
    <w:rsid w:val="00302636"/>
    <w:rsid w:val="003034FE"/>
    <w:rsid w:val="00303588"/>
    <w:rsid w:val="003061C1"/>
    <w:rsid w:val="00307C9A"/>
    <w:rsid w:val="00307EDE"/>
    <w:rsid w:val="0031271B"/>
    <w:rsid w:val="003148E4"/>
    <w:rsid w:val="00315D25"/>
    <w:rsid w:val="00317614"/>
    <w:rsid w:val="00322BBA"/>
    <w:rsid w:val="0032573F"/>
    <w:rsid w:val="003268B4"/>
    <w:rsid w:val="00332CA0"/>
    <w:rsid w:val="00332F6C"/>
    <w:rsid w:val="0033374D"/>
    <w:rsid w:val="00337699"/>
    <w:rsid w:val="00337921"/>
    <w:rsid w:val="003401B5"/>
    <w:rsid w:val="00341A18"/>
    <w:rsid w:val="003433EF"/>
    <w:rsid w:val="00344880"/>
    <w:rsid w:val="00344E18"/>
    <w:rsid w:val="003459C9"/>
    <w:rsid w:val="003476DB"/>
    <w:rsid w:val="00350497"/>
    <w:rsid w:val="00350868"/>
    <w:rsid w:val="00352973"/>
    <w:rsid w:val="00352C77"/>
    <w:rsid w:val="00353B1C"/>
    <w:rsid w:val="00353BF4"/>
    <w:rsid w:val="003545C1"/>
    <w:rsid w:val="00357136"/>
    <w:rsid w:val="00361652"/>
    <w:rsid w:val="00361F03"/>
    <w:rsid w:val="00362447"/>
    <w:rsid w:val="00363D85"/>
    <w:rsid w:val="00364117"/>
    <w:rsid w:val="003648CB"/>
    <w:rsid w:val="00365DD5"/>
    <w:rsid w:val="00370193"/>
    <w:rsid w:val="00371E0C"/>
    <w:rsid w:val="003731A1"/>
    <w:rsid w:val="00373D22"/>
    <w:rsid w:val="00373E47"/>
    <w:rsid w:val="0037585F"/>
    <w:rsid w:val="00380F89"/>
    <w:rsid w:val="00381BF4"/>
    <w:rsid w:val="003826F1"/>
    <w:rsid w:val="00383E61"/>
    <w:rsid w:val="003901A5"/>
    <w:rsid w:val="00391D67"/>
    <w:rsid w:val="0039284E"/>
    <w:rsid w:val="003954F2"/>
    <w:rsid w:val="00396699"/>
    <w:rsid w:val="00397855"/>
    <w:rsid w:val="00397D3B"/>
    <w:rsid w:val="003A0F7D"/>
    <w:rsid w:val="003A1AB2"/>
    <w:rsid w:val="003A20FA"/>
    <w:rsid w:val="003A225A"/>
    <w:rsid w:val="003A72AB"/>
    <w:rsid w:val="003B3D25"/>
    <w:rsid w:val="003B4C60"/>
    <w:rsid w:val="003B5311"/>
    <w:rsid w:val="003B5926"/>
    <w:rsid w:val="003B5D6D"/>
    <w:rsid w:val="003B6F88"/>
    <w:rsid w:val="003B7992"/>
    <w:rsid w:val="003C200C"/>
    <w:rsid w:val="003C2524"/>
    <w:rsid w:val="003C2AC6"/>
    <w:rsid w:val="003C4D86"/>
    <w:rsid w:val="003C6E77"/>
    <w:rsid w:val="003C77B4"/>
    <w:rsid w:val="003C78D3"/>
    <w:rsid w:val="003D00A3"/>
    <w:rsid w:val="003D119E"/>
    <w:rsid w:val="003D213B"/>
    <w:rsid w:val="003D538B"/>
    <w:rsid w:val="003D5BB9"/>
    <w:rsid w:val="003D63D2"/>
    <w:rsid w:val="003D6AF1"/>
    <w:rsid w:val="003D6DFC"/>
    <w:rsid w:val="003D7070"/>
    <w:rsid w:val="003D70CC"/>
    <w:rsid w:val="003E21C0"/>
    <w:rsid w:val="003E2688"/>
    <w:rsid w:val="003E4788"/>
    <w:rsid w:val="003E4B3E"/>
    <w:rsid w:val="003E4F94"/>
    <w:rsid w:val="003E7424"/>
    <w:rsid w:val="003E764F"/>
    <w:rsid w:val="003F463E"/>
    <w:rsid w:val="003F56B7"/>
    <w:rsid w:val="003F595E"/>
    <w:rsid w:val="003F5AD5"/>
    <w:rsid w:val="003F785B"/>
    <w:rsid w:val="00402121"/>
    <w:rsid w:val="0040587E"/>
    <w:rsid w:val="00406927"/>
    <w:rsid w:val="00410FE2"/>
    <w:rsid w:val="00411DEE"/>
    <w:rsid w:val="00412BBD"/>
    <w:rsid w:val="00415FC5"/>
    <w:rsid w:val="004167F7"/>
    <w:rsid w:val="00420E26"/>
    <w:rsid w:val="004236AA"/>
    <w:rsid w:val="004259DD"/>
    <w:rsid w:val="00425F34"/>
    <w:rsid w:val="00425F51"/>
    <w:rsid w:val="00425F80"/>
    <w:rsid w:val="00430AA4"/>
    <w:rsid w:val="004313AB"/>
    <w:rsid w:val="00436638"/>
    <w:rsid w:val="00440DB0"/>
    <w:rsid w:val="00442B96"/>
    <w:rsid w:val="00444DCA"/>
    <w:rsid w:val="0044518C"/>
    <w:rsid w:val="00445702"/>
    <w:rsid w:val="004468FF"/>
    <w:rsid w:val="00446AA2"/>
    <w:rsid w:val="00446B53"/>
    <w:rsid w:val="004522F3"/>
    <w:rsid w:val="00453FB0"/>
    <w:rsid w:val="004541BF"/>
    <w:rsid w:val="004550C1"/>
    <w:rsid w:val="0045595F"/>
    <w:rsid w:val="00455B1A"/>
    <w:rsid w:val="004607E0"/>
    <w:rsid w:val="004619B8"/>
    <w:rsid w:val="004630F6"/>
    <w:rsid w:val="00463C46"/>
    <w:rsid w:val="00465538"/>
    <w:rsid w:val="00470898"/>
    <w:rsid w:val="004717BC"/>
    <w:rsid w:val="00471B23"/>
    <w:rsid w:val="004726AE"/>
    <w:rsid w:val="00472BC7"/>
    <w:rsid w:val="0047399A"/>
    <w:rsid w:val="0047509F"/>
    <w:rsid w:val="00475C0B"/>
    <w:rsid w:val="00477C7F"/>
    <w:rsid w:val="00481DA7"/>
    <w:rsid w:val="00486C5D"/>
    <w:rsid w:val="00491A7B"/>
    <w:rsid w:val="00495C35"/>
    <w:rsid w:val="00496456"/>
    <w:rsid w:val="00496DB8"/>
    <w:rsid w:val="0049740B"/>
    <w:rsid w:val="004A0CF1"/>
    <w:rsid w:val="004A1724"/>
    <w:rsid w:val="004A1835"/>
    <w:rsid w:val="004A1E6A"/>
    <w:rsid w:val="004A1EB3"/>
    <w:rsid w:val="004A501C"/>
    <w:rsid w:val="004A5C3B"/>
    <w:rsid w:val="004A5ED1"/>
    <w:rsid w:val="004A75D5"/>
    <w:rsid w:val="004A7E69"/>
    <w:rsid w:val="004B0146"/>
    <w:rsid w:val="004B14C5"/>
    <w:rsid w:val="004B329F"/>
    <w:rsid w:val="004B696C"/>
    <w:rsid w:val="004B7EB3"/>
    <w:rsid w:val="004B7F86"/>
    <w:rsid w:val="004C20D0"/>
    <w:rsid w:val="004C5923"/>
    <w:rsid w:val="004C6AB3"/>
    <w:rsid w:val="004D47C0"/>
    <w:rsid w:val="004D5E33"/>
    <w:rsid w:val="004D67C5"/>
    <w:rsid w:val="004D78B1"/>
    <w:rsid w:val="004E0431"/>
    <w:rsid w:val="004E1A12"/>
    <w:rsid w:val="004E25CA"/>
    <w:rsid w:val="004E61D5"/>
    <w:rsid w:val="004E74CA"/>
    <w:rsid w:val="004E775B"/>
    <w:rsid w:val="004F12C0"/>
    <w:rsid w:val="004F22BF"/>
    <w:rsid w:val="004F26FC"/>
    <w:rsid w:val="004F34D0"/>
    <w:rsid w:val="004F4E31"/>
    <w:rsid w:val="004F589F"/>
    <w:rsid w:val="004F7CFC"/>
    <w:rsid w:val="004F7FC3"/>
    <w:rsid w:val="00500EF6"/>
    <w:rsid w:val="00501B04"/>
    <w:rsid w:val="00501F05"/>
    <w:rsid w:val="005057A0"/>
    <w:rsid w:val="005116F3"/>
    <w:rsid w:val="00512505"/>
    <w:rsid w:val="00524536"/>
    <w:rsid w:val="00524E70"/>
    <w:rsid w:val="00525D1D"/>
    <w:rsid w:val="00526745"/>
    <w:rsid w:val="00530260"/>
    <w:rsid w:val="00530E91"/>
    <w:rsid w:val="00531762"/>
    <w:rsid w:val="00533F5F"/>
    <w:rsid w:val="00534992"/>
    <w:rsid w:val="00541333"/>
    <w:rsid w:val="00543A24"/>
    <w:rsid w:val="0054749A"/>
    <w:rsid w:val="005504DE"/>
    <w:rsid w:val="005515CF"/>
    <w:rsid w:val="0055196F"/>
    <w:rsid w:val="0055209B"/>
    <w:rsid w:val="005550D2"/>
    <w:rsid w:val="00555503"/>
    <w:rsid w:val="00560A2B"/>
    <w:rsid w:val="00561018"/>
    <w:rsid w:val="005611D7"/>
    <w:rsid w:val="00561D34"/>
    <w:rsid w:val="00561E80"/>
    <w:rsid w:val="00561EF8"/>
    <w:rsid w:val="005657D2"/>
    <w:rsid w:val="005679C6"/>
    <w:rsid w:val="00567C9E"/>
    <w:rsid w:val="00567CEC"/>
    <w:rsid w:val="00572511"/>
    <w:rsid w:val="00577659"/>
    <w:rsid w:val="00581DE1"/>
    <w:rsid w:val="00582B1C"/>
    <w:rsid w:val="00585C5A"/>
    <w:rsid w:val="00585F5F"/>
    <w:rsid w:val="0058751D"/>
    <w:rsid w:val="00592B3B"/>
    <w:rsid w:val="005975E8"/>
    <w:rsid w:val="005A0A78"/>
    <w:rsid w:val="005A0AC7"/>
    <w:rsid w:val="005A1385"/>
    <w:rsid w:val="005A233E"/>
    <w:rsid w:val="005A42BC"/>
    <w:rsid w:val="005A7671"/>
    <w:rsid w:val="005A789D"/>
    <w:rsid w:val="005A7B91"/>
    <w:rsid w:val="005B28E3"/>
    <w:rsid w:val="005B29D9"/>
    <w:rsid w:val="005B4449"/>
    <w:rsid w:val="005B5E13"/>
    <w:rsid w:val="005B7325"/>
    <w:rsid w:val="005C03A0"/>
    <w:rsid w:val="005C0882"/>
    <w:rsid w:val="005C1C5D"/>
    <w:rsid w:val="005C3C83"/>
    <w:rsid w:val="005C740E"/>
    <w:rsid w:val="005D1CB6"/>
    <w:rsid w:val="005D4D54"/>
    <w:rsid w:val="005D7B0C"/>
    <w:rsid w:val="005E19F8"/>
    <w:rsid w:val="005E3952"/>
    <w:rsid w:val="005E7AAF"/>
    <w:rsid w:val="005E7E7B"/>
    <w:rsid w:val="005F05B8"/>
    <w:rsid w:val="005F08FE"/>
    <w:rsid w:val="005F427C"/>
    <w:rsid w:val="00600A20"/>
    <w:rsid w:val="006012DB"/>
    <w:rsid w:val="00604049"/>
    <w:rsid w:val="00604782"/>
    <w:rsid w:val="00605C31"/>
    <w:rsid w:val="00606129"/>
    <w:rsid w:val="00611B3F"/>
    <w:rsid w:val="006153FD"/>
    <w:rsid w:val="00616CFA"/>
    <w:rsid w:val="00617044"/>
    <w:rsid w:val="0061731E"/>
    <w:rsid w:val="0062128E"/>
    <w:rsid w:val="006219F9"/>
    <w:rsid w:val="00625906"/>
    <w:rsid w:val="00625E67"/>
    <w:rsid w:val="00630A9A"/>
    <w:rsid w:val="0063601D"/>
    <w:rsid w:val="00640DD5"/>
    <w:rsid w:val="00642B3F"/>
    <w:rsid w:val="0064402C"/>
    <w:rsid w:val="00645D6C"/>
    <w:rsid w:val="00646ADE"/>
    <w:rsid w:val="00647A15"/>
    <w:rsid w:val="00650563"/>
    <w:rsid w:val="006558E6"/>
    <w:rsid w:val="00662A4E"/>
    <w:rsid w:val="00663086"/>
    <w:rsid w:val="0066392C"/>
    <w:rsid w:val="00663A84"/>
    <w:rsid w:val="00665596"/>
    <w:rsid w:val="00665A3F"/>
    <w:rsid w:val="00666075"/>
    <w:rsid w:val="00666D38"/>
    <w:rsid w:val="0066737D"/>
    <w:rsid w:val="006703A9"/>
    <w:rsid w:val="006715F1"/>
    <w:rsid w:val="0068084A"/>
    <w:rsid w:val="00681C68"/>
    <w:rsid w:val="0068343E"/>
    <w:rsid w:val="00683686"/>
    <w:rsid w:val="006841E3"/>
    <w:rsid w:val="00686686"/>
    <w:rsid w:val="006916EC"/>
    <w:rsid w:val="00692654"/>
    <w:rsid w:val="00694797"/>
    <w:rsid w:val="00695161"/>
    <w:rsid w:val="006969C2"/>
    <w:rsid w:val="006973FB"/>
    <w:rsid w:val="006976A5"/>
    <w:rsid w:val="006A0208"/>
    <w:rsid w:val="006A2750"/>
    <w:rsid w:val="006A2A62"/>
    <w:rsid w:val="006A2FB2"/>
    <w:rsid w:val="006A4CBA"/>
    <w:rsid w:val="006A5BF6"/>
    <w:rsid w:val="006A799F"/>
    <w:rsid w:val="006B0B09"/>
    <w:rsid w:val="006B2C8D"/>
    <w:rsid w:val="006B326B"/>
    <w:rsid w:val="006B4225"/>
    <w:rsid w:val="006C1374"/>
    <w:rsid w:val="006C1684"/>
    <w:rsid w:val="006C23DC"/>
    <w:rsid w:val="006C2C19"/>
    <w:rsid w:val="006C458A"/>
    <w:rsid w:val="006C5DF2"/>
    <w:rsid w:val="006C5FC8"/>
    <w:rsid w:val="006D1AD1"/>
    <w:rsid w:val="006D3069"/>
    <w:rsid w:val="006D3212"/>
    <w:rsid w:val="006D38B7"/>
    <w:rsid w:val="006D6486"/>
    <w:rsid w:val="006D6C6E"/>
    <w:rsid w:val="006D6E5C"/>
    <w:rsid w:val="006D72BE"/>
    <w:rsid w:val="006E0FDB"/>
    <w:rsid w:val="006E11E4"/>
    <w:rsid w:val="006E1DA2"/>
    <w:rsid w:val="006E20A0"/>
    <w:rsid w:val="006E2DBC"/>
    <w:rsid w:val="006E7F48"/>
    <w:rsid w:val="006F18B9"/>
    <w:rsid w:val="006F2812"/>
    <w:rsid w:val="006F5A63"/>
    <w:rsid w:val="006F66B5"/>
    <w:rsid w:val="00700C05"/>
    <w:rsid w:val="007013CF"/>
    <w:rsid w:val="007019F9"/>
    <w:rsid w:val="00702C87"/>
    <w:rsid w:val="00703B79"/>
    <w:rsid w:val="00703E8D"/>
    <w:rsid w:val="007051B8"/>
    <w:rsid w:val="007059CC"/>
    <w:rsid w:val="0070706C"/>
    <w:rsid w:val="0070711F"/>
    <w:rsid w:val="0071232F"/>
    <w:rsid w:val="00713A2D"/>
    <w:rsid w:val="00715F9E"/>
    <w:rsid w:val="00720012"/>
    <w:rsid w:val="00722675"/>
    <w:rsid w:val="00723088"/>
    <w:rsid w:val="00726A55"/>
    <w:rsid w:val="00726C64"/>
    <w:rsid w:val="00730703"/>
    <w:rsid w:val="00732A6F"/>
    <w:rsid w:val="007330E3"/>
    <w:rsid w:val="007337E3"/>
    <w:rsid w:val="00734957"/>
    <w:rsid w:val="0073541B"/>
    <w:rsid w:val="007359EE"/>
    <w:rsid w:val="00736DDC"/>
    <w:rsid w:val="00737F08"/>
    <w:rsid w:val="007407DF"/>
    <w:rsid w:val="007412F4"/>
    <w:rsid w:val="00743932"/>
    <w:rsid w:val="00745C1E"/>
    <w:rsid w:val="007478C2"/>
    <w:rsid w:val="00747B6D"/>
    <w:rsid w:val="00751475"/>
    <w:rsid w:val="007517CC"/>
    <w:rsid w:val="00751D0B"/>
    <w:rsid w:val="00755F6E"/>
    <w:rsid w:val="007574F9"/>
    <w:rsid w:val="0075774E"/>
    <w:rsid w:val="00763815"/>
    <w:rsid w:val="0076455C"/>
    <w:rsid w:val="00764A75"/>
    <w:rsid w:val="00767F6A"/>
    <w:rsid w:val="007727F8"/>
    <w:rsid w:val="00772B6D"/>
    <w:rsid w:val="00772C9D"/>
    <w:rsid w:val="00774B2B"/>
    <w:rsid w:val="00775264"/>
    <w:rsid w:val="0077730F"/>
    <w:rsid w:val="00782FD2"/>
    <w:rsid w:val="00787435"/>
    <w:rsid w:val="00790A9F"/>
    <w:rsid w:val="00790D4F"/>
    <w:rsid w:val="00791FFB"/>
    <w:rsid w:val="0079446C"/>
    <w:rsid w:val="007957AB"/>
    <w:rsid w:val="00796648"/>
    <w:rsid w:val="00796E01"/>
    <w:rsid w:val="007A013C"/>
    <w:rsid w:val="007A1487"/>
    <w:rsid w:val="007A1677"/>
    <w:rsid w:val="007A2939"/>
    <w:rsid w:val="007A2BD8"/>
    <w:rsid w:val="007A2BE2"/>
    <w:rsid w:val="007A32F3"/>
    <w:rsid w:val="007A4FD0"/>
    <w:rsid w:val="007A52E3"/>
    <w:rsid w:val="007B1DDA"/>
    <w:rsid w:val="007B4ABF"/>
    <w:rsid w:val="007B5048"/>
    <w:rsid w:val="007C09AC"/>
    <w:rsid w:val="007C1550"/>
    <w:rsid w:val="007C2730"/>
    <w:rsid w:val="007C3F70"/>
    <w:rsid w:val="007C5491"/>
    <w:rsid w:val="007C6214"/>
    <w:rsid w:val="007D0D33"/>
    <w:rsid w:val="007D0F65"/>
    <w:rsid w:val="007D15E1"/>
    <w:rsid w:val="007D22AB"/>
    <w:rsid w:val="007D46A0"/>
    <w:rsid w:val="007D6D16"/>
    <w:rsid w:val="007D74DD"/>
    <w:rsid w:val="007E1848"/>
    <w:rsid w:val="007E3EA5"/>
    <w:rsid w:val="007E7264"/>
    <w:rsid w:val="007F2E3C"/>
    <w:rsid w:val="007F52D3"/>
    <w:rsid w:val="007F713E"/>
    <w:rsid w:val="008003C2"/>
    <w:rsid w:val="00801AC4"/>
    <w:rsid w:val="00801D5B"/>
    <w:rsid w:val="008030B8"/>
    <w:rsid w:val="00804042"/>
    <w:rsid w:val="00804D43"/>
    <w:rsid w:val="00804F7E"/>
    <w:rsid w:val="008061A0"/>
    <w:rsid w:val="0080671C"/>
    <w:rsid w:val="00807D34"/>
    <w:rsid w:val="008106CE"/>
    <w:rsid w:val="00810EBD"/>
    <w:rsid w:val="00810EF1"/>
    <w:rsid w:val="00811E46"/>
    <w:rsid w:val="00812BD3"/>
    <w:rsid w:val="00813191"/>
    <w:rsid w:val="00814D18"/>
    <w:rsid w:val="00815B38"/>
    <w:rsid w:val="00816BE5"/>
    <w:rsid w:val="008177F8"/>
    <w:rsid w:val="0082188C"/>
    <w:rsid w:val="0082317E"/>
    <w:rsid w:val="008235F8"/>
    <w:rsid w:val="008302A5"/>
    <w:rsid w:val="00832B7E"/>
    <w:rsid w:val="00832D87"/>
    <w:rsid w:val="00834F4F"/>
    <w:rsid w:val="008366A8"/>
    <w:rsid w:val="00836DF9"/>
    <w:rsid w:val="00837CEB"/>
    <w:rsid w:val="008428AC"/>
    <w:rsid w:val="00843B87"/>
    <w:rsid w:val="008557BA"/>
    <w:rsid w:val="00865222"/>
    <w:rsid w:val="00865676"/>
    <w:rsid w:val="008670BD"/>
    <w:rsid w:val="00871569"/>
    <w:rsid w:val="00872364"/>
    <w:rsid w:val="008768A1"/>
    <w:rsid w:val="00876984"/>
    <w:rsid w:val="008816C4"/>
    <w:rsid w:val="00883E38"/>
    <w:rsid w:val="008859E0"/>
    <w:rsid w:val="00887A71"/>
    <w:rsid w:val="00890ECA"/>
    <w:rsid w:val="00893F0C"/>
    <w:rsid w:val="00896355"/>
    <w:rsid w:val="008968EB"/>
    <w:rsid w:val="00897663"/>
    <w:rsid w:val="008977CD"/>
    <w:rsid w:val="00897AC7"/>
    <w:rsid w:val="008A0674"/>
    <w:rsid w:val="008A34E7"/>
    <w:rsid w:val="008A6284"/>
    <w:rsid w:val="008A6777"/>
    <w:rsid w:val="008A70B4"/>
    <w:rsid w:val="008A7ADF"/>
    <w:rsid w:val="008B0326"/>
    <w:rsid w:val="008B2294"/>
    <w:rsid w:val="008B497E"/>
    <w:rsid w:val="008C566B"/>
    <w:rsid w:val="008D1017"/>
    <w:rsid w:val="008D4195"/>
    <w:rsid w:val="008D48C8"/>
    <w:rsid w:val="008D4A12"/>
    <w:rsid w:val="008D6E93"/>
    <w:rsid w:val="008E22BD"/>
    <w:rsid w:val="008E2705"/>
    <w:rsid w:val="008E2A35"/>
    <w:rsid w:val="008E43E5"/>
    <w:rsid w:val="008E468B"/>
    <w:rsid w:val="008E723A"/>
    <w:rsid w:val="008F0E00"/>
    <w:rsid w:val="008F2DDC"/>
    <w:rsid w:val="008F5495"/>
    <w:rsid w:val="00900C23"/>
    <w:rsid w:val="00901D95"/>
    <w:rsid w:val="009052BE"/>
    <w:rsid w:val="009071CB"/>
    <w:rsid w:val="00913733"/>
    <w:rsid w:val="00916C7B"/>
    <w:rsid w:val="00920BEF"/>
    <w:rsid w:val="009222C6"/>
    <w:rsid w:val="009273EC"/>
    <w:rsid w:val="009310AC"/>
    <w:rsid w:val="00931562"/>
    <w:rsid w:val="00932A13"/>
    <w:rsid w:val="00935EC3"/>
    <w:rsid w:val="00940DED"/>
    <w:rsid w:val="00942478"/>
    <w:rsid w:val="009433F3"/>
    <w:rsid w:val="00943C37"/>
    <w:rsid w:val="00945E04"/>
    <w:rsid w:val="00951EEB"/>
    <w:rsid w:val="00953109"/>
    <w:rsid w:val="009533DC"/>
    <w:rsid w:val="0095513B"/>
    <w:rsid w:val="0095590B"/>
    <w:rsid w:val="00955985"/>
    <w:rsid w:val="009578F3"/>
    <w:rsid w:val="009606EB"/>
    <w:rsid w:val="00961904"/>
    <w:rsid w:val="00961AB2"/>
    <w:rsid w:val="0096490C"/>
    <w:rsid w:val="00966FF7"/>
    <w:rsid w:val="009725D2"/>
    <w:rsid w:val="00972C7D"/>
    <w:rsid w:val="00973268"/>
    <w:rsid w:val="009745E6"/>
    <w:rsid w:val="00974CB3"/>
    <w:rsid w:val="00977E59"/>
    <w:rsid w:val="0098367B"/>
    <w:rsid w:val="00983B5F"/>
    <w:rsid w:val="00983F13"/>
    <w:rsid w:val="0098658A"/>
    <w:rsid w:val="009907C7"/>
    <w:rsid w:val="00992B58"/>
    <w:rsid w:val="009938B7"/>
    <w:rsid w:val="00993DFF"/>
    <w:rsid w:val="009957BC"/>
    <w:rsid w:val="00995FB2"/>
    <w:rsid w:val="00995FF3"/>
    <w:rsid w:val="00996E9B"/>
    <w:rsid w:val="00997947"/>
    <w:rsid w:val="00997A15"/>
    <w:rsid w:val="009A57D0"/>
    <w:rsid w:val="009A5DA1"/>
    <w:rsid w:val="009A6F7B"/>
    <w:rsid w:val="009A7A25"/>
    <w:rsid w:val="009B0965"/>
    <w:rsid w:val="009B2679"/>
    <w:rsid w:val="009B2B11"/>
    <w:rsid w:val="009B32FC"/>
    <w:rsid w:val="009B3D1C"/>
    <w:rsid w:val="009B617D"/>
    <w:rsid w:val="009B764A"/>
    <w:rsid w:val="009B7F15"/>
    <w:rsid w:val="009C007E"/>
    <w:rsid w:val="009C0BFF"/>
    <w:rsid w:val="009C2B0B"/>
    <w:rsid w:val="009C2DE5"/>
    <w:rsid w:val="009C39C5"/>
    <w:rsid w:val="009C4B34"/>
    <w:rsid w:val="009C60AA"/>
    <w:rsid w:val="009D0F48"/>
    <w:rsid w:val="009D1CB5"/>
    <w:rsid w:val="009D2684"/>
    <w:rsid w:val="009D6D08"/>
    <w:rsid w:val="009D6EDC"/>
    <w:rsid w:val="009D70E6"/>
    <w:rsid w:val="009E048C"/>
    <w:rsid w:val="009E19CE"/>
    <w:rsid w:val="009E21DF"/>
    <w:rsid w:val="009E2657"/>
    <w:rsid w:val="009E40E4"/>
    <w:rsid w:val="009E740E"/>
    <w:rsid w:val="009E7CBA"/>
    <w:rsid w:val="009F08DD"/>
    <w:rsid w:val="009F10A5"/>
    <w:rsid w:val="009F1B55"/>
    <w:rsid w:val="009F3001"/>
    <w:rsid w:val="009F3D32"/>
    <w:rsid w:val="009F7ACE"/>
    <w:rsid w:val="00A00B42"/>
    <w:rsid w:val="00A03F07"/>
    <w:rsid w:val="00A04077"/>
    <w:rsid w:val="00A0450F"/>
    <w:rsid w:val="00A0488D"/>
    <w:rsid w:val="00A052D8"/>
    <w:rsid w:val="00A069BC"/>
    <w:rsid w:val="00A07460"/>
    <w:rsid w:val="00A1266A"/>
    <w:rsid w:val="00A14958"/>
    <w:rsid w:val="00A16B60"/>
    <w:rsid w:val="00A175C0"/>
    <w:rsid w:val="00A218F5"/>
    <w:rsid w:val="00A21F69"/>
    <w:rsid w:val="00A2421F"/>
    <w:rsid w:val="00A25A3D"/>
    <w:rsid w:val="00A265E6"/>
    <w:rsid w:val="00A27847"/>
    <w:rsid w:val="00A314E9"/>
    <w:rsid w:val="00A31990"/>
    <w:rsid w:val="00A32B00"/>
    <w:rsid w:val="00A32C86"/>
    <w:rsid w:val="00A334E1"/>
    <w:rsid w:val="00A343D3"/>
    <w:rsid w:val="00A36DBD"/>
    <w:rsid w:val="00A37843"/>
    <w:rsid w:val="00A43A0B"/>
    <w:rsid w:val="00A44928"/>
    <w:rsid w:val="00A472A8"/>
    <w:rsid w:val="00A5331F"/>
    <w:rsid w:val="00A53450"/>
    <w:rsid w:val="00A53F2E"/>
    <w:rsid w:val="00A556EE"/>
    <w:rsid w:val="00A56385"/>
    <w:rsid w:val="00A644D8"/>
    <w:rsid w:val="00A64CE1"/>
    <w:rsid w:val="00A65303"/>
    <w:rsid w:val="00A65324"/>
    <w:rsid w:val="00A65486"/>
    <w:rsid w:val="00A676F2"/>
    <w:rsid w:val="00A73A95"/>
    <w:rsid w:val="00A7585F"/>
    <w:rsid w:val="00A75EB5"/>
    <w:rsid w:val="00A76336"/>
    <w:rsid w:val="00A769E1"/>
    <w:rsid w:val="00A77245"/>
    <w:rsid w:val="00A77D93"/>
    <w:rsid w:val="00A83B17"/>
    <w:rsid w:val="00A84E7D"/>
    <w:rsid w:val="00A90FDE"/>
    <w:rsid w:val="00A91EAB"/>
    <w:rsid w:val="00A92327"/>
    <w:rsid w:val="00A923E7"/>
    <w:rsid w:val="00A929B9"/>
    <w:rsid w:val="00A94703"/>
    <w:rsid w:val="00A950EB"/>
    <w:rsid w:val="00A97146"/>
    <w:rsid w:val="00AA0249"/>
    <w:rsid w:val="00AA0951"/>
    <w:rsid w:val="00AA0BD0"/>
    <w:rsid w:val="00AA120A"/>
    <w:rsid w:val="00AA432C"/>
    <w:rsid w:val="00AA6417"/>
    <w:rsid w:val="00AB0DD4"/>
    <w:rsid w:val="00AB255B"/>
    <w:rsid w:val="00AB30EC"/>
    <w:rsid w:val="00AB3575"/>
    <w:rsid w:val="00AB5F85"/>
    <w:rsid w:val="00AC4AE5"/>
    <w:rsid w:val="00AC4CD3"/>
    <w:rsid w:val="00AC6B2D"/>
    <w:rsid w:val="00AD2875"/>
    <w:rsid w:val="00AD56E3"/>
    <w:rsid w:val="00AD5F33"/>
    <w:rsid w:val="00AE0929"/>
    <w:rsid w:val="00AE171F"/>
    <w:rsid w:val="00AE1730"/>
    <w:rsid w:val="00AE1D86"/>
    <w:rsid w:val="00AE2E11"/>
    <w:rsid w:val="00AE2E72"/>
    <w:rsid w:val="00AE3190"/>
    <w:rsid w:val="00AE59E5"/>
    <w:rsid w:val="00AF1205"/>
    <w:rsid w:val="00AF29D3"/>
    <w:rsid w:val="00AF61B2"/>
    <w:rsid w:val="00AF68D1"/>
    <w:rsid w:val="00AF6F6C"/>
    <w:rsid w:val="00B001DE"/>
    <w:rsid w:val="00B01307"/>
    <w:rsid w:val="00B02517"/>
    <w:rsid w:val="00B03B90"/>
    <w:rsid w:val="00B04037"/>
    <w:rsid w:val="00B044CF"/>
    <w:rsid w:val="00B057C9"/>
    <w:rsid w:val="00B1002B"/>
    <w:rsid w:val="00B158C7"/>
    <w:rsid w:val="00B209D5"/>
    <w:rsid w:val="00B216ED"/>
    <w:rsid w:val="00B22241"/>
    <w:rsid w:val="00B222D0"/>
    <w:rsid w:val="00B24591"/>
    <w:rsid w:val="00B26A02"/>
    <w:rsid w:val="00B26DE1"/>
    <w:rsid w:val="00B27D4C"/>
    <w:rsid w:val="00B30A87"/>
    <w:rsid w:val="00B31532"/>
    <w:rsid w:val="00B31CD0"/>
    <w:rsid w:val="00B32004"/>
    <w:rsid w:val="00B359F0"/>
    <w:rsid w:val="00B3601D"/>
    <w:rsid w:val="00B3734B"/>
    <w:rsid w:val="00B44D92"/>
    <w:rsid w:val="00B50B63"/>
    <w:rsid w:val="00B623CA"/>
    <w:rsid w:val="00B62939"/>
    <w:rsid w:val="00B62F07"/>
    <w:rsid w:val="00B64AB4"/>
    <w:rsid w:val="00B65173"/>
    <w:rsid w:val="00B651A1"/>
    <w:rsid w:val="00B67452"/>
    <w:rsid w:val="00B67AAA"/>
    <w:rsid w:val="00B703F7"/>
    <w:rsid w:val="00B70A92"/>
    <w:rsid w:val="00B711D4"/>
    <w:rsid w:val="00B7205F"/>
    <w:rsid w:val="00B73B94"/>
    <w:rsid w:val="00B751D3"/>
    <w:rsid w:val="00B7573E"/>
    <w:rsid w:val="00B77E27"/>
    <w:rsid w:val="00B84C7B"/>
    <w:rsid w:val="00B909B0"/>
    <w:rsid w:val="00B912A4"/>
    <w:rsid w:val="00B928B9"/>
    <w:rsid w:val="00B93A80"/>
    <w:rsid w:val="00B9563E"/>
    <w:rsid w:val="00B95918"/>
    <w:rsid w:val="00B97B6E"/>
    <w:rsid w:val="00BA187E"/>
    <w:rsid w:val="00BA3FC2"/>
    <w:rsid w:val="00BA7581"/>
    <w:rsid w:val="00BA7964"/>
    <w:rsid w:val="00BB4690"/>
    <w:rsid w:val="00BB5722"/>
    <w:rsid w:val="00BB77B8"/>
    <w:rsid w:val="00BC116C"/>
    <w:rsid w:val="00BC2874"/>
    <w:rsid w:val="00BC3661"/>
    <w:rsid w:val="00BC3678"/>
    <w:rsid w:val="00BC3916"/>
    <w:rsid w:val="00BC42EA"/>
    <w:rsid w:val="00BC5812"/>
    <w:rsid w:val="00BD0D10"/>
    <w:rsid w:val="00BD15F6"/>
    <w:rsid w:val="00BD1DB1"/>
    <w:rsid w:val="00BD214D"/>
    <w:rsid w:val="00BD51E2"/>
    <w:rsid w:val="00BE185F"/>
    <w:rsid w:val="00BE1F3B"/>
    <w:rsid w:val="00BE3BC8"/>
    <w:rsid w:val="00BE5738"/>
    <w:rsid w:val="00BE6EBE"/>
    <w:rsid w:val="00BE7C2E"/>
    <w:rsid w:val="00BF2AC6"/>
    <w:rsid w:val="00BF33C9"/>
    <w:rsid w:val="00BF3AF5"/>
    <w:rsid w:val="00BF70D1"/>
    <w:rsid w:val="00C020C7"/>
    <w:rsid w:val="00C0236D"/>
    <w:rsid w:val="00C04526"/>
    <w:rsid w:val="00C0503A"/>
    <w:rsid w:val="00C0525F"/>
    <w:rsid w:val="00C05306"/>
    <w:rsid w:val="00C06694"/>
    <w:rsid w:val="00C075D5"/>
    <w:rsid w:val="00C1107C"/>
    <w:rsid w:val="00C11C31"/>
    <w:rsid w:val="00C11D07"/>
    <w:rsid w:val="00C12988"/>
    <w:rsid w:val="00C12A26"/>
    <w:rsid w:val="00C13DEF"/>
    <w:rsid w:val="00C160FC"/>
    <w:rsid w:val="00C203D6"/>
    <w:rsid w:val="00C205BA"/>
    <w:rsid w:val="00C216C3"/>
    <w:rsid w:val="00C23754"/>
    <w:rsid w:val="00C23AB0"/>
    <w:rsid w:val="00C276F3"/>
    <w:rsid w:val="00C32102"/>
    <w:rsid w:val="00C331F9"/>
    <w:rsid w:val="00C33764"/>
    <w:rsid w:val="00C33AC9"/>
    <w:rsid w:val="00C3547A"/>
    <w:rsid w:val="00C35D0A"/>
    <w:rsid w:val="00C4014A"/>
    <w:rsid w:val="00C40C70"/>
    <w:rsid w:val="00C4190C"/>
    <w:rsid w:val="00C4221C"/>
    <w:rsid w:val="00C44A2E"/>
    <w:rsid w:val="00C44D78"/>
    <w:rsid w:val="00C47CD0"/>
    <w:rsid w:val="00C5087C"/>
    <w:rsid w:val="00C5176E"/>
    <w:rsid w:val="00C550F7"/>
    <w:rsid w:val="00C551BB"/>
    <w:rsid w:val="00C57853"/>
    <w:rsid w:val="00C6058F"/>
    <w:rsid w:val="00C6265E"/>
    <w:rsid w:val="00C6448D"/>
    <w:rsid w:val="00C67105"/>
    <w:rsid w:val="00C67385"/>
    <w:rsid w:val="00C71CC2"/>
    <w:rsid w:val="00C72C50"/>
    <w:rsid w:val="00C73816"/>
    <w:rsid w:val="00C75397"/>
    <w:rsid w:val="00C77153"/>
    <w:rsid w:val="00C8108C"/>
    <w:rsid w:val="00C81559"/>
    <w:rsid w:val="00C825A6"/>
    <w:rsid w:val="00C83EB5"/>
    <w:rsid w:val="00C8479F"/>
    <w:rsid w:val="00C8501D"/>
    <w:rsid w:val="00C87BC2"/>
    <w:rsid w:val="00C95F35"/>
    <w:rsid w:val="00CA1F96"/>
    <w:rsid w:val="00CA30B9"/>
    <w:rsid w:val="00CA4151"/>
    <w:rsid w:val="00CA41F1"/>
    <w:rsid w:val="00CA5961"/>
    <w:rsid w:val="00CA5BDE"/>
    <w:rsid w:val="00CA5EC8"/>
    <w:rsid w:val="00CA7B3A"/>
    <w:rsid w:val="00CB14E5"/>
    <w:rsid w:val="00CB2DB3"/>
    <w:rsid w:val="00CB35B7"/>
    <w:rsid w:val="00CB641E"/>
    <w:rsid w:val="00CB69CE"/>
    <w:rsid w:val="00CB7583"/>
    <w:rsid w:val="00CC1135"/>
    <w:rsid w:val="00CC1764"/>
    <w:rsid w:val="00CC17AD"/>
    <w:rsid w:val="00CC537F"/>
    <w:rsid w:val="00CC6A69"/>
    <w:rsid w:val="00CE0B82"/>
    <w:rsid w:val="00CE0CB0"/>
    <w:rsid w:val="00CE28ED"/>
    <w:rsid w:val="00CE2B2E"/>
    <w:rsid w:val="00CE4956"/>
    <w:rsid w:val="00CE4A07"/>
    <w:rsid w:val="00CE4B5C"/>
    <w:rsid w:val="00CF01D0"/>
    <w:rsid w:val="00CF265C"/>
    <w:rsid w:val="00D011D1"/>
    <w:rsid w:val="00D02F75"/>
    <w:rsid w:val="00D05820"/>
    <w:rsid w:val="00D05D21"/>
    <w:rsid w:val="00D07256"/>
    <w:rsid w:val="00D07763"/>
    <w:rsid w:val="00D0779A"/>
    <w:rsid w:val="00D10E1F"/>
    <w:rsid w:val="00D11BDB"/>
    <w:rsid w:val="00D13E4C"/>
    <w:rsid w:val="00D15291"/>
    <w:rsid w:val="00D2104B"/>
    <w:rsid w:val="00D236CF"/>
    <w:rsid w:val="00D23C4A"/>
    <w:rsid w:val="00D249D4"/>
    <w:rsid w:val="00D31850"/>
    <w:rsid w:val="00D31BB4"/>
    <w:rsid w:val="00D32C68"/>
    <w:rsid w:val="00D35B08"/>
    <w:rsid w:val="00D37689"/>
    <w:rsid w:val="00D4168E"/>
    <w:rsid w:val="00D46501"/>
    <w:rsid w:val="00D472CB"/>
    <w:rsid w:val="00D474B3"/>
    <w:rsid w:val="00D5310B"/>
    <w:rsid w:val="00D53C99"/>
    <w:rsid w:val="00D557C1"/>
    <w:rsid w:val="00D567A2"/>
    <w:rsid w:val="00D60174"/>
    <w:rsid w:val="00D60835"/>
    <w:rsid w:val="00D64341"/>
    <w:rsid w:val="00D6536C"/>
    <w:rsid w:val="00D67157"/>
    <w:rsid w:val="00D71652"/>
    <w:rsid w:val="00D7457A"/>
    <w:rsid w:val="00D7553D"/>
    <w:rsid w:val="00D75685"/>
    <w:rsid w:val="00D75DA3"/>
    <w:rsid w:val="00D830F7"/>
    <w:rsid w:val="00D841F2"/>
    <w:rsid w:val="00D8479A"/>
    <w:rsid w:val="00D87852"/>
    <w:rsid w:val="00D93650"/>
    <w:rsid w:val="00D97F88"/>
    <w:rsid w:val="00DA1863"/>
    <w:rsid w:val="00DA1BFA"/>
    <w:rsid w:val="00DA27CA"/>
    <w:rsid w:val="00DA6CAB"/>
    <w:rsid w:val="00DA7DC0"/>
    <w:rsid w:val="00DB424A"/>
    <w:rsid w:val="00DB5422"/>
    <w:rsid w:val="00DB6280"/>
    <w:rsid w:val="00DB7CFE"/>
    <w:rsid w:val="00DC09A1"/>
    <w:rsid w:val="00DC0A74"/>
    <w:rsid w:val="00DC2117"/>
    <w:rsid w:val="00DC6F7B"/>
    <w:rsid w:val="00DC788E"/>
    <w:rsid w:val="00DD15B1"/>
    <w:rsid w:val="00DD18C9"/>
    <w:rsid w:val="00DD30AF"/>
    <w:rsid w:val="00DD36B5"/>
    <w:rsid w:val="00DD5C7C"/>
    <w:rsid w:val="00DD6FB3"/>
    <w:rsid w:val="00DE0A66"/>
    <w:rsid w:val="00DE1540"/>
    <w:rsid w:val="00DE1DC2"/>
    <w:rsid w:val="00DE24A2"/>
    <w:rsid w:val="00DF27CF"/>
    <w:rsid w:val="00DF3990"/>
    <w:rsid w:val="00DF5D69"/>
    <w:rsid w:val="00DF5DC1"/>
    <w:rsid w:val="00DF6731"/>
    <w:rsid w:val="00E0110B"/>
    <w:rsid w:val="00E10F25"/>
    <w:rsid w:val="00E11364"/>
    <w:rsid w:val="00E1775F"/>
    <w:rsid w:val="00E21B4C"/>
    <w:rsid w:val="00E22080"/>
    <w:rsid w:val="00E24918"/>
    <w:rsid w:val="00E24A92"/>
    <w:rsid w:val="00E25A69"/>
    <w:rsid w:val="00E2626F"/>
    <w:rsid w:val="00E271F2"/>
    <w:rsid w:val="00E30688"/>
    <w:rsid w:val="00E321B0"/>
    <w:rsid w:val="00E33FCB"/>
    <w:rsid w:val="00E3485C"/>
    <w:rsid w:val="00E36A74"/>
    <w:rsid w:val="00E42C40"/>
    <w:rsid w:val="00E4611C"/>
    <w:rsid w:val="00E46C9C"/>
    <w:rsid w:val="00E46F2A"/>
    <w:rsid w:val="00E51DB8"/>
    <w:rsid w:val="00E52511"/>
    <w:rsid w:val="00E6154B"/>
    <w:rsid w:val="00E66783"/>
    <w:rsid w:val="00E67259"/>
    <w:rsid w:val="00E70466"/>
    <w:rsid w:val="00E72FBC"/>
    <w:rsid w:val="00E7421F"/>
    <w:rsid w:val="00E7484A"/>
    <w:rsid w:val="00E74FE0"/>
    <w:rsid w:val="00E766CC"/>
    <w:rsid w:val="00E76B36"/>
    <w:rsid w:val="00E771C7"/>
    <w:rsid w:val="00E82CFE"/>
    <w:rsid w:val="00E857AB"/>
    <w:rsid w:val="00E85E87"/>
    <w:rsid w:val="00E86A99"/>
    <w:rsid w:val="00E86B5E"/>
    <w:rsid w:val="00E917A3"/>
    <w:rsid w:val="00E92907"/>
    <w:rsid w:val="00E94337"/>
    <w:rsid w:val="00E9571C"/>
    <w:rsid w:val="00E9685C"/>
    <w:rsid w:val="00EA05ED"/>
    <w:rsid w:val="00EA24C7"/>
    <w:rsid w:val="00EA3996"/>
    <w:rsid w:val="00EA5C6C"/>
    <w:rsid w:val="00EB207D"/>
    <w:rsid w:val="00EB3248"/>
    <w:rsid w:val="00EB465C"/>
    <w:rsid w:val="00EB60E8"/>
    <w:rsid w:val="00EC2B82"/>
    <w:rsid w:val="00EC41F3"/>
    <w:rsid w:val="00EC498C"/>
    <w:rsid w:val="00EC66C3"/>
    <w:rsid w:val="00EC7932"/>
    <w:rsid w:val="00ED29C4"/>
    <w:rsid w:val="00ED4653"/>
    <w:rsid w:val="00ED6213"/>
    <w:rsid w:val="00EE2552"/>
    <w:rsid w:val="00EE3F29"/>
    <w:rsid w:val="00EE56C9"/>
    <w:rsid w:val="00EF2B5A"/>
    <w:rsid w:val="00EF4207"/>
    <w:rsid w:val="00EF6A0C"/>
    <w:rsid w:val="00EF6E7B"/>
    <w:rsid w:val="00EF72FB"/>
    <w:rsid w:val="00EF782F"/>
    <w:rsid w:val="00EF7B71"/>
    <w:rsid w:val="00F011DB"/>
    <w:rsid w:val="00F01617"/>
    <w:rsid w:val="00F037A5"/>
    <w:rsid w:val="00F0447C"/>
    <w:rsid w:val="00F05956"/>
    <w:rsid w:val="00F102DE"/>
    <w:rsid w:val="00F12D66"/>
    <w:rsid w:val="00F16231"/>
    <w:rsid w:val="00F16E0C"/>
    <w:rsid w:val="00F1750B"/>
    <w:rsid w:val="00F179BC"/>
    <w:rsid w:val="00F23CD1"/>
    <w:rsid w:val="00F25301"/>
    <w:rsid w:val="00F270FE"/>
    <w:rsid w:val="00F3092D"/>
    <w:rsid w:val="00F319D0"/>
    <w:rsid w:val="00F3382C"/>
    <w:rsid w:val="00F34A75"/>
    <w:rsid w:val="00F35D7C"/>
    <w:rsid w:val="00F413D7"/>
    <w:rsid w:val="00F41664"/>
    <w:rsid w:val="00F42303"/>
    <w:rsid w:val="00F51A19"/>
    <w:rsid w:val="00F5676D"/>
    <w:rsid w:val="00F60DD8"/>
    <w:rsid w:val="00F63BF8"/>
    <w:rsid w:val="00F67811"/>
    <w:rsid w:val="00F67DFD"/>
    <w:rsid w:val="00F72A1B"/>
    <w:rsid w:val="00F74389"/>
    <w:rsid w:val="00F7570B"/>
    <w:rsid w:val="00F77CAB"/>
    <w:rsid w:val="00F8069A"/>
    <w:rsid w:val="00F8110D"/>
    <w:rsid w:val="00F81306"/>
    <w:rsid w:val="00F83578"/>
    <w:rsid w:val="00F83881"/>
    <w:rsid w:val="00F839DE"/>
    <w:rsid w:val="00F851DC"/>
    <w:rsid w:val="00F86A5A"/>
    <w:rsid w:val="00F875EF"/>
    <w:rsid w:val="00F90008"/>
    <w:rsid w:val="00F923E1"/>
    <w:rsid w:val="00F931D9"/>
    <w:rsid w:val="00F9767F"/>
    <w:rsid w:val="00FA3390"/>
    <w:rsid w:val="00FA3A50"/>
    <w:rsid w:val="00FA538B"/>
    <w:rsid w:val="00FA5C77"/>
    <w:rsid w:val="00FB1321"/>
    <w:rsid w:val="00FB4B1D"/>
    <w:rsid w:val="00FB4F53"/>
    <w:rsid w:val="00FB556E"/>
    <w:rsid w:val="00FB5595"/>
    <w:rsid w:val="00FB5E52"/>
    <w:rsid w:val="00FB6080"/>
    <w:rsid w:val="00FB6CD9"/>
    <w:rsid w:val="00FC18DC"/>
    <w:rsid w:val="00FC44C1"/>
    <w:rsid w:val="00FC4A22"/>
    <w:rsid w:val="00FC516B"/>
    <w:rsid w:val="00FC5616"/>
    <w:rsid w:val="00FC69B6"/>
    <w:rsid w:val="00FC6BCF"/>
    <w:rsid w:val="00FC7B71"/>
    <w:rsid w:val="00FD0369"/>
    <w:rsid w:val="00FD0C4A"/>
    <w:rsid w:val="00FD1717"/>
    <w:rsid w:val="00FD2927"/>
    <w:rsid w:val="00FD32B3"/>
    <w:rsid w:val="00FD66C7"/>
    <w:rsid w:val="00FD6EE2"/>
    <w:rsid w:val="00FE1EED"/>
    <w:rsid w:val="00FE21F1"/>
    <w:rsid w:val="00FE5853"/>
    <w:rsid w:val="00FE6C74"/>
    <w:rsid w:val="00FF2403"/>
    <w:rsid w:val="00FF2A04"/>
    <w:rsid w:val="00FF2A42"/>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0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2D4"/>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uiPriority w:val="99"/>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Párrafo de lista1"/>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Párrafo de lista1 Car"/>
    <w:link w:val="Prrafodelista"/>
    <w:uiPriority w:val="34"/>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E742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2D4"/>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uiPriority w:val="99"/>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Párrafo de lista1"/>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Párrafo de lista1 Car"/>
    <w:link w:val="Prrafodelista"/>
    <w:uiPriority w:val="34"/>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E742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0083">
      <w:bodyDiv w:val="1"/>
      <w:marLeft w:val="0"/>
      <w:marRight w:val="0"/>
      <w:marTop w:val="0"/>
      <w:marBottom w:val="0"/>
      <w:divBdr>
        <w:top w:val="none" w:sz="0" w:space="0" w:color="auto"/>
        <w:left w:val="none" w:sz="0" w:space="0" w:color="auto"/>
        <w:bottom w:val="none" w:sz="0" w:space="0" w:color="auto"/>
        <w:right w:val="none" w:sz="0" w:space="0" w:color="auto"/>
      </w:divBdr>
    </w:div>
    <w:div w:id="66267483">
      <w:bodyDiv w:val="1"/>
      <w:marLeft w:val="0"/>
      <w:marRight w:val="0"/>
      <w:marTop w:val="0"/>
      <w:marBottom w:val="0"/>
      <w:divBdr>
        <w:top w:val="none" w:sz="0" w:space="0" w:color="auto"/>
        <w:left w:val="none" w:sz="0" w:space="0" w:color="auto"/>
        <w:bottom w:val="none" w:sz="0" w:space="0" w:color="auto"/>
        <w:right w:val="none" w:sz="0" w:space="0" w:color="auto"/>
      </w:divBdr>
    </w:div>
    <w:div w:id="67971278">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72562405">
      <w:bodyDiv w:val="1"/>
      <w:marLeft w:val="0"/>
      <w:marRight w:val="0"/>
      <w:marTop w:val="0"/>
      <w:marBottom w:val="0"/>
      <w:divBdr>
        <w:top w:val="none" w:sz="0" w:space="0" w:color="auto"/>
        <w:left w:val="none" w:sz="0" w:space="0" w:color="auto"/>
        <w:bottom w:val="none" w:sz="0" w:space="0" w:color="auto"/>
        <w:right w:val="none" w:sz="0" w:space="0" w:color="auto"/>
      </w:divBdr>
    </w:div>
    <w:div w:id="718552790">
      <w:bodyDiv w:val="1"/>
      <w:marLeft w:val="0"/>
      <w:marRight w:val="0"/>
      <w:marTop w:val="0"/>
      <w:marBottom w:val="0"/>
      <w:divBdr>
        <w:top w:val="none" w:sz="0" w:space="0" w:color="auto"/>
        <w:left w:val="none" w:sz="0" w:space="0" w:color="auto"/>
        <w:bottom w:val="none" w:sz="0" w:space="0" w:color="auto"/>
        <w:right w:val="none" w:sz="0" w:space="0" w:color="auto"/>
      </w:divBdr>
    </w:div>
    <w:div w:id="767582957">
      <w:bodyDiv w:val="1"/>
      <w:marLeft w:val="0"/>
      <w:marRight w:val="0"/>
      <w:marTop w:val="0"/>
      <w:marBottom w:val="0"/>
      <w:divBdr>
        <w:top w:val="none" w:sz="0" w:space="0" w:color="auto"/>
        <w:left w:val="none" w:sz="0" w:space="0" w:color="auto"/>
        <w:bottom w:val="none" w:sz="0" w:space="0" w:color="auto"/>
        <w:right w:val="none" w:sz="0" w:space="0" w:color="auto"/>
      </w:divBdr>
    </w:div>
    <w:div w:id="809907861">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44169237">
      <w:bodyDiv w:val="1"/>
      <w:marLeft w:val="0"/>
      <w:marRight w:val="0"/>
      <w:marTop w:val="0"/>
      <w:marBottom w:val="0"/>
      <w:divBdr>
        <w:top w:val="none" w:sz="0" w:space="0" w:color="auto"/>
        <w:left w:val="none" w:sz="0" w:space="0" w:color="auto"/>
        <w:bottom w:val="none" w:sz="0" w:space="0" w:color="auto"/>
        <w:right w:val="none" w:sz="0" w:space="0" w:color="auto"/>
      </w:divBdr>
    </w:div>
    <w:div w:id="964047135">
      <w:bodyDiv w:val="1"/>
      <w:marLeft w:val="0"/>
      <w:marRight w:val="0"/>
      <w:marTop w:val="0"/>
      <w:marBottom w:val="0"/>
      <w:divBdr>
        <w:top w:val="none" w:sz="0" w:space="0" w:color="auto"/>
        <w:left w:val="none" w:sz="0" w:space="0" w:color="auto"/>
        <w:bottom w:val="none" w:sz="0" w:space="0" w:color="auto"/>
        <w:right w:val="none" w:sz="0" w:space="0" w:color="auto"/>
      </w:divBdr>
    </w:div>
    <w:div w:id="997733227">
      <w:bodyDiv w:val="1"/>
      <w:marLeft w:val="0"/>
      <w:marRight w:val="0"/>
      <w:marTop w:val="0"/>
      <w:marBottom w:val="0"/>
      <w:divBdr>
        <w:top w:val="none" w:sz="0" w:space="0" w:color="auto"/>
        <w:left w:val="none" w:sz="0" w:space="0" w:color="auto"/>
        <w:bottom w:val="none" w:sz="0" w:space="0" w:color="auto"/>
        <w:right w:val="none" w:sz="0" w:space="0" w:color="auto"/>
      </w:divBdr>
    </w:div>
    <w:div w:id="104695091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4669883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98555757">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4437439">
      <w:bodyDiv w:val="1"/>
      <w:marLeft w:val="0"/>
      <w:marRight w:val="0"/>
      <w:marTop w:val="0"/>
      <w:marBottom w:val="0"/>
      <w:divBdr>
        <w:top w:val="none" w:sz="0" w:space="0" w:color="auto"/>
        <w:left w:val="none" w:sz="0" w:space="0" w:color="auto"/>
        <w:bottom w:val="none" w:sz="0" w:space="0" w:color="auto"/>
        <w:right w:val="none" w:sz="0" w:space="0" w:color="auto"/>
      </w:divBdr>
    </w:div>
    <w:div w:id="160676669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89675538">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mailto:acoronel@entel.bo"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mailto:worellana@entel.bo"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4.emf"/><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image" Target="media/image3.wmf"/><Relationship Id="rId27" Type="http://schemas.openxmlformats.org/officeDocument/2006/relationships/fontTable" Target="fontTable.xml"/><Relationship Id="rId35"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ED4154F2-276D-4EC4-9BEA-35D08AC60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16120</Words>
  <Characters>88666</Characters>
  <Application>Microsoft Office Word</Application>
  <DocSecurity>0</DocSecurity>
  <Lines>738</Lines>
  <Paragraphs>209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Especificaciones Técnicas</vt:lpstr>
      <vt:lpstr>Modelo de Especificaciones Técnicas</vt:lpstr>
    </vt:vector>
  </TitlesOfParts>
  <Company>ENTEL S.A.</Company>
  <LinksUpToDate>false</LinksUpToDate>
  <CharactersWithSpaces>104577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Alberto Coronel Choque</cp:lastModifiedBy>
  <cp:revision>5</cp:revision>
  <cp:lastPrinted>2016-11-04T18:44:00Z</cp:lastPrinted>
  <dcterms:created xsi:type="dcterms:W3CDTF">2017-03-17T22:20:00Z</dcterms:created>
  <dcterms:modified xsi:type="dcterms:W3CDTF">2017-03-23T22:51:00Z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